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EE1" w:rsidRPr="00B72DAB" w:rsidRDefault="00107EE1" w:rsidP="00107EE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В</w:t>
      </w:r>
      <w:r w:rsidRPr="00B72DAB">
        <w:rPr>
          <w:rFonts w:ascii="Times New Roman" w:hAnsi="Times New Roman" w:cs="Times New Roman"/>
          <w:b/>
          <w:sz w:val="32"/>
          <w:szCs w:val="32"/>
        </w:rPr>
        <w:t xml:space="preserve">ідділення </w:t>
      </w:r>
      <w:r>
        <w:rPr>
          <w:rFonts w:ascii="Times New Roman" w:hAnsi="Times New Roman" w:cs="Times New Roman"/>
          <w:b/>
          <w:sz w:val="32"/>
          <w:szCs w:val="32"/>
        </w:rPr>
        <w:t>літературознавства, фольклористики та мистецтвознавства</w:t>
      </w:r>
    </w:p>
    <w:p w:rsidR="00107EE1" w:rsidRPr="00AF6947" w:rsidRDefault="00107EE1" w:rsidP="00107EE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w:t>
      </w:r>
      <w:r w:rsidRPr="00AF6947">
        <w:rPr>
          <w:rFonts w:ascii="Times New Roman" w:hAnsi="Times New Roman" w:cs="Times New Roman"/>
          <w:b/>
          <w:sz w:val="32"/>
          <w:szCs w:val="32"/>
        </w:rPr>
        <w:t>екція «</w:t>
      </w:r>
      <w:r>
        <w:rPr>
          <w:rFonts w:ascii="Times New Roman" w:hAnsi="Times New Roman" w:cs="Times New Roman"/>
          <w:b/>
          <w:sz w:val="32"/>
          <w:szCs w:val="32"/>
        </w:rPr>
        <w:t>Л</w:t>
      </w:r>
      <w:r w:rsidRPr="00AF6947">
        <w:rPr>
          <w:rFonts w:ascii="Times New Roman" w:hAnsi="Times New Roman" w:cs="Times New Roman"/>
          <w:b/>
          <w:sz w:val="32"/>
          <w:szCs w:val="32"/>
        </w:rPr>
        <w:t>ітературна творчість»</w:t>
      </w:r>
    </w:p>
    <w:p w:rsidR="00107EE1" w:rsidRDefault="00107EE1" w:rsidP="00107EE1">
      <w:pPr>
        <w:spacing w:line="240" w:lineRule="auto"/>
        <w:jc w:val="center"/>
        <w:rPr>
          <w:sz w:val="26"/>
          <w:szCs w:val="26"/>
        </w:rPr>
      </w:pPr>
    </w:p>
    <w:p w:rsidR="00107EE1" w:rsidRDefault="00107EE1" w:rsidP="00107EE1">
      <w:pPr>
        <w:spacing w:line="240" w:lineRule="auto"/>
        <w:jc w:val="center"/>
        <w:rPr>
          <w:sz w:val="26"/>
          <w:szCs w:val="26"/>
        </w:rPr>
      </w:pPr>
      <w:r>
        <w:rPr>
          <w:noProof/>
          <w:sz w:val="26"/>
          <w:szCs w:val="26"/>
          <w:lang w:eastAsia="uk-UA"/>
        </w:rPr>
        <w:drawing>
          <wp:inline distT="0" distB="0" distL="0" distR="0" wp14:anchorId="62C6521E" wp14:editId="6D493B50">
            <wp:extent cx="1009816" cy="126725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1407" cy="1269247"/>
                    </a:xfrm>
                    <a:prstGeom prst="rect">
                      <a:avLst/>
                    </a:prstGeom>
                    <a:noFill/>
                    <a:ln>
                      <a:noFill/>
                    </a:ln>
                  </pic:spPr>
                </pic:pic>
              </a:graphicData>
            </a:graphic>
          </wp:inline>
        </w:drawing>
      </w:r>
    </w:p>
    <w:p w:rsidR="00107EE1" w:rsidRDefault="00107EE1" w:rsidP="00107EE1">
      <w:pPr>
        <w:spacing w:after="0" w:line="240" w:lineRule="auto"/>
        <w:jc w:val="center"/>
        <w:rPr>
          <w:rFonts w:ascii="Times New Roman" w:hAnsi="Times New Roman" w:cs="Times New Roman"/>
          <w:b/>
          <w:sz w:val="24"/>
          <w:szCs w:val="24"/>
        </w:rPr>
      </w:pPr>
      <w:proofErr w:type="spellStart"/>
      <w:r w:rsidRPr="00F42631">
        <w:rPr>
          <w:rFonts w:ascii="Times New Roman" w:hAnsi="Times New Roman" w:cs="Times New Roman"/>
          <w:b/>
          <w:sz w:val="24"/>
          <w:szCs w:val="24"/>
        </w:rPr>
        <w:t>Звоник</w:t>
      </w:r>
      <w:proofErr w:type="spellEnd"/>
      <w:r w:rsidRPr="00F42631">
        <w:rPr>
          <w:rFonts w:ascii="Times New Roman" w:hAnsi="Times New Roman" w:cs="Times New Roman"/>
          <w:b/>
          <w:sz w:val="24"/>
          <w:szCs w:val="24"/>
        </w:rPr>
        <w:t xml:space="preserve"> Богдан Владиславович</w:t>
      </w:r>
    </w:p>
    <w:p w:rsidR="00107EE1" w:rsidRDefault="00107EE1" w:rsidP="00107EE1">
      <w:pPr>
        <w:spacing w:after="0" w:line="240" w:lineRule="auto"/>
        <w:jc w:val="center"/>
        <w:rPr>
          <w:rFonts w:ascii="Times New Roman" w:eastAsia="Calibri" w:hAnsi="Times New Roman"/>
          <w:i/>
          <w:sz w:val="24"/>
          <w:szCs w:val="24"/>
        </w:rPr>
      </w:pPr>
      <w:r w:rsidRPr="00B72E9E">
        <w:rPr>
          <w:rFonts w:ascii="Times New Roman" w:eastAsia="Calibri" w:hAnsi="Times New Roman"/>
          <w:i/>
          <w:sz w:val="24"/>
          <w:szCs w:val="24"/>
        </w:rPr>
        <w:t xml:space="preserve">учень 10 класу </w:t>
      </w:r>
      <w:r w:rsidR="00F05437">
        <w:rPr>
          <w:rFonts w:ascii="Times New Roman" w:eastAsia="Calibri" w:hAnsi="Times New Roman"/>
          <w:i/>
          <w:sz w:val="24"/>
          <w:szCs w:val="24"/>
        </w:rPr>
        <w:t>КЗО</w:t>
      </w:r>
      <w:r w:rsidRPr="00B72E9E">
        <w:rPr>
          <w:rFonts w:ascii="Times New Roman" w:eastAsia="Calibri" w:hAnsi="Times New Roman"/>
          <w:i/>
          <w:sz w:val="24"/>
          <w:szCs w:val="24"/>
        </w:rPr>
        <w:t xml:space="preserve"> </w:t>
      </w:r>
      <w:r>
        <w:rPr>
          <w:rFonts w:ascii="Times New Roman" w:eastAsia="Calibri" w:hAnsi="Times New Roman"/>
          <w:i/>
          <w:sz w:val="24"/>
          <w:szCs w:val="24"/>
        </w:rPr>
        <w:t>«Л</w:t>
      </w:r>
      <w:r w:rsidRPr="00B72E9E">
        <w:rPr>
          <w:rFonts w:ascii="Times New Roman" w:eastAsia="Calibri" w:hAnsi="Times New Roman"/>
          <w:i/>
          <w:sz w:val="24"/>
          <w:szCs w:val="24"/>
        </w:rPr>
        <w:t>іце</w:t>
      </w:r>
      <w:r>
        <w:rPr>
          <w:rFonts w:ascii="Times New Roman" w:eastAsia="Calibri" w:hAnsi="Times New Roman"/>
          <w:i/>
          <w:sz w:val="24"/>
          <w:szCs w:val="24"/>
        </w:rPr>
        <w:t>й</w:t>
      </w:r>
      <w:r w:rsidRPr="00B72E9E">
        <w:rPr>
          <w:rFonts w:ascii="Times New Roman" w:eastAsia="Calibri" w:hAnsi="Times New Roman"/>
          <w:i/>
          <w:sz w:val="24"/>
          <w:szCs w:val="24"/>
        </w:rPr>
        <w:t xml:space="preserve"> природничо-наукового навчання</w:t>
      </w:r>
      <w:r>
        <w:rPr>
          <w:rFonts w:ascii="Times New Roman" w:eastAsia="Calibri" w:hAnsi="Times New Roman"/>
          <w:i/>
          <w:sz w:val="24"/>
          <w:szCs w:val="24"/>
        </w:rPr>
        <w:t>»</w:t>
      </w:r>
    </w:p>
    <w:p w:rsidR="00F05437" w:rsidRDefault="00F05437" w:rsidP="00107EE1">
      <w:pPr>
        <w:spacing w:line="240" w:lineRule="auto"/>
        <w:ind w:left="720"/>
        <w:jc w:val="center"/>
        <w:rPr>
          <w:rFonts w:ascii="Times New Roman" w:eastAsia="Calibri" w:hAnsi="Times New Roman"/>
          <w:i/>
          <w:sz w:val="24"/>
          <w:szCs w:val="24"/>
        </w:rPr>
      </w:pPr>
      <w:proofErr w:type="spellStart"/>
      <w:r w:rsidRPr="00F05437">
        <w:rPr>
          <w:rFonts w:ascii="Times New Roman" w:eastAsia="Calibri" w:hAnsi="Times New Roman"/>
          <w:i/>
          <w:sz w:val="24"/>
          <w:szCs w:val="24"/>
        </w:rPr>
        <w:t>Жовтоводської</w:t>
      </w:r>
      <w:proofErr w:type="spellEnd"/>
      <w:r w:rsidRPr="00F05437">
        <w:rPr>
          <w:rFonts w:ascii="Times New Roman" w:eastAsia="Calibri" w:hAnsi="Times New Roman"/>
          <w:i/>
          <w:sz w:val="24"/>
          <w:szCs w:val="24"/>
        </w:rPr>
        <w:t xml:space="preserve"> міської ради Дніпропетровської області</w:t>
      </w:r>
    </w:p>
    <w:p w:rsidR="00107EE1" w:rsidRPr="00A66782" w:rsidRDefault="00107EE1" w:rsidP="00107EE1">
      <w:pPr>
        <w:spacing w:line="240" w:lineRule="auto"/>
        <w:ind w:left="720"/>
        <w:jc w:val="center"/>
        <w:rPr>
          <w:rFonts w:ascii="Times New Roman" w:hAnsi="Times New Roman"/>
          <w:b/>
          <w:sz w:val="24"/>
          <w:szCs w:val="24"/>
        </w:rPr>
      </w:pPr>
      <w:r w:rsidRPr="00A66782">
        <w:rPr>
          <w:rFonts w:ascii="Times New Roman" w:hAnsi="Times New Roman"/>
          <w:b/>
          <w:sz w:val="24"/>
          <w:szCs w:val="24"/>
        </w:rPr>
        <w:t>ЗБІРКА АВТОРСЬКИХ ПОЕЗІЙ «ОЧІ»</w:t>
      </w:r>
    </w:p>
    <w:p w:rsidR="00AD7B36" w:rsidRDefault="00107EE1" w:rsidP="00804E7D">
      <w:pPr>
        <w:spacing w:line="240" w:lineRule="auto"/>
        <w:jc w:val="both"/>
        <w:rPr>
          <w:rFonts w:ascii="Times New Roman" w:eastAsia="Calibri" w:hAnsi="Times New Roman"/>
          <w:i/>
          <w:sz w:val="24"/>
          <w:szCs w:val="24"/>
        </w:rPr>
      </w:pPr>
      <w:r w:rsidRPr="00A66782">
        <w:rPr>
          <w:rFonts w:ascii="Times New Roman" w:eastAsia="Calibri" w:hAnsi="Times New Roman"/>
          <w:i/>
          <w:sz w:val="24"/>
          <w:szCs w:val="24"/>
        </w:rPr>
        <w:t>Науковий керівник: Губа Раїса Григорівна, учитель української мови та літератури, спеціаліст вищої категорії, вчитель-методист</w:t>
      </w:r>
      <w:r w:rsidR="00F05437" w:rsidRPr="00F05437">
        <w:t xml:space="preserve"> </w:t>
      </w:r>
      <w:r w:rsidR="00F05437" w:rsidRPr="00F05437">
        <w:rPr>
          <w:rFonts w:ascii="Times New Roman" w:eastAsia="Calibri" w:hAnsi="Times New Roman"/>
          <w:i/>
          <w:sz w:val="24"/>
          <w:szCs w:val="24"/>
        </w:rPr>
        <w:t>КЗО «Ліцей природничо-наукового навчання»</w:t>
      </w:r>
      <w:r w:rsidR="00AD7B36">
        <w:rPr>
          <w:rFonts w:ascii="Times New Roman" w:eastAsia="Calibri" w:hAnsi="Times New Roman"/>
          <w:i/>
          <w:sz w:val="24"/>
          <w:szCs w:val="24"/>
        </w:rPr>
        <w:t xml:space="preserve"> </w:t>
      </w:r>
      <w:proofErr w:type="spellStart"/>
      <w:r w:rsidR="00F05437" w:rsidRPr="00F05437">
        <w:rPr>
          <w:rFonts w:ascii="Times New Roman" w:eastAsia="Calibri" w:hAnsi="Times New Roman"/>
          <w:i/>
          <w:sz w:val="24"/>
          <w:szCs w:val="24"/>
        </w:rPr>
        <w:t>Жовтоводської</w:t>
      </w:r>
      <w:proofErr w:type="spellEnd"/>
      <w:r w:rsidR="00F05437" w:rsidRPr="00F05437">
        <w:rPr>
          <w:rFonts w:ascii="Times New Roman" w:eastAsia="Calibri" w:hAnsi="Times New Roman"/>
          <w:i/>
          <w:sz w:val="24"/>
          <w:szCs w:val="24"/>
        </w:rPr>
        <w:t xml:space="preserve"> міської ради Дніпропетровської області </w:t>
      </w:r>
    </w:p>
    <w:p w:rsidR="00107EE1" w:rsidRPr="00AD7B36" w:rsidRDefault="00107EE1" w:rsidP="00AD7B36">
      <w:pPr>
        <w:spacing w:line="240" w:lineRule="auto"/>
        <w:ind w:firstLine="709"/>
        <w:jc w:val="both"/>
        <w:rPr>
          <w:rFonts w:ascii="Times New Roman" w:eastAsia="Calibri" w:hAnsi="Times New Roman"/>
          <w:i/>
          <w:sz w:val="24"/>
          <w:szCs w:val="24"/>
        </w:rPr>
      </w:pPr>
      <w:r w:rsidRPr="00915ACF">
        <w:rPr>
          <w:rFonts w:ascii="Times New Roman" w:hAnsi="Times New Roman"/>
          <w:sz w:val="24"/>
          <w:szCs w:val="24"/>
        </w:rPr>
        <w:t>Місце людини в історії світу: блискучі винаходи і фатальні катастрофи.</w:t>
      </w:r>
      <w:r w:rsidR="004A69A6">
        <w:rPr>
          <w:rFonts w:ascii="Times New Roman" w:hAnsi="Times New Roman"/>
          <w:sz w:val="24"/>
          <w:szCs w:val="24"/>
        </w:rPr>
        <w:t xml:space="preserve"> </w:t>
      </w:r>
      <w:r w:rsidRPr="00915ACF">
        <w:rPr>
          <w:rFonts w:ascii="Times New Roman" w:hAnsi="Times New Roman"/>
          <w:sz w:val="24"/>
          <w:szCs w:val="24"/>
        </w:rPr>
        <w:t>Чорнобильська аварія.</w:t>
      </w:r>
    </w:p>
    <w:p w:rsidR="00107EE1" w:rsidRPr="00915ACF" w:rsidRDefault="00107EE1" w:rsidP="00107EE1">
      <w:pPr>
        <w:spacing w:after="0" w:line="240" w:lineRule="auto"/>
        <w:ind w:firstLine="709"/>
        <w:jc w:val="both"/>
        <w:rPr>
          <w:rFonts w:ascii="Times New Roman" w:hAnsi="Times New Roman"/>
          <w:sz w:val="24"/>
          <w:szCs w:val="24"/>
        </w:rPr>
      </w:pPr>
      <w:r w:rsidRPr="00915ACF">
        <w:rPr>
          <w:rFonts w:ascii="Times New Roman" w:hAnsi="Times New Roman"/>
          <w:sz w:val="24"/>
          <w:szCs w:val="24"/>
        </w:rPr>
        <w:t>Затишні куточки людської душі: поезія «Світанок у місті» - теплий дотик від холодного мегаполісу. Ідейно-художній аналіз вірша.</w:t>
      </w:r>
    </w:p>
    <w:p w:rsidR="00107EE1" w:rsidRPr="00915ACF" w:rsidRDefault="00107EE1" w:rsidP="00107EE1">
      <w:pPr>
        <w:spacing w:after="0" w:line="240" w:lineRule="auto"/>
        <w:ind w:firstLine="709"/>
        <w:jc w:val="both"/>
        <w:rPr>
          <w:rFonts w:ascii="Times New Roman" w:hAnsi="Times New Roman"/>
          <w:sz w:val="24"/>
          <w:szCs w:val="24"/>
        </w:rPr>
      </w:pPr>
      <w:r w:rsidRPr="00915ACF">
        <w:rPr>
          <w:rFonts w:ascii="Times New Roman" w:hAnsi="Times New Roman"/>
          <w:sz w:val="24"/>
          <w:szCs w:val="24"/>
        </w:rPr>
        <w:t>Музика як сестра і супутниця поезії. Від Бояна до Висоцького. «Бард».</w:t>
      </w:r>
    </w:p>
    <w:p w:rsidR="00107EE1" w:rsidRPr="00915ACF" w:rsidRDefault="00107EE1" w:rsidP="00107EE1">
      <w:pPr>
        <w:spacing w:after="0" w:line="240" w:lineRule="auto"/>
        <w:ind w:firstLine="709"/>
        <w:jc w:val="both"/>
        <w:rPr>
          <w:rFonts w:ascii="Times New Roman" w:hAnsi="Times New Roman"/>
          <w:sz w:val="24"/>
          <w:szCs w:val="24"/>
        </w:rPr>
      </w:pPr>
      <w:r w:rsidRPr="00915ACF">
        <w:rPr>
          <w:rFonts w:ascii="Times New Roman" w:hAnsi="Times New Roman"/>
          <w:sz w:val="24"/>
          <w:szCs w:val="24"/>
        </w:rPr>
        <w:t xml:space="preserve">Кобзаревими стежками. Ми </w:t>
      </w:r>
      <w:proofErr w:type="spellStart"/>
      <w:r w:rsidRPr="00915ACF">
        <w:rPr>
          <w:rFonts w:ascii="Times New Roman" w:hAnsi="Times New Roman"/>
          <w:sz w:val="24"/>
          <w:szCs w:val="24"/>
        </w:rPr>
        <w:t>підем</w:t>
      </w:r>
      <w:proofErr w:type="spellEnd"/>
      <w:r w:rsidRPr="00915ACF">
        <w:rPr>
          <w:rFonts w:ascii="Times New Roman" w:hAnsi="Times New Roman"/>
          <w:sz w:val="24"/>
          <w:szCs w:val="24"/>
        </w:rPr>
        <w:t xml:space="preserve"> слідом за Шевченком, підбираючи край дороги сумні картини українського життя ХІХ століття.</w:t>
      </w:r>
    </w:p>
    <w:p w:rsidR="00107EE1" w:rsidRPr="00915ACF" w:rsidRDefault="00107EE1" w:rsidP="00107EE1">
      <w:pPr>
        <w:spacing w:after="0" w:line="240" w:lineRule="auto"/>
        <w:ind w:firstLine="709"/>
        <w:jc w:val="both"/>
        <w:rPr>
          <w:rFonts w:ascii="Times New Roman" w:hAnsi="Times New Roman"/>
          <w:sz w:val="24"/>
          <w:szCs w:val="24"/>
        </w:rPr>
      </w:pPr>
      <w:r w:rsidRPr="00915ACF">
        <w:rPr>
          <w:rFonts w:ascii="Times New Roman" w:hAnsi="Times New Roman"/>
          <w:sz w:val="24"/>
          <w:szCs w:val="24"/>
        </w:rPr>
        <w:t>Переможців не судять. І горе переможеним. Вірш «Переможений».</w:t>
      </w:r>
    </w:p>
    <w:p w:rsidR="00107EE1" w:rsidRPr="00915ACF" w:rsidRDefault="00107EE1" w:rsidP="00107EE1">
      <w:pPr>
        <w:spacing w:after="0" w:line="240" w:lineRule="auto"/>
        <w:ind w:firstLine="709"/>
        <w:jc w:val="both"/>
        <w:rPr>
          <w:rFonts w:ascii="Times New Roman" w:hAnsi="Times New Roman"/>
          <w:sz w:val="24"/>
          <w:szCs w:val="24"/>
        </w:rPr>
      </w:pPr>
      <w:r w:rsidRPr="00915ACF">
        <w:rPr>
          <w:rFonts w:ascii="Times New Roman" w:hAnsi="Times New Roman"/>
          <w:sz w:val="24"/>
          <w:szCs w:val="24"/>
        </w:rPr>
        <w:t>Гроза – духовне та фізичне відродження після бурі.</w:t>
      </w:r>
    </w:p>
    <w:p w:rsidR="00107EE1" w:rsidRDefault="00107EE1" w:rsidP="00107EE1">
      <w:pPr>
        <w:spacing w:after="0" w:line="240" w:lineRule="auto"/>
        <w:ind w:firstLine="709"/>
        <w:jc w:val="both"/>
        <w:rPr>
          <w:rFonts w:ascii="Times New Roman" w:hAnsi="Times New Roman"/>
          <w:sz w:val="24"/>
          <w:szCs w:val="24"/>
        </w:rPr>
      </w:pPr>
      <w:r w:rsidRPr="00915ACF">
        <w:rPr>
          <w:rFonts w:ascii="Times New Roman" w:hAnsi="Times New Roman"/>
          <w:sz w:val="24"/>
          <w:szCs w:val="24"/>
        </w:rPr>
        <w:t>Захищаючи закон від громадян. «Всього лиш робота».</w:t>
      </w: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jc w:val="center"/>
        <w:rPr>
          <w:rFonts w:ascii="Times New Roman" w:hAnsi="Times New Roman"/>
          <w:sz w:val="24"/>
          <w:szCs w:val="24"/>
        </w:rPr>
      </w:pPr>
      <w:r>
        <w:rPr>
          <w:rFonts w:ascii="Times New Roman" w:hAnsi="Times New Roman" w:cs="Times New Roman"/>
          <w:b/>
          <w:noProof/>
          <w:sz w:val="24"/>
          <w:szCs w:val="24"/>
          <w:lang w:eastAsia="uk-UA"/>
        </w:rPr>
        <w:drawing>
          <wp:inline distT="0" distB="0" distL="0" distR="0" wp14:anchorId="2D756AEB" wp14:editId="0C9380C8">
            <wp:extent cx="991679" cy="1272208"/>
            <wp:effectExtent l="0" t="0" r="0" b="4445"/>
            <wp:docPr id="4" name="Рисунок 4" descr="E:\IMG_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89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979"/>
                    <a:stretch/>
                  </pic:blipFill>
                  <pic:spPr bwMode="auto">
                    <a:xfrm>
                      <a:off x="0" y="0"/>
                      <a:ext cx="993029" cy="1273940"/>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spacing w:after="0" w:line="240" w:lineRule="auto"/>
        <w:ind w:firstLine="709"/>
        <w:jc w:val="both"/>
        <w:rPr>
          <w:rFonts w:ascii="Times New Roman" w:hAnsi="Times New Roman"/>
          <w:sz w:val="24"/>
          <w:szCs w:val="24"/>
        </w:rPr>
      </w:pPr>
    </w:p>
    <w:p w:rsidR="00107EE1" w:rsidRPr="00862FB2" w:rsidRDefault="00107EE1" w:rsidP="00107EE1">
      <w:pPr>
        <w:spacing w:after="0" w:line="240" w:lineRule="auto"/>
        <w:jc w:val="center"/>
        <w:rPr>
          <w:rFonts w:ascii="Times New Roman" w:hAnsi="Times New Roman" w:cs="Times New Roman"/>
          <w:b/>
          <w:sz w:val="24"/>
          <w:szCs w:val="24"/>
        </w:rPr>
      </w:pPr>
      <w:proofErr w:type="spellStart"/>
      <w:r w:rsidRPr="00862FB2">
        <w:rPr>
          <w:rFonts w:ascii="Times New Roman" w:hAnsi="Times New Roman" w:cs="Times New Roman"/>
          <w:b/>
          <w:sz w:val="24"/>
          <w:szCs w:val="24"/>
        </w:rPr>
        <w:t>Перлатов</w:t>
      </w:r>
      <w:proofErr w:type="spellEnd"/>
      <w:r w:rsidRPr="00862FB2">
        <w:rPr>
          <w:rFonts w:ascii="Times New Roman" w:hAnsi="Times New Roman" w:cs="Times New Roman"/>
          <w:b/>
          <w:sz w:val="24"/>
          <w:szCs w:val="24"/>
        </w:rPr>
        <w:t xml:space="preserve"> Олександр Андрійович</w:t>
      </w:r>
    </w:p>
    <w:p w:rsidR="00107EE1" w:rsidRDefault="00107EE1" w:rsidP="00A0110D">
      <w:pPr>
        <w:spacing w:after="0" w:line="240" w:lineRule="auto"/>
        <w:jc w:val="center"/>
        <w:rPr>
          <w:rFonts w:ascii="Times New Roman" w:hAnsi="Times New Roman" w:cs="Times New Roman"/>
          <w:i/>
          <w:sz w:val="24"/>
          <w:szCs w:val="24"/>
        </w:rPr>
      </w:pPr>
      <w:r w:rsidRPr="00862FB2">
        <w:rPr>
          <w:rFonts w:ascii="Times New Roman" w:hAnsi="Times New Roman" w:cs="Times New Roman"/>
          <w:i/>
          <w:sz w:val="24"/>
          <w:szCs w:val="24"/>
        </w:rPr>
        <w:t>у</w:t>
      </w:r>
      <w:r>
        <w:rPr>
          <w:rFonts w:ascii="Times New Roman" w:hAnsi="Times New Roman" w:cs="Times New Roman"/>
          <w:i/>
          <w:sz w:val="24"/>
          <w:szCs w:val="24"/>
        </w:rPr>
        <w:t xml:space="preserve">чень 11 класу </w:t>
      </w:r>
      <w:r w:rsidR="00F05437">
        <w:rPr>
          <w:rFonts w:ascii="Times New Roman" w:hAnsi="Times New Roman" w:cs="Times New Roman"/>
          <w:i/>
          <w:sz w:val="24"/>
          <w:szCs w:val="24"/>
        </w:rPr>
        <w:t>КЗО</w:t>
      </w:r>
      <w:r w:rsidR="00A0110D">
        <w:rPr>
          <w:rFonts w:ascii="Times New Roman" w:hAnsi="Times New Roman" w:cs="Times New Roman"/>
          <w:i/>
          <w:sz w:val="24"/>
          <w:szCs w:val="24"/>
        </w:rPr>
        <w:t xml:space="preserve"> </w:t>
      </w:r>
      <w:r>
        <w:rPr>
          <w:rFonts w:ascii="Times New Roman" w:hAnsi="Times New Roman" w:cs="Times New Roman"/>
          <w:i/>
          <w:sz w:val="24"/>
          <w:szCs w:val="24"/>
        </w:rPr>
        <w:t>«</w:t>
      </w:r>
      <w:r w:rsidRPr="00862FB2">
        <w:rPr>
          <w:rFonts w:ascii="Times New Roman" w:hAnsi="Times New Roman" w:cs="Times New Roman"/>
          <w:i/>
          <w:sz w:val="24"/>
          <w:szCs w:val="24"/>
        </w:rPr>
        <w:t>Криворізьк</w:t>
      </w:r>
      <w:r>
        <w:rPr>
          <w:rFonts w:ascii="Times New Roman" w:hAnsi="Times New Roman" w:cs="Times New Roman"/>
          <w:i/>
          <w:sz w:val="24"/>
          <w:szCs w:val="24"/>
        </w:rPr>
        <w:t>а</w:t>
      </w:r>
      <w:r w:rsidRPr="00862FB2">
        <w:rPr>
          <w:rFonts w:ascii="Times New Roman" w:hAnsi="Times New Roman" w:cs="Times New Roman"/>
          <w:i/>
          <w:sz w:val="24"/>
          <w:szCs w:val="24"/>
        </w:rPr>
        <w:t xml:space="preserve"> гімназі</w:t>
      </w:r>
      <w:r>
        <w:rPr>
          <w:rFonts w:ascii="Times New Roman" w:hAnsi="Times New Roman" w:cs="Times New Roman"/>
          <w:i/>
          <w:sz w:val="24"/>
          <w:szCs w:val="24"/>
        </w:rPr>
        <w:t>я №127</w:t>
      </w:r>
      <w:r w:rsidR="00F05437">
        <w:rPr>
          <w:rFonts w:ascii="Times New Roman" w:hAnsi="Times New Roman" w:cs="Times New Roman"/>
          <w:i/>
          <w:sz w:val="24"/>
          <w:szCs w:val="24"/>
        </w:rPr>
        <w:t>»</w:t>
      </w:r>
      <w:r>
        <w:rPr>
          <w:rFonts w:ascii="Times New Roman" w:hAnsi="Times New Roman" w:cs="Times New Roman"/>
          <w:i/>
          <w:sz w:val="24"/>
          <w:szCs w:val="24"/>
        </w:rPr>
        <w:t xml:space="preserve"> Криворізької міської ради</w:t>
      </w:r>
    </w:p>
    <w:p w:rsidR="00F05437" w:rsidRDefault="00F05437" w:rsidP="00107EE1">
      <w:pPr>
        <w:spacing w:after="0" w:line="240" w:lineRule="auto"/>
        <w:jc w:val="center"/>
        <w:rPr>
          <w:rFonts w:ascii="Times New Roman" w:hAnsi="Times New Roman" w:cs="Times New Roman"/>
          <w:i/>
          <w:sz w:val="24"/>
          <w:szCs w:val="24"/>
        </w:rPr>
      </w:pPr>
    </w:p>
    <w:p w:rsidR="00107EE1" w:rsidRDefault="00107EE1" w:rsidP="00107EE1">
      <w:pPr>
        <w:spacing w:after="0" w:line="240" w:lineRule="auto"/>
        <w:jc w:val="center"/>
        <w:rPr>
          <w:rFonts w:ascii="Times New Roman" w:hAnsi="Times New Roman" w:cs="Times New Roman"/>
          <w:b/>
          <w:sz w:val="24"/>
          <w:szCs w:val="24"/>
        </w:rPr>
      </w:pPr>
      <w:r w:rsidRPr="00FA385C">
        <w:rPr>
          <w:rFonts w:ascii="Times New Roman" w:hAnsi="Times New Roman" w:cs="Times New Roman"/>
          <w:b/>
          <w:sz w:val="24"/>
          <w:szCs w:val="24"/>
        </w:rPr>
        <w:t xml:space="preserve">ЛАПЛАНДСЬКИЙ ГАРТ </w:t>
      </w:r>
    </w:p>
    <w:p w:rsidR="00107EE1" w:rsidRDefault="00107EE1" w:rsidP="00107EE1">
      <w:pPr>
        <w:spacing w:after="0" w:line="240" w:lineRule="auto"/>
        <w:jc w:val="center"/>
        <w:rPr>
          <w:rFonts w:ascii="Times New Roman" w:hAnsi="Times New Roman" w:cs="Times New Roman"/>
          <w:b/>
          <w:sz w:val="24"/>
          <w:szCs w:val="24"/>
        </w:rPr>
      </w:pPr>
      <w:r w:rsidRPr="00FA385C">
        <w:rPr>
          <w:rFonts w:ascii="Times New Roman" w:hAnsi="Times New Roman" w:cs="Times New Roman"/>
          <w:b/>
          <w:sz w:val="24"/>
          <w:szCs w:val="24"/>
        </w:rPr>
        <w:t>(ІІ частина пригодницької повісті «Північний вітер»)</w:t>
      </w:r>
    </w:p>
    <w:p w:rsidR="00107EE1" w:rsidRPr="00FA385C" w:rsidRDefault="00107EE1" w:rsidP="00107EE1">
      <w:pPr>
        <w:spacing w:after="0" w:line="240" w:lineRule="auto"/>
        <w:jc w:val="center"/>
        <w:rPr>
          <w:rFonts w:ascii="Times New Roman" w:hAnsi="Times New Roman" w:cs="Times New Roman"/>
          <w:b/>
          <w:sz w:val="24"/>
          <w:szCs w:val="24"/>
        </w:rPr>
      </w:pPr>
    </w:p>
    <w:p w:rsidR="00F05437" w:rsidRDefault="00107EE1" w:rsidP="00804E7D">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t xml:space="preserve">Науковий керівник: </w:t>
      </w:r>
      <w:proofErr w:type="spellStart"/>
      <w:r w:rsidRPr="00A66782">
        <w:rPr>
          <w:rFonts w:ascii="Times New Roman" w:hAnsi="Times New Roman" w:cs="Times New Roman"/>
          <w:i/>
          <w:sz w:val="24"/>
          <w:szCs w:val="24"/>
        </w:rPr>
        <w:t>Бущенко</w:t>
      </w:r>
      <w:proofErr w:type="spellEnd"/>
      <w:r w:rsidRPr="00A66782">
        <w:rPr>
          <w:rFonts w:ascii="Times New Roman" w:hAnsi="Times New Roman" w:cs="Times New Roman"/>
          <w:i/>
          <w:sz w:val="24"/>
          <w:szCs w:val="24"/>
        </w:rPr>
        <w:t xml:space="preserve"> Вікторія Анатоліївна, вчитель української мови і літератури </w:t>
      </w:r>
      <w:r w:rsidR="00F05437">
        <w:rPr>
          <w:rFonts w:ascii="Times New Roman" w:hAnsi="Times New Roman" w:cs="Times New Roman"/>
          <w:i/>
          <w:sz w:val="24"/>
          <w:szCs w:val="24"/>
        </w:rPr>
        <w:t>КЗО</w:t>
      </w:r>
      <w:r w:rsidR="00AD7B36">
        <w:rPr>
          <w:rFonts w:ascii="Times New Roman" w:hAnsi="Times New Roman" w:cs="Times New Roman"/>
          <w:i/>
          <w:sz w:val="24"/>
          <w:szCs w:val="24"/>
        </w:rPr>
        <w:t xml:space="preserve"> </w:t>
      </w:r>
      <w:r w:rsidR="00F05437" w:rsidRPr="00F05437">
        <w:rPr>
          <w:rFonts w:ascii="Times New Roman" w:hAnsi="Times New Roman" w:cs="Times New Roman"/>
          <w:i/>
          <w:sz w:val="24"/>
          <w:szCs w:val="24"/>
        </w:rPr>
        <w:t xml:space="preserve">«Криворізька гімназія №127» Криворізької міської ради </w:t>
      </w:r>
    </w:p>
    <w:p w:rsidR="00F05437" w:rsidRDefault="00107EE1" w:rsidP="00F05437">
      <w:pPr>
        <w:spacing w:line="240" w:lineRule="auto"/>
        <w:ind w:firstLine="654"/>
        <w:jc w:val="both"/>
        <w:rPr>
          <w:rFonts w:ascii="Times New Roman" w:hAnsi="Times New Roman" w:cs="Times New Roman"/>
          <w:sz w:val="24"/>
          <w:szCs w:val="24"/>
        </w:rPr>
      </w:pPr>
      <w:r w:rsidRPr="00F05437">
        <w:rPr>
          <w:rFonts w:ascii="Times New Roman" w:hAnsi="Times New Roman" w:cs="Times New Roman"/>
          <w:sz w:val="24"/>
          <w:szCs w:val="24"/>
        </w:rPr>
        <w:t>«Північний вітер» - твір про високі почуття й сміливі вчинки, незрадливу чоловічу дружбу. Символічність назви.</w:t>
      </w:r>
    </w:p>
    <w:p w:rsidR="00107EE1" w:rsidRPr="00F05437" w:rsidRDefault="00107EE1" w:rsidP="00F05437">
      <w:pPr>
        <w:spacing w:line="240" w:lineRule="auto"/>
        <w:ind w:firstLine="654"/>
        <w:jc w:val="both"/>
        <w:rPr>
          <w:rFonts w:ascii="Times New Roman" w:hAnsi="Times New Roman" w:cs="Times New Roman"/>
          <w:sz w:val="24"/>
          <w:szCs w:val="24"/>
        </w:rPr>
      </w:pPr>
      <w:r w:rsidRPr="00F05437">
        <w:rPr>
          <w:rFonts w:ascii="Times New Roman" w:hAnsi="Times New Roman" w:cs="Times New Roman"/>
          <w:sz w:val="24"/>
          <w:szCs w:val="24"/>
        </w:rPr>
        <w:lastRenderedPageBreak/>
        <w:t>Жанр твору - пригодницька повість. Особливості пригодницької літератури, втілені в повісті «Північний вітер». Зокрема, напружений і несподіваний розвиток подій, складні ситуації, у які постійно потрапляють персонажі твору, яким дуже часто загрожує смертельна небезпека, але завдяки своїй винахідливості, мужності, стійкості, силі волі вони виходять переможцями із складних обставин.</w:t>
      </w:r>
    </w:p>
    <w:p w:rsidR="00107EE1" w:rsidRDefault="00107EE1" w:rsidP="00107EE1">
      <w:pPr>
        <w:pStyle w:val="p2"/>
        <w:spacing w:before="0" w:beforeAutospacing="0" w:after="0" w:afterAutospacing="0"/>
        <w:ind w:firstLine="654"/>
        <w:jc w:val="both"/>
      </w:pPr>
      <w:r>
        <w:t xml:space="preserve">Композиційна структура повісті: знайомство водіїв-далекобійників - зав’язка твору; протистояння двох характерів, формування принципів і поглядів персонажів під впливом життєвих обставин як розвиток дії; небезпечна автопригода – один із кульмінаційних моментів першої частини повісті. </w:t>
      </w:r>
    </w:p>
    <w:p w:rsidR="00107EE1" w:rsidRDefault="00107EE1" w:rsidP="00107EE1">
      <w:pPr>
        <w:pStyle w:val="p2"/>
        <w:spacing w:before="0" w:beforeAutospacing="0" w:after="0" w:afterAutospacing="0"/>
        <w:ind w:firstLine="654"/>
        <w:jc w:val="both"/>
      </w:pPr>
      <w:r>
        <w:t xml:space="preserve">Головні герої </w:t>
      </w:r>
      <w:proofErr w:type="spellStart"/>
      <w:r>
        <w:t>Йенс</w:t>
      </w:r>
      <w:proofErr w:type="spellEnd"/>
      <w:r>
        <w:t xml:space="preserve"> </w:t>
      </w:r>
      <w:proofErr w:type="spellStart"/>
      <w:r>
        <w:t>Ойрен</w:t>
      </w:r>
      <w:proofErr w:type="spellEnd"/>
      <w:r>
        <w:t xml:space="preserve"> та Нільс </w:t>
      </w:r>
      <w:proofErr w:type="spellStart"/>
      <w:r>
        <w:t>Тонсен</w:t>
      </w:r>
      <w:proofErr w:type="spellEnd"/>
      <w:r>
        <w:t xml:space="preserve"> представники різних поколінь. Нільс, хоч іще й доволі молодий, проте досвідчений водій – далекобійник, який пізнав життя, мандруючи шляхами північної країни, справляє враження людини педантичної і, можливо, навіть зухвалої, зі складним, «колючим» характером. Поруч з ним постає зовсім юний і недосвідчений </w:t>
      </w:r>
      <w:proofErr w:type="spellStart"/>
      <w:r>
        <w:t>Йенс</w:t>
      </w:r>
      <w:proofErr w:type="spellEnd"/>
      <w:r>
        <w:t xml:space="preserve"> </w:t>
      </w:r>
      <w:proofErr w:type="spellStart"/>
      <w:r>
        <w:t>Ойрен</w:t>
      </w:r>
      <w:proofErr w:type="spellEnd"/>
      <w:r>
        <w:t>, який сприймає світ по – дитячому наївно. Його самостійне доросле життя тільки починається , тому він вступає в нього обережно, навіть несміливо, з острахом.</w:t>
      </w:r>
    </w:p>
    <w:p w:rsidR="00107EE1" w:rsidRDefault="00107EE1" w:rsidP="00107EE1">
      <w:pPr>
        <w:pStyle w:val="p2"/>
        <w:spacing w:before="0" w:beforeAutospacing="0" w:after="0" w:afterAutospacing="0"/>
        <w:ind w:firstLine="654"/>
        <w:jc w:val="both"/>
      </w:pPr>
      <w:r>
        <w:t xml:space="preserve">Сюжетна основа твору – світ пригод двох абсолютно різних за характерами й світовідчуттям водіїв - далекобійників. Мандруючи шляхами Фінляндії, слухаючи пісні північних вітрів, герої твору вчаться жити й долати примхи долі. </w:t>
      </w:r>
    </w:p>
    <w:p w:rsidR="00107EE1" w:rsidRDefault="00107EE1" w:rsidP="00107EE1">
      <w:pPr>
        <w:pStyle w:val="p2"/>
        <w:spacing w:before="0" w:beforeAutospacing="0" w:after="0" w:afterAutospacing="0"/>
        <w:ind w:firstLine="654"/>
        <w:jc w:val="both"/>
      </w:pPr>
      <w:r>
        <w:t>Плани на майбутнє – друга частина повісті, в якій герої за дивовижним збігом обставин опиняться в Південній Америці.</w:t>
      </w: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jc w:val="center"/>
        <w:rPr>
          <w:rFonts w:ascii="Times New Roman" w:hAnsi="Times New Roman"/>
          <w:sz w:val="24"/>
          <w:szCs w:val="24"/>
        </w:rPr>
      </w:pPr>
      <w:r>
        <w:object w:dxaOrig="354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01.25pt" o:ole="">
            <v:imagedata r:id="rId8" o:title="" cropbottom="20592f" cropright="10175f"/>
          </v:shape>
          <o:OLEObject Type="Embed" ProgID="PBrush" ShapeID="_x0000_i1025" DrawAspect="Content" ObjectID="_1472884656" r:id="rId9"/>
        </w:object>
      </w:r>
    </w:p>
    <w:p w:rsidR="00107EE1" w:rsidRDefault="00107EE1" w:rsidP="00107EE1">
      <w:pPr>
        <w:spacing w:after="0" w:line="240" w:lineRule="auto"/>
        <w:ind w:firstLine="709"/>
        <w:jc w:val="both"/>
        <w:rPr>
          <w:rFonts w:ascii="Times New Roman" w:hAnsi="Times New Roman"/>
          <w:sz w:val="24"/>
          <w:szCs w:val="24"/>
        </w:rPr>
      </w:pPr>
    </w:p>
    <w:p w:rsidR="00107EE1" w:rsidRPr="00927781" w:rsidRDefault="00107EE1" w:rsidP="00107EE1">
      <w:pPr>
        <w:spacing w:after="0" w:line="240" w:lineRule="auto"/>
        <w:ind w:firstLine="2922"/>
        <w:rPr>
          <w:rFonts w:ascii="Times New Roman" w:hAnsi="Times New Roman" w:cs="Times New Roman"/>
          <w:b/>
          <w:sz w:val="24"/>
          <w:szCs w:val="24"/>
        </w:rPr>
      </w:pPr>
      <w:proofErr w:type="spellStart"/>
      <w:r w:rsidRPr="00062882">
        <w:rPr>
          <w:rFonts w:ascii="Times New Roman" w:hAnsi="Times New Roman" w:cs="Times New Roman"/>
          <w:b/>
          <w:sz w:val="24"/>
          <w:szCs w:val="24"/>
        </w:rPr>
        <w:t>Чехович</w:t>
      </w:r>
      <w:proofErr w:type="spellEnd"/>
      <w:r w:rsidRPr="00062882">
        <w:rPr>
          <w:rFonts w:ascii="Times New Roman" w:hAnsi="Times New Roman" w:cs="Times New Roman"/>
          <w:b/>
          <w:sz w:val="24"/>
          <w:szCs w:val="24"/>
        </w:rPr>
        <w:t xml:space="preserve"> Ганна Анатоліївна</w:t>
      </w:r>
    </w:p>
    <w:p w:rsidR="00107EE1" w:rsidRPr="00CB766E" w:rsidRDefault="00107EE1" w:rsidP="00107EE1">
      <w:pPr>
        <w:spacing w:after="0" w:line="240" w:lineRule="auto"/>
        <w:ind w:firstLine="654"/>
        <w:jc w:val="center"/>
        <w:rPr>
          <w:rFonts w:ascii="Times New Roman" w:hAnsi="Times New Roman" w:cs="Times New Roman"/>
          <w:i/>
          <w:sz w:val="24"/>
          <w:szCs w:val="24"/>
        </w:rPr>
      </w:pPr>
      <w:r w:rsidRPr="00CB766E">
        <w:rPr>
          <w:rFonts w:ascii="Times New Roman" w:hAnsi="Times New Roman" w:cs="Times New Roman"/>
          <w:i/>
          <w:sz w:val="24"/>
          <w:szCs w:val="24"/>
        </w:rPr>
        <w:t>учениця 11</w:t>
      </w:r>
      <w:r>
        <w:rPr>
          <w:rFonts w:ascii="Times New Roman" w:hAnsi="Times New Roman" w:cs="Times New Roman"/>
          <w:i/>
          <w:sz w:val="24"/>
          <w:szCs w:val="24"/>
        </w:rPr>
        <w:t xml:space="preserve"> </w:t>
      </w:r>
      <w:r w:rsidRPr="00CB766E">
        <w:rPr>
          <w:rFonts w:ascii="Times New Roman" w:hAnsi="Times New Roman" w:cs="Times New Roman"/>
          <w:i/>
          <w:sz w:val="24"/>
          <w:szCs w:val="24"/>
        </w:rPr>
        <w:t xml:space="preserve">класу </w:t>
      </w:r>
      <w:r w:rsidR="00F05437">
        <w:rPr>
          <w:rFonts w:ascii="Times New Roman" w:hAnsi="Times New Roman" w:cs="Times New Roman"/>
          <w:i/>
          <w:sz w:val="24"/>
          <w:szCs w:val="24"/>
        </w:rPr>
        <w:t>КЗО</w:t>
      </w:r>
      <w:r>
        <w:rPr>
          <w:rFonts w:ascii="Times New Roman" w:hAnsi="Times New Roman" w:cs="Times New Roman"/>
          <w:i/>
          <w:sz w:val="24"/>
          <w:szCs w:val="24"/>
        </w:rPr>
        <w:t xml:space="preserve"> «Гімназія </w:t>
      </w:r>
      <w:r w:rsidRPr="00CB766E">
        <w:rPr>
          <w:rFonts w:ascii="Times New Roman" w:hAnsi="Times New Roman" w:cs="Times New Roman"/>
          <w:i/>
          <w:sz w:val="24"/>
          <w:szCs w:val="24"/>
        </w:rPr>
        <w:t>Ленінського району» Дніпропетровської міської ради</w:t>
      </w:r>
    </w:p>
    <w:p w:rsidR="00107EE1" w:rsidRPr="00CB766E" w:rsidRDefault="00107EE1" w:rsidP="00107EE1">
      <w:pPr>
        <w:spacing w:after="0" w:line="240" w:lineRule="auto"/>
        <w:ind w:firstLine="3347"/>
        <w:rPr>
          <w:rFonts w:ascii="Times New Roman" w:hAnsi="Times New Roman" w:cs="Times New Roman"/>
          <w:i/>
          <w:sz w:val="24"/>
          <w:szCs w:val="24"/>
        </w:rPr>
      </w:pPr>
    </w:p>
    <w:p w:rsidR="00107EE1" w:rsidRDefault="00107EE1" w:rsidP="004A69A6">
      <w:pPr>
        <w:spacing w:after="0" w:line="240" w:lineRule="auto"/>
        <w:jc w:val="center"/>
        <w:rPr>
          <w:rFonts w:ascii="Times New Roman" w:hAnsi="Times New Roman" w:cs="Times New Roman"/>
          <w:b/>
          <w:sz w:val="24"/>
          <w:szCs w:val="24"/>
        </w:rPr>
      </w:pPr>
      <w:r w:rsidRPr="00D45DE1">
        <w:rPr>
          <w:rFonts w:ascii="Times New Roman" w:hAnsi="Times New Roman" w:cs="Times New Roman"/>
          <w:b/>
          <w:sz w:val="24"/>
          <w:szCs w:val="24"/>
        </w:rPr>
        <w:t>ПОРИВАННЯ ДУШІ. БІЛЬШЕ НІЖ МІТИНГ</w:t>
      </w:r>
    </w:p>
    <w:p w:rsidR="00107EE1" w:rsidRPr="00927781" w:rsidRDefault="00107EE1" w:rsidP="004A69A6">
      <w:pPr>
        <w:spacing w:after="0" w:line="240" w:lineRule="auto"/>
        <w:ind w:firstLine="654"/>
        <w:rPr>
          <w:rFonts w:ascii="Times New Roman" w:hAnsi="Times New Roman" w:cs="Times New Roman"/>
          <w:sz w:val="24"/>
          <w:szCs w:val="24"/>
        </w:rPr>
      </w:pPr>
    </w:p>
    <w:p w:rsidR="00F05437" w:rsidRPr="00F05437" w:rsidRDefault="00107EE1" w:rsidP="00F05437">
      <w:pPr>
        <w:rPr>
          <w:rFonts w:ascii="Times New Roman" w:hAnsi="Times New Roman" w:cs="Times New Roman"/>
          <w:i/>
          <w:sz w:val="24"/>
          <w:szCs w:val="24"/>
        </w:rPr>
      </w:pPr>
      <w:r w:rsidRPr="00A66782">
        <w:rPr>
          <w:rFonts w:ascii="Times New Roman" w:hAnsi="Times New Roman" w:cs="Times New Roman"/>
          <w:i/>
          <w:sz w:val="24"/>
          <w:szCs w:val="24"/>
        </w:rPr>
        <w:t xml:space="preserve">Науковий керівник: </w:t>
      </w:r>
      <w:proofErr w:type="spellStart"/>
      <w:r w:rsidRPr="00A66782">
        <w:rPr>
          <w:rFonts w:ascii="Times New Roman" w:hAnsi="Times New Roman" w:cs="Times New Roman"/>
          <w:i/>
          <w:sz w:val="24"/>
          <w:szCs w:val="24"/>
        </w:rPr>
        <w:t>Яцкевич</w:t>
      </w:r>
      <w:proofErr w:type="spellEnd"/>
      <w:r w:rsidRPr="00A66782">
        <w:rPr>
          <w:rFonts w:ascii="Times New Roman" w:hAnsi="Times New Roman" w:cs="Times New Roman"/>
          <w:i/>
          <w:sz w:val="24"/>
          <w:szCs w:val="24"/>
        </w:rPr>
        <w:t xml:space="preserve"> Анна Олегівна, вчитель російської мови та світової літератури </w:t>
      </w:r>
      <w:r w:rsidR="00F05437" w:rsidRPr="00F05437">
        <w:rPr>
          <w:rFonts w:ascii="Times New Roman" w:hAnsi="Times New Roman" w:cs="Times New Roman"/>
          <w:i/>
          <w:sz w:val="24"/>
          <w:szCs w:val="24"/>
        </w:rPr>
        <w:t>КЗО «Гімназія Ленінського району» Дніпропетровської міської ради</w:t>
      </w:r>
    </w:p>
    <w:p w:rsidR="00107EE1" w:rsidRDefault="00107EE1" w:rsidP="00107EE1">
      <w:pPr>
        <w:spacing w:after="0" w:line="240" w:lineRule="auto"/>
        <w:ind w:firstLine="654"/>
        <w:jc w:val="both"/>
        <w:rPr>
          <w:rFonts w:ascii="Times New Roman" w:hAnsi="Times New Roman" w:cs="Times New Roman"/>
          <w:sz w:val="24"/>
          <w:szCs w:val="24"/>
        </w:rPr>
      </w:pPr>
    </w:p>
    <w:p w:rsidR="00107EE1" w:rsidRDefault="00107EE1" w:rsidP="00107EE1">
      <w:pPr>
        <w:spacing w:after="0" w:line="240" w:lineRule="auto"/>
        <w:ind w:firstLine="709"/>
        <w:jc w:val="both"/>
        <w:rPr>
          <w:rFonts w:ascii="Times New Roman" w:hAnsi="Times New Roman" w:cs="Times New Roman"/>
          <w:sz w:val="24"/>
          <w:szCs w:val="24"/>
        </w:rPr>
      </w:pPr>
      <w:r w:rsidRPr="007E6892">
        <w:rPr>
          <w:rFonts w:ascii="Times New Roman" w:hAnsi="Times New Roman" w:cs="Times New Roman"/>
          <w:sz w:val="24"/>
          <w:szCs w:val="24"/>
        </w:rPr>
        <w:t>У віршах і прозі юної літераторки прослідковується становлення її характеру, її погляди та переконання, її мистецькі вподобання</w:t>
      </w:r>
      <w:r>
        <w:rPr>
          <w:rFonts w:ascii="Times New Roman" w:hAnsi="Times New Roman" w:cs="Times New Roman"/>
          <w:sz w:val="24"/>
          <w:szCs w:val="24"/>
        </w:rPr>
        <w:t>. Вона цікавиться  поетичною діяльністю, має власні авторитети в світі літератури.</w:t>
      </w:r>
    </w:p>
    <w:p w:rsidR="00AD7B36" w:rsidRDefault="00AD7B36" w:rsidP="00107EE1">
      <w:pPr>
        <w:spacing w:after="0" w:line="240" w:lineRule="auto"/>
        <w:ind w:firstLine="709"/>
        <w:jc w:val="both"/>
        <w:rPr>
          <w:rFonts w:ascii="Times New Roman" w:hAnsi="Times New Roman" w:cs="Times New Roman"/>
          <w:sz w:val="24"/>
          <w:szCs w:val="24"/>
        </w:rPr>
      </w:pPr>
    </w:p>
    <w:p w:rsidR="00AD7B36" w:rsidRDefault="00AD7B36" w:rsidP="00107EE1">
      <w:pPr>
        <w:spacing w:after="0" w:line="240" w:lineRule="auto"/>
        <w:ind w:firstLine="709"/>
        <w:jc w:val="both"/>
        <w:rPr>
          <w:rFonts w:ascii="Times New Roman" w:hAnsi="Times New Roman" w:cs="Times New Roman"/>
          <w:sz w:val="24"/>
          <w:szCs w:val="24"/>
        </w:rPr>
      </w:pPr>
    </w:p>
    <w:p w:rsidR="00AD7B36" w:rsidRDefault="00AD7B36"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jc w:val="center"/>
        <w:rPr>
          <w:rFonts w:ascii="Times New Roman" w:hAnsi="Times New Roman"/>
          <w:sz w:val="24"/>
          <w:szCs w:val="24"/>
        </w:rPr>
      </w:pPr>
      <w:r w:rsidRPr="00844546">
        <w:rPr>
          <w:rFonts w:ascii="Times New Roman" w:hAnsi="Times New Roman" w:cs="Times New Roman"/>
          <w:b/>
          <w:noProof/>
          <w:sz w:val="24"/>
          <w:szCs w:val="24"/>
          <w:lang w:eastAsia="uk-UA"/>
        </w:rPr>
        <w:lastRenderedPageBreak/>
        <w:drawing>
          <wp:inline distT="0" distB="0" distL="0" distR="0" wp14:anchorId="11C0301B" wp14:editId="15023F2C">
            <wp:extent cx="1017767" cy="1319916"/>
            <wp:effectExtent l="0" t="0" r="0" b="0"/>
            <wp:docPr id="5" name="Рисунок 5" descr="Y:\Захорольська В.М\Кириченко\фото Кириченко Анастасія_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Захорольська В.М\Кириченко\фото Кириченко Анастасія_3х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65" t="7904" r="5032" b="4633"/>
                    <a:stretch/>
                  </pic:blipFill>
                  <pic:spPr bwMode="auto">
                    <a:xfrm>
                      <a:off x="0" y="0"/>
                      <a:ext cx="1016256" cy="1317956"/>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spacing w:after="0" w:line="240" w:lineRule="auto"/>
        <w:ind w:firstLine="709"/>
        <w:jc w:val="both"/>
        <w:rPr>
          <w:rFonts w:ascii="Times New Roman" w:hAnsi="Times New Roman"/>
          <w:sz w:val="24"/>
          <w:szCs w:val="24"/>
        </w:rPr>
      </w:pPr>
    </w:p>
    <w:p w:rsidR="00107EE1" w:rsidRPr="00844546" w:rsidRDefault="00107EE1" w:rsidP="00107EE1">
      <w:pPr>
        <w:spacing w:after="0" w:line="240" w:lineRule="auto"/>
        <w:jc w:val="center"/>
        <w:rPr>
          <w:rFonts w:ascii="Times New Roman" w:hAnsi="Times New Roman" w:cs="Times New Roman"/>
          <w:b/>
          <w:sz w:val="24"/>
          <w:szCs w:val="24"/>
        </w:rPr>
      </w:pPr>
      <w:r w:rsidRPr="00844546">
        <w:rPr>
          <w:rFonts w:ascii="Times New Roman" w:hAnsi="Times New Roman" w:cs="Times New Roman"/>
          <w:b/>
          <w:sz w:val="24"/>
          <w:szCs w:val="24"/>
        </w:rPr>
        <w:t>Кириченко Анастасія Олександрівна</w:t>
      </w:r>
    </w:p>
    <w:p w:rsidR="00107EE1" w:rsidRPr="006B7582" w:rsidRDefault="00107EE1" w:rsidP="00AD7B36">
      <w:pPr>
        <w:spacing w:after="0" w:line="240" w:lineRule="auto"/>
        <w:jc w:val="center"/>
        <w:rPr>
          <w:rFonts w:ascii="Times New Roman" w:hAnsi="Times New Roman" w:cs="Times New Roman"/>
          <w:i/>
          <w:sz w:val="24"/>
          <w:szCs w:val="24"/>
        </w:rPr>
      </w:pPr>
      <w:r w:rsidRPr="006B7582">
        <w:rPr>
          <w:rFonts w:ascii="Times New Roman" w:hAnsi="Times New Roman" w:cs="Times New Roman"/>
          <w:i/>
          <w:sz w:val="24"/>
          <w:szCs w:val="24"/>
        </w:rPr>
        <w:t xml:space="preserve">учениця 11 класу </w:t>
      </w:r>
      <w:r w:rsidR="00F05437">
        <w:rPr>
          <w:rFonts w:ascii="Times New Roman" w:hAnsi="Times New Roman" w:cs="Times New Roman"/>
          <w:i/>
          <w:sz w:val="24"/>
          <w:szCs w:val="24"/>
        </w:rPr>
        <w:t>КЗО «</w:t>
      </w:r>
      <w:r w:rsidRPr="006B7582">
        <w:rPr>
          <w:rFonts w:ascii="Times New Roman" w:hAnsi="Times New Roman" w:cs="Times New Roman"/>
          <w:i/>
          <w:sz w:val="24"/>
          <w:szCs w:val="24"/>
        </w:rPr>
        <w:t>На</w:t>
      </w:r>
      <w:r w:rsidR="00F05437">
        <w:rPr>
          <w:rFonts w:ascii="Times New Roman" w:hAnsi="Times New Roman" w:cs="Times New Roman"/>
          <w:i/>
          <w:sz w:val="24"/>
          <w:szCs w:val="24"/>
        </w:rPr>
        <w:t xml:space="preserve">вчально-виховний комплекс № 138» </w:t>
      </w:r>
      <w:r w:rsidRPr="006B7582">
        <w:rPr>
          <w:rFonts w:ascii="Times New Roman" w:hAnsi="Times New Roman" w:cs="Times New Roman"/>
          <w:i/>
          <w:sz w:val="24"/>
          <w:szCs w:val="24"/>
        </w:rPr>
        <w:t xml:space="preserve">загальноосвітній навчальний заклад І ступеня </w:t>
      </w:r>
      <w:r w:rsidR="00AD7B36">
        <w:rPr>
          <w:rFonts w:ascii="Times New Roman" w:hAnsi="Times New Roman" w:cs="Times New Roman"/>
          <w:i/>
          <w:sz w:val="24"/>
          <w:szCs w:val="24"/>
        </w:rPr>
        <w:t>–</w:t>
      </w:r>
      <w:r w:rsidRPr="006B7582">
        <w:rPr>
          <w:rFonts w:ascii="Times New Roman" w:hAnsi="Times New Roman" w:cs="Times New Roman"/>
          <w:i/>
          <w:sz w:val="24"/>
          <w:szCs w:val="24"/>
        </w:rPr>
        <w:t xml:space="preserve"> гімназія</w:t>
      </w:r>
      <w:r w:rsidR="00AD7B36">
        <w:rPr>
          <w:rFonts w:ascii="Times New Roman" w:hAnsi="Times New Roman" w:cs="Times New Roman"/>
          <w:i/>
          <w:sz w:val="24"/>
          <w:szCs w:val="24"/>
        </w:rPr>
        <w:t>»</w:t>
      </w:r>
      <w:r>
        <w:rPr>
          <w:rFonts w:ascii="Times New Roman" w:hAnsi="Times New Roman" w:cs="Times New Roman"/>
          <w:i/>
          <w:sz w:val="24"/>
          <w:szCs w:val="24"/>
        </w:rPr>
        <w:t xml:space="preserve"> </w:t>
      </w:r>
      <w:r w:rsidRPr="006B7582">
        <w:rPr>
          <w:rFonts w:ascii="Times New Roman" w:hAnsi="Times New Roman" w:cs="Times New Roman"/>
          <w:i/>
          <w:sz w:val="24"/>
          <w:szCs w:val="24"/>
        </w:rPr>
        <w:t xml:space="preserve">Дніпропетровської міської ради </w:t>
      </w:r>
    </w:p>
    <w:p w:rsidR="00107EE1" w:rsidRPr="00FE5E4B" w:rsidRDefault="00107EE1" w:rsidP="00107EE1">
      <w:pPr>
        <w:spacing w:after="0" w:line="240" w:lineRule="auto"/>
        <w:jc w:val="center"/>
        <w:rPr>
          <w:rFonts w:ascii="Times New Roman" w:hAnsi="Times New Roman" w:cs="Times New Roman"/>
          <w:i/>
          <w:sz w:val="24"/>
          <w:szCs w:val="24"/>
        </w:rPr>
      </w:pPr>
    </w:p>
    <w:p w:rsidR="00107EE1" w:rsidRPr="0056070A" w:rsidRDefault="00107EE1" w:rsidP="00107EE1">
      <w:pPr>
        <w:spacing w:line="240" w:lineRule="auto"/>
        <w:jc w:val="center"/>
        <w:rPr>
          <w:rFonts w:ascii="Times New Roman" w:hAnsi="Times New Roman" w:cs="Times New Roman"/>
          <w:b/>
          <w:sz w:val="24"/>
          <w:szCs w:val="24"/>
        </w:rPr>
      </w:pPr>
      <w:r w:rsidRPr="0056070A">
        <w:rPr>
          <w:rFonts w:ascii="Times New Roman" w:hAnsi="Times New Roman" w:cs="Times New Roman"/>
          <w:b/>
          <w:sz w:val="24"/>
          <w:szCs w:val="24"/>
        </w:rPr>
        <w:t>ЗБІРКА ПОЕЗІЙ «НА ЛІНІЇ СЕРЦЯ»</w:t>
      </w:r>
    </w:p>
    <w:p w:rsidR="00F05437" w:rsidRDefault="00107EE1" w:rsidP="00804E7D">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t xml:space="preserve">Науковий керівник: Марченко Оксана Олександрівна, вчитель української мови та літератури </w:t>
      </w:r>
      <w:r w:rsidR="00F05437" w:rsidRPr="00F05437">
        <w:rPr>
          <w:rFonts w:ascii="Times New Roman" w:hAnsi="Times New Roman" w:cs="Times New Roman"/>
          <w:i/>
          <w:sz w:val="24"/>
          <w:szCs w:val="24"/>
        </w:rPr>
        <w:t>КЗО «Навчально-виховний комплекс № 138» загальноосвітній навчальн</w:t>
      </w:r>
      <w:r w:rsidR="00F05437">
        <w:rPr>
          <w:rFonts w:ascii="Times New Roman" w:hAnsi="Times New Roman" w:cs="Times New Roman"/>
          <w:i/>
          <w:sz w:val="24"/>
          <w:szCs w:val="24"/>
        </w:rPr>
        <w:t xml:space="preserve">ий заклад І ступеня </w:t>
      </w:r>
      <w:r w:rsidR="00AD7B36">
        <w:rPr>
          <w:rFonts w:ascii="Times New Roman" w:hAnsi="Times New Roman" w:cs="Times New Roman"/>
          <w:i/>
          <w:sz w:val="24"/>
          <w:szCs w:val="24"/>
        </w:rPr>
        <w:t>–</w:t>
      </w:r>
      <w:r w:rsidR="00F05437">
        <w:rPr>
          <w:rFonts w:ascii="Times New Roman" w:hAnsi="Times New Roman" w:cs="Times New Roman"/>
          <w:i/>
          <w:sz w:val="24"/>
          <w:szCs w:val="24"/>
        </w:rPr>
        <w:t xml:space="preserve"> гімназія</w:t>
      </w:r>
      <w:r w:rsidR="00AD7B36">
        <w:rPr>
          <w:rFonts w:ascii="Times New Roman" w:hAnsi="Times New Roman" w:cs="Times New Roman"/>
          <w:i/>
          <w:sz w:val="24"/>
          <w:szCs w:val="24"/>
        </w:rPr>
        <w:t>»</w:t>
      </w:r>
      <w:r w:rsidR="00F05437" w:rsidRPr="00F05437">
        <w:rPr>
          <w:rFonts w:ascii="Times New Roman" w:hAnsi="Times New Roman" w:cs="Times New Roman"/>
          <w:i/>
          <w:sz w:val="24"/>
          <w:szCs w:val="24"/>
        </w:rPr>
        <w:t xml:space="preserve"> Дніпропетровської міської ради</w:t>
      </w:r>
    </w:p>
    <w:p w:rsidR="00107EE1" w:rsidRDefault="00F05437" w:rsidP="00F05437">
      <w:pPr>
        <w:spacing w:line="240" w:lineRule="auto"/>
        <w:ind w:firstLine="654"/>
        <w:jc w:val="both"/>
        <w:rPr>
          <w:rFonts w:ascii="Times New Roman" w:hAnsi="Times New Roman" w:cs="Times New Roman"/>
          <w:sz w:val="24"/>
          <w:szCs w:val="24"/>
        </w:rPr>
      </w:pPr>
      <w:r w:rsidRPr="00F05437">
        <w:rPr>
          <w:rFonts w:ascii="Times New Roman" w:hAnsi="Times New Roman" w:cs="Times New Roman"/>
          <w:i/>
          <w:sz w:val="24"/>
          <w:szCs w:val="24"/>
        </w:rPr>
        <w:t xml:space="preserve"> </w:t>
      </w:r>
      <w:r w:rsidR="00107EE1" w:rsidRPr="00844546">
        <w:rPr>
          <w:rFonts w:ascii="Times New Roman" w:hAnsi="Times New Roman" w:cs="Times New Roman"/>
          <w:sz w:val="24"/>
          <w:szCs w:val="24"/>
        </w:rPr>
        <w:t>До вашої уваги пропоную збірку власних поезій «На лінії серця».</w:t>
      </w:r>
    </w:p>
    <w:p w:rsidR="00107EE1" w:rsidRPr="00B37F4A" w:rsidRDefault="00107EE1" w:rsidP="00107EE1">
      <w:pPr>
        <w:spacing w:after="0" w:line="240" w:lineRule="auto"/>
        <w:ind w:firstLine="708"/>
        <w:jc w:val="both"/>
        <w:rPr>
          <w:rFonts w:ascii="Times New Roman" w:hAnsi="Times New Roman" w:cs="Times New Roman"/>
          <w:sz w:val="24"/>
          <w:szCs w:val="24"/>
        </w:rPr>
      </w:pPr>
      <w:r w:rsidRPr="00B37F4A">
        <w:rPr>
          <w:rFonts w:ascii="Times New Roman" w:hAnsi="Times New Roman" w:cs="Times New Roman"/>
          <w:bCs/>
          <w:sz w:val="24"/>
          <w:szCs w:val="24"/>
        </w:rPr>
        <w:t>Мета роботи</w:t>
      </w:r>
      <w:r w:rsidRPr="00B37F4A">
        <w:rPr>
          <w:rFonts w:ascii="Times New Roman" w:hAnsi="Times New Roman" w:cs="Times New Roman"/>
          <w:sz w:val="24"/>
          <w:szCs w:val="24"/>
        </w:rPr>
        <w:t xml:space="preserve">: спробувати дослідити власну літературну творчість та вплив поезії на мій світогляд, втілений у віршованих рядках. Її </w:t>
      </w:r>
      <w:r w:rsidRPr="00B37F4A">
        <w:rPr>
          <w:rFonts w:ascii="Times New Roman" w:hAnsi="Times New Roman" w:cs="Times New Roman"/>
          <w:bCs/>
          <w:sz w:val="24"/>
          <w:szCs w:val="24"/>
        </w:rPr>
        <w:t>актуальність</w:t>
      </w:r>
      <w:r w:rsidRPr="00B37F4A">
        <w:rPr>
          <w:rFonts w:ascii="Times New Roman" w:hAnsi="Times New Roman" w:cs="Times New Roman"/>
          <w:sz w:val="24"/>
          <w:szCs w:val="24"/>
        </w:rPr>
        <w:t xml:space="preserve"> полягає у бажанні переосмислити своє поетичне надбання й пізнати себе. </w:t>
      </w:r>
      <w:r w:rsidRPr="00B37F4A">
        <w:rPr>
          <w:rFonts w:ascii="Times New Roman" w:hAnsi="Times New Roman" w:cs="Times New Roman"/>
          <w:bCs/>
          <w:sz w:val="24"/>
          <w:szCs w:val="24"/>
        </w:rPr>
        <w:t>Новизна</w:t>
      </w:r>
      <w:r w:rsidRPr="00B37F4A">
        <w:rPr>
          <w:rFonts w:ascii="Times New Roman" w:hAnsi="Times New Roman" w:cs="Times New Roman"/>
          <w:sz w:val="24"/>
          <w:szCs w:val="24"/>
        </w:rPr>
        <w:t>, я вважаю, у тому, що в роботі використані поезії, написані мною за останній період. Робота може бути використана на уроках літератури рідного краю, у позакласній роботі.</w:t>
      </w:r>
    </w:p>
    <w:p w:rsidR="00107EE1" w:rsidRPr="00844546" w:rsidRDefault="00107EE1" w:rsidP="00107EE1">
      <w:pPr>
        <w:spacing w:after="0" w:line="240" w:lineRule="auto"/>
        <w:ind w:firstLine="708"/>
        <w:jc w:val="both"/>
        <w:rPr>
          <w:rFonts w:ascii="Times New Roman" w:hAnsi="Times New Roman" w:cs="Times New Roman"/>
          <w:sz w:val="24"/>
          <w:szCs w:val="24"/>
        </w:rPr>
      </w:pPr>
      <w:r w:rsidRPr="00844546">
        <w:rPr>
          <w:rFonts w:ascii="Times New Roman" w:hAnsi="Times New Roman" w:cs="Times New Roman"/>
          <w:sz w:val="24"/>
          <w:szCs w:val="24"/>
        </w:rPr>
        <w:t>Збірка поезій «На лінії серця» – це результат тривалої праці розуму й душі. Це твори про сенс життя, час, вічність, кохання, красу, натхнення, пошук себе та місця людини у світі серед інших: людей, речей, міст, планет, вимірів. Надзвичайно складно вдаватися до самоаналізу, бо це дуже невдячне заняття, але саме воно допомагає хоч трохи наблизитися до того ідеалу в поезії, яким для мене є Ліна Василівна Костенко. Вона сказала досить цінну для кожного поета (і професіонала, й початківця) річ: «Шукайте цензора в собі». Це й справді мотивує до постійного вдосконалення поетичних умінь. Написання вірша – не просто римування, вдалий підбір слів у певній послідовності, досягнення ритму та милозвучності, а нанизування системи образів, почуттів, переживань на разок слова. І необов’язково досконало володіти всіма правилами версифікації – треба вміти втілити свої мрії на папері, спробувати досягти «глибокої прозорості», тобто такого собі поєднання гармонійності думки й почуттів. «Вірші повинні бути складними і в той же час – прозорими для сприйняття», зазначив Анатолій Шкляр, член Національної спілки письменників України.</w:t>
      </w:r>
    </w:p>
    <w:p w:rsidR="00107EE1" w:rsidRPr="00844546" w:rsidRDefault="00107EE1" w:rsidP="00107EE1">
      <w:pPr>
        <w:spacing w:after="0" w:line="240" w:lineRule="auto"/>
        <w:ind w:firstLine="708"/>
        <w:jc w:val="both"/>
        <w:rPr>
          <w:rFonts w:ascii="Times New Roman" w:hAnsi="Times New Roman" w:cs="Times New Roman"/>
          <w:sz w:val="24"/>
          <w:szCs w:val="24"/>
        </w:rPr>
      </w:pPr>
      <w:r w:rsidRPr="00844546">
        <w:rPr>
          <w:rFonts w:ascii="Times New Roman" w:hAnsi="Times New Roman" w:cs="Times New Roman"/>
          <w:sz w:val="24"/>
          <w:szCs w:val="24"/>
        </w:rPr>
        <w:t>Для поета, так як і для актора, надзвичайно важливою є оцінка того, хто реагує, сприймає творчість, у моєму випадку читача. Кожен у поезії бачить щось своє. Для мене ж це сповідь свідомості перед душею. Хоч людина має п’ять чуттів, їх мало, аби сповна пізнати світ, але з іншого боку в нас є пам’ять і фантазія, які вміщуються у збірне поняття «душа». Якраз пізнання душі – чи не найважливіше завдання поезії: зворушувати, тривожити, привертати увагу, тобто викликати емоції. Фотохудожники у фотографії вбачають спосіб вихопити момент, щоб назавжди зберегти його, от і поезія – це літопис життя. Тож філософська, медитативна, пейзажна, інтимна лірика є відображенням подій та почуттів, які б мені не хотілося забути, а всі рядки пишуться душею, тож певне стильове чи тематичне спрямування важко виокремити відразу й точно означити. Поет іноді, як шпигун, який намагається викрити самого себе, свої думки та плани, але поезія – це терапія для душі, «продукт душевний», як зазначав Іван Франко, вона допомагає заспокоїти власну суперечливу природу, приборкати життєві потрясіння, відкрити в собі щось нове.</w:t>
      </w:r>
    </w:p>
    <w:p w:rsidR="00107EE1" w:rsidRPr="00844546" w:rsidRDefault="00107EE1" w:rsidP="00107EE1">
      <w:pPr>
        <w:spacing w:after="0" w:line="240" w:lineRule="auto"/>
        <w:ind w:firstLine="708"/>
        <w:jc w:val="both"/>
        <w:rPr>
          <w:rFonts w:ascii="Times New Roman" w:hAnsi="Times New Roman" w:cs="Times New Roman"/>
          <w:sz w:val="24"/>
          <w:szCs w:val="24"/>
        </w:rPr>
      </w:pPr>
      <w:r w:rsidRPr="00844546">
        <w:rPr>
          <w:rFonts w:ascii="Times New Roman" w:hAnsi="Times New Roman" w:cs="Times New Roman"/>
          <w:sz w:val="24"/>
          <w:szCs w:val="24"/>
        </w:rPr>
        <w:t>Зараз я роблю перші самостійні кроки в поезії, і основним досягненням можу назвати збірку «Автопортрет часу», яка вийшла друком у 2013 році. Маю бажання зробити літературну творчість частиною свого життя, бо в ньому завжди повинно бути місце для прекрасного.</w:t>
      </w:r>
    </w:p>
    <w:p w:rsidR="00107EE1" w:rsidRDefault="00107EE1" w:rsidP="00107EE1">
      <w:pPr>
        <w:spacing w:after="0" w:line="240" w:lineRule="auto"/>
        <w:ind w:firstLine="709"/>
        <w:jc w:val="both"/>
        <w:rPr>
          <w:rFonts w:ascii="Times New Roman" w:hAnsi="Times New Roman"/>
          <w:sz w:val="24"/>
          <w:szCs w:val="24"/>
        </w:rPr>
      </w:pPr>
      <w:r w:rsidRPr="00844546">
        <w:rPr>
          <w:rFonts w:ascii="Times New Roman" w:hAnsi="Times New Roman" w:cs="Times New Roman"/>
          <w:sz w:val="24"/>
          <w:szCs w:val="24"/>
        </w:rPr>
        <w:lastRenderedPageBreak/>
        <w:t>Духовне багатство людини у її суспільних морально-етичних цінностях: дружбі, коханні, вірі, справедливості, щасті, в умінні бачити грані між добром і злом. Саме у поезії можна сказати про минуле й майбутнє, не боячись оминути сьогодення, бо воно в кожному з нас. Треба правильно оцінювати себе, бачити свої найтонші риси, аби змінити суспільство, досягти вершин думки і моральності. Не бійтесь відкривати свої почуття, шукати в собі всесвіт, бо немає таємничішого місця, аніж людське серце і душа.</w:t>
      </w: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ind w:firstLine="709"/>
        <w:jc w:val="both"/>
        <w:rPr>
          <w:rFonts w:ascii="Times New Roman" w:hAnsi="Times New Roman"/>
          <w:sz w:val="24"/>
          <w:szCs w:val="24"/>
        </w:rPr>
      </w:pPr>
    </w:p>
    <w:p w:rsidR="00107EE1" w:rsidRDefault="00107EE1" w:rsidP="00107EE1">
      <w:pPr>
        <w:spacing w:after="0" w:line="240" w:lineRule="auto"/>
        <w:jc w:val="center"/>
      </w:pPr>
      <w:r>
        <w:object w:dxaOrig="990" w:dyaOrig="1440">
          <v:shape id="_x0000_i1026" type="#_x0000_t75" style="width:81.75pt;height:108pt" o:ole="">
            <v:imagedata r:id="rId11" o:title="" cropbottom="6422f"/>
          </v:shape>
          <o:OLEObject Type="Embed" ProgID="PBrush" ShapeID="_x0000_i1026" DrawAspect="Content" ObjectID="_1472884657" r:id="rId12"/>
        </w:object>
      </w:r>
    </w:p>
    <w:p w:rsidR="00107EE1" w:rsidRDefault="00107EE1" w:rsidP="00107EE1">
      <w:pPr>
        <w:spacing w:after="0" w:line="240" w:lineRule="auto"/>
        <w:ind w:firstLine="709"/>
        <w:jc w:val="both"/>
      </w:pPr>
    </w:p>
    <w:p w:rsidR="00107EE1" w:rsidRDefault="00107EE1" w:rsidP="00107EE1">
      <w:pPr>
        <w:spacing w:after="0" w:line="240" w:lineRule="auto"/>
        <w:jc w:val="center"/>
        <w:rPr>
          <w:rFonts w:ascii="Times New Roman" w:hAnsi="Times New Roman" w:cs="Times New Roman"/>
          <w:b/>
          <w:sz w:val="24"/>
          <w:szCs w:val="24"/>
        </w:rPr>
      </w:pPr>
      <w:r w:rsidRPr="00F86174">
        <w:rPr>
          <w:rFonts w:ascii="Times New Roman" w:hAnsi="Times New Roman" w:cs="Times New Roman"/>
          <w:b/>
          <w:sz w:val="24"/>
          <w:szCs w:val="24"/>
        </w:rPr>
        <w:t>Ковзун Антон Валерійович</w:t>
      </w:r>
    </w:p>
    <w:p w:rsidR="00107EE1" w:rsidRPr="00AD7B36" w:rsidRDefault="00107EE1" w:rsidP="00AD7B36">
      <w:pPr>
        <w:spacing w:after="0" w:line="240" w:lineRule="auto"/>
        <w:ind w:left="-108"/>
        <w:jc w:val="center"/>
        <w:rPr>
          <w:rFonts w:ascii="Times New Roman" w:hAnsi="Times New Roman"/>
          <w:i/>
          <w:szCs w:val="28"/>
        </w:rPr>
      </w:pPr>
      <w:r w:rsidRPr="002D671B">
        <w:rPr>
          <w:rFonts w:ascii="Times New Roman" w:hAnsi="Times New Roman"/>
          <w:i/>
          <w:sz w:val="24"/>
          <w:szCs w:val="24"/>
        </w:rPr>
        <w:t xml:space="preserve">учень 11 класу </w:t>
      </w:r>
      <w:r w:rsidR="00F05437">
        <w:rPr>
          <w:rFonts w:ascii="Times New Roman" w:hAnsi="Times New Roman"/>
          <w:i/>
          <w:sz w:val="24"/>
          <w:szCs w:val="24"/>
        </w:rPr>
        <w:t>КЗО</w:t>
      </w:r>
      <w:r w:rsidRPr="002D671B">
        <w:rPr>
          <w:rFonts w:ascii="Times New Roman" w:hAnsi="Times New Roman"/>
          <w:i/>
          <w:sz w:val="24"/>
          <w:szCs w:val="24"/>
        </w:rPr>
        <w:t xml:space="preserve"> «</w:t>
      </w:r>
      <w:proofErr w:type="spellStart"/>
      <w:r w:rsidRPr="002D671B">
        <w:rPr>
          <w:rFonts w:ascii="Times New Roman" w:hAnsi="Times New Roman"/>
          <w:i/>
          <w:sz w:val="24"/>
          <w:szCs w:val="24"/>
        </w:rPr>
        <w:t>Підгородненськ</w:t>
      </w:r>
      <w:r w:rsidR="00AD7B36">
        <w:rPr>
          <w:rFonts w:ascii="Times New Roman" w:hAnsi="Times New Roman"/>
          <w:i/>
          <w:sz w:val="24"/>
          <w:szCs w:val="24"/>
        </w:rPr>
        <w:t>а</w:t>
      </w:r>
      <w:proofErr w:type="spellEnd"/>
      <w:r w:rsidR="00AD7B36">
        <w:rPr>
          <w:rFonts w:ascii="Times New Roman" w:hAnsi="Times New Roman"/>
          <w:i/>
          <w:sz w:val="24"/>
          <w:szCs w:val="24"/>
        </w:rPr>
        <w:t xml:space="preserve"> </w:t>
      </w:r>
      <w:r>
        <w:rPr>
          <w:rFonts w:ascii="Times New Roman" w:hAnsi="Times New Roman"/>
          <w:i/>
          <w:sz w:val="24"/>
          <w:szCs w:val="24"/>
        </w:rPr>
        <w:t xml:space="preserve">середня </w:t>
      </w:r>
      <w:r w:rsidRPr="002D671B">
        <w:rPr>
          <w:rFonts w:ascii="Times New Roman" w:hAnsi="Times New Roman"/>
          <w:i/>
          <w:sz w:val="24"/>
          <w:szCs w:val="24"/>
        </w:rPr>
        <w:t>загальноосвітня школа №3»</w:t>
      </w:r>
      <w:r w:rsidR="00AD7B36">
        <w:rPr>
          <w:rFonts w:ascii="Times New Roman" w:hAnsi="Times New Roman"/>
          <w:i/>
          <w:szCs w:val="28"/>
        </w:rPr>
        <w:t xml:space="preserve"> </w:t>
      </w:r>
      <w:r w:rsidRPr="00BC65AB">
        <w:rPr>
          <w:rFonts w:ascii="Times New Roman" w:hAnsi="Times New Roman" w:cs="Times New Roman"/>
          <w:i/>
          <w:sz w:val="24"/>
          <w:szCs w:val="24"/>
        </w:rPr>
        <w:t>Дніпропетровський район</w:t>
      </w:r>
    </w:p>
    <w:p w:rsidR="00107EE1" w:rsidRPr="00BC65AB" w:rsidRDefault="00107EE1" w:rsidP="00107EE1">
      <w:pPr>
        <w:spacing w:after="0" w:line="240" w:lineRule="auto"/>
        <w:jc w:val="center"/>
        <w:rPr>
          <w:rFonts w:ascii="Times New Roman" w:hAnsi="Times New Roman" w:cs="Times New Roman"/>
          <w:i/>
          <w:sz w:val="24"/>
          <w:szCs w:val="24"/>
        </w:rPr>
      </w:pPr>
    </w:p>
    <w:p w:rsidR="00107EE1" w:rsidRDefault="00A03DFD" w:rsidP="00107EE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КАРПАТСЬКИЙ ЧАКЛУН ГОРИБІДА</w:t>
      </w:r>
    </w:p>
    <w:p w:rsidR="00107EE1" w:rsidRPr="00A66782" w:rsidRDefault="00107EE1" w:rsidP="00804E7D">
      <w:pPr>
        <w:spacing w:line="240" w:lineRule="auto"/>
        <w:jc w:val="both"/>
        <w:rPr>
          <w:rFonts w:ascii="Times New Roman" w:hAnsi="Times New Roman"/>
          <w:i/>
          <w:sz w:val="24"/>
          <w:szCs w:val="24"/>
        </w:rPr>
      </w:pPr>
      <w:r w:rsidRPr="00A66782">
        <w:rPr>
          <w:rFonts w:ascii="Times New Roman" w:hAnsi="Times New Roman"/>
          <w:i/>
          <w:sz w:val="24"/>
          <w:szCs w:val="24"/>
        </w:rPr>
        <w:t xml:space="preserve">Науковий керівник: Музика Марина </w:t>
      </w:r>
      <w:proofErr w:type="spellStart"/>
      <w:r w:rsidRPr="00A66782">
        <w:rPr>
          <w:rFonts w:ascii="Times New Roman" w:hAnsi="Times New Roman"/>
          <w:i/>
          <w:sz w:val="24"/>
          <w:szCs w:val="24"/>
        </w:rPr>
        <w:t>Нуріївна</w:t>
      </w:r>
      <w:proofErr w:type="spellEnd"/>
      <w:r w:rsidRPr="00A66782">
        <w:rPr>
          <w:rFonts w:ascii="Times New Roman" w:hAnsi="Times New Roman"/>
          <w:i/>
          <w:sz w:val="24"/>
          <w:szCs w:val="24"/>
        </w:rPr>
        <w:t xml:space="preserve">, викладач української мови та літератури </w:t>
      </w:r>
      <w:r w:rsidR="008C799F">
        <w:rPr>
          <w:rFonts w:ascii="Times New Roman" w:hAnsi="Times New Roman"/>
          <w:i/>
          <w:sz w:val="24"/>
          <w:szCs w:val="24"/>
        </w:rPr>
        <w:t>М</w:t>
      </w:r>
      <w:r w:rsidRPr="00A66782">
        <w:rPr>
          <w:rFonts w:ascii="Times New Roman" w:hAnsi="Times New Roman"/>
          <w:i/>
          <w:sz w:val="24"/>
          <w:szCs w:val="24"/>
        </w:rPr>
        <w:t xml:space="preserve">ашинобудівного коледжу </w:t>
      </w:r>
      <w:r w:rsidR="008C799F">
        <w:rPr>
          <w:rFonts w:ascii="Times New Roman" w:hAnsi="Times New Roman"/>
          <w:i/>
          <w:sz w:val="24"/>
          <w:szCs w:val="24"/>
        </w:rPr>
        <w:t>Дніпропетровського національного університету імені</w:t>
      </w:r>
      <w:r w:rsidRPr="00A66782">
        <w:rPr>
          <w:rFonts w:ascii="Times New Roman" w:hAnsi="Times New Roman"/>
          <w:i/>
          <w:sz w:val="24"/>
          <w:szCs w:val="24"/>
        </w:rPr>
        <w:t xml:space="preserve"> Олеся Гончара.</w:t>
      </w:r>
    </w:p>
    <w:p w:rsidR="00107EE1" w:rsidRPr="00927781" w:rsidRDefault="00107EE1" w:rsidP="00107EE1">
      <w:pPr>
        <w:spacing w:after="0" w:line="240" w:lineRule="auto"/>
        <w:ind w:firstLine="708"/>
        <w:jc w:val="both"/>
        <w:rPr>
          <w:rFonts w:ascii="Times New Roman" w:eastAsia="Calibri" w:hAnsi="Times New Roman" w:cs="Times New Roman"/>
          <w:sz w:val="24"/>
          <w:szCs w:val="24"/>
        </w:rPr>
      </w:pPr>
      <w:r w:rsidRPr="00927781">
        <w:rPr>
          <w:rFonts w:ascii="Times New Roman" w:eastAsia="Calibri" w:hAnsi="Times New Roman" w:cs="Times New Roman"/>
          <w:sz w:val="24"/>
          <w:szCs w:val="24"/>
        </w:rPr>
        <w:t xml:space="preserve">«Карпатський чаклун </w:t>
      </w:r>
      <w:proofErr w:type="spellStart"/>
      <w:r w:rsidRPr="00927781">
        <w:rPr>
          <w:rFonts w:ascii="Times New Roman" w:eastAsia="Calibri" w:hAnsi="Times New Roman" w:cs="Times New Roman"/>
          <w:sz w:val="24"/>
          <w:szCs w:val="24"/>
        </w:rPr>
        <w:t>Горибіда</w:t>
      </w:r>
      <w:proofErr w:type="spellEnd"/>
      <w:r w:rsidRPr="00927781">
        <w:rPr>
          <w:rFonts w:ascii="Times New Roman" w:eastAsia="Calibri" w:hAnsi="Times New Roman" w:cs="Times New Roman"/>
          <w:sz w:val="24"/>
          <w:szCs w:val="24"/>
        </w:rPr>
        <w:t>»</w:t>
      </w:r>
      <w:r w:rsidRPr="00927781">
        <w:rPr>
          <w:rFonts w:ascii="Times New Roman" w:eastAsia="Calibri" w:hAnsi="Times New Roman" w:cs="Times New Roman"/>
          <w:b/>
          <w:sz w:val="24"/>
          <w:szCs w:val="24"/>
        </w:rPr>
        <w:t xml:space="preserve"> - </w:t>
      </w:r>
      <w:r w:rsidRPr="00927781">
        <w:rPr>
          <w:rFonts w:ascii="Times New Roman" w:eastAsia="Calibri" w:hAnsi="Times New Roman" w:cs="Times New Roman"/>
          <w:sz w:val="24"/>
          <w:szCs w:val="24"/>
        </w:rPr>
        <w:t xml:space="preserve">моя перша спроба описати надзвичайне у, здавалося б, звичайній людині. Головний герой – Денис Біда – типовий представник сучасності: молодий, освічений, перспективний менеджер середньої ланки, справжній </w:t>
      </w:r>
      <w:proofErr w:type="spellStart"/>
      <w:r w:rsidRPr="00927781">
        <w:rPr>
          <w:rFonts w:ascii="Times New Roman" w:eastAsia="Calibri" w:hAnsi="Times New Roman" w:cs="Times New Roman"/>
          <w:sz w:val="24"/>
          <w:szCs w:val="24"/>
        </w:rPr>
        <w:t>трудоголік</w:t>
      </w:r>
      <w:proofErr w:type="spellEnd"/>
      <w:r w:rsidRPr="00927781">
        <w:rPr>
          <w:rFonts w:ascii="Times New Roman" w:eastAsia="Calibri" w:hAnsi="Times New Roman" w:cs="Times New Roman"/>
          <w:sz w:val="24"/>
          <w:szCs w:val="24"/>
        </w:rPr>
        <w:t xml:space="preserve">, але має купу проблем особистого характеру, про які ніхто не здогадується. Адже усі свої проблеми Ден намагається вирішити самотужки, без сторонньої допомоги. Йому навіть здається, що він зуміє подолати свої страхи, дивовижні сни та марення, звернувшись до лікарів, хоч і розуміє, що його нічні страхи і видіння – це не розлад психіки, не хвороба, не наслідок перевтоми. </w:t>
      </w:r>
    </w:p>
    <w:p w:rsidR="00107EE1" w:rsidRPr="00927781" w:rsidRDefault="00107EE1" w:rsidP="00107EE1">
      <w:pPr>
        <w:spacing w:after="0" w:line="240" w:lineRule="auto"/>
        <w:ind w:firstLine="708"/>
        <w:jc w:val="both"/>
        <w:rPr>
          <w:rFonts w:ascii="Times New Roman" w:eastAsia="Calibri" w:hAnsi="Times New Roman" w:cs="Times New Roman"/>
          <w:sz w:val="24"/>
          <w:szCs w:val="24"/>
        </w:rPr>
      </w:pPr>
      <w:r w:rsidRPr="00927781">
        <w:rPr>
          <w:rFonts w:ascii="Times New Roman" w:eastAsia="Calibri" w:hAnsi="Times New Roman" w:cs="Times New Roman"/>
          <w:sz w:val="24"/>
          <w:szCs w:val="24"/>
        </w:rPr>
        <w:t>Одного разу йому відкриється таємниця: його сни – це своєрідна прелюдія до нового життя, до кардинальних змін у ньому. Так, звичне існування Дена Біди зміниться настільки, що повертатися до пройдешнього і минулого не буде ні потреби, ні бажання.</w:t>
      </w:r>
    </w:p>
    <w:p w:rsidR="00107EE1" w:rsidRPr="00927781" w:rsidRDefault="00107EE1" w:rsidP="00107EE1">
      <w:pPr>
        <w:spacing w:after="0" w:line="240" w:lineRule="auto"/>
        <w:ind w:firstLine="708"/>
        <w:jc w:val="both"/>
        <w:rPr>
          <w:rFonts w:ascii="Times New Roman" w:eastAsia="Calibri" w:hAnsi="Times New Roman" w:cs="Times New Roman"/>
          <w:sz w:val="24"/>
          <w:szCs w:val="24"/>
        </w:rPr>
      </w:pPr>
      <w:r w:rsidRPr="00927781">
        <w:rPr>
          <w:rFonts w:ascii="Times New Roman" w:eastAsia="Calibri" w:hAnsi="Times New Roman" w:cs="Times New Roman"/>
          <w:sz w:val="24"/>
          <w:szCs w:val="24"/>
        </w:rPr>
        <w:t xml:space="preserve">Зачарований величчю Карпат, він залишиться тут на певний час, щоб збагнути себе нового і з`ясувати свою нову мету. Що йому призначено тут, у горах, чарівному місці сили, енергія якого і надихає, і надає сил на добрі звершення? </w:t>
      </w:r>
    </w:p>
    <w:p w:rsidR="00107EE1" w:rsidRPr="00927781" w:rsidRDefault="00107EE1" w:rsidP="00107EE1">
      <w:pPr>
        <w:spacing w:after="0" w:line="240" w:lineRule="auto"/>
        <w:ind w:firstLine="708"/>
        <w:jc w:val="both"/>
        <w:rPr>
          <w:rFonts w:ascii="Times New Roman" w:eastAsia="Calibri" w:hAnsi="Times New Roman" w:cs="Times New Roman"/>
          <w:sz w:val="24"/>
          <w:szCs w:val="24"/>
        </w:rPr>
      </w:pPr>
      <w:r w:rsidRPr="00927781">
        <w:rPr>
          <w:rFonts w:ascii="Times New Roman" w:eastAsia="Calibri" w:hAnsi="Times New Roman" w:cs="Times New Roman"/>
          <w:sz w:val="24"/>
          <w:szCs w:val="24"/>
        </w:rPr>
        <w:t xml:space="preserve">Ден – особливий, він має чарівні здібності, хоча йому довго здається, що він має хибне сприйняття реальності, хворобливу уяву, і не здогадується про те, що має магічну силу. Сила звички довго не може примирити хлопця з новою дійсністю, і тільки вимріяне кохання, яке він зустріне тут, у Карпатах, допоможе йому змінитися і стати справжнім Білим Магом, Карпатським чаклуном </w:t>
      </w:r>
      <w:proofErr w:type="spellStart"/>
      <w:r w:rsidRPr="00927781">
        <w:rPr>
          <w:rFonts w:ascii="Times New Roman" w:eastAsia="Calibri" w:hAnsi="Times New Roman" w:cs="Times New Roman"/>
          <w:sz w:val="24"/>
          <w:szCs w:val="24"/>
        </w:rPr>
        <w:t>Горибідою</w:t>
      </w:r>
      <w:proofErr w:type="spellEnd"/>
      <w:r w:rsidRPr="00927781">
        <w:rPr>
          <w:rFonts w:ascii="Times New Roman" w:eastAsia="Calibri" w:hAnsi="Times New Roman" w:cs="Times New Roman"/>
          <w:sz w:val="24"/>
          <w:szCs w:val="24"/>
        </w:rPr>
        <w:t>.</w:t>
      </w:r>
    </w:p>
    <w:p w:rsidR="00107EE1" w:rsidRDefault="00107EE1" w:rsidP="00107EE1">
      <w:pPr>
        <w:spacing w:after="0" w:line="240" w:lineRule="auto"/>
        <w:ind w:firstLine="709"/>
        <w:jc w:val="both"/>
        <w:rPr>
          <w:rFonts w:ascii="Times New Roman" w:eastAsia="Calibri" w:hAnsi="Times New Roman" w:cs="Times New Roman"/>
          <w:sz w:val="28"/>
          <w:szCs w:val="28"/>
        </w:rPr>
      </w:pPr>
      <w:r w:rsidRPr="00927781">
        <w:rPr>
          <w:rFonts w:ascii="Times New Roman" w:eastAsia="Calibri" w:hAnsi="Times New Roman" w:cs="Times New Roman"/>
          <w:sz w:val="24"/>
          <w:szCs w:val="24"/>
        </w:rPr>
        <w:t>Історія не закінчена. У моїх задумах – роман у трьох частинах. Сьогодні я представив на розсуд журі першу частину «Усе тільки починається». Історія Дена-чаклуна, який врятує світ і людство від сил Зла, тільки розпочинається. І далі буде</w:t>
      </w:r>
      <w:r w:rsidRPr="00927781">
        <w:rPr>
          <w:rFonts w:ascii="Times New Roman" w:eastAsia="Calibri" w:hAnsi="Times New Roman" w:cs="Times New Roman"/>
          <w:sz w:val="28"/>
          <w:szCs w:val="28"/>
        </w:rPr>
        <w:t>.</w:t>
      </w:r>
    </w:p>
    <w:p w:rsidR="00107EE1" w:rsidRDefault="00107EE1" w:rsidP="00107EE1">
      <w:pPr>
        <w:spacing w:after="0" w:line="240" w:lineRule="auto"/>
        <w:ind w:firstLine="709"/>
        <w:jc w:val="both"/>
        <w:rPr>
          <w:rFonts w:ascii="Times New Roman" w:eastAsia="Calibri" w:hAnsi="Times New Roman" w:cs="Times New Roman"/>
          <w:sz w:val="28"/>
          <w:szCs w:val="28"/>
        </w:rPr>
      </w:pPr>
    </w:p>
    <w:p w:rsidR="00107EE1" w:rsidRDefault="00107EE1" w:rsidP="00107EE1">
      <w:pPr>
        <w:spacing w:after="0" w:line="240" w:lineRule="auto"/>
        <w:ind w:firstLine="709"/>
        <w:jc w:val="both"/>
        <w:rPr>
          <w:rFonts w:ascii="Times New Roman" w:eastAsia="Calibri" w:hAnsi="Times New Roman" w:cs="Times New Roman"/>
          <w:sz w:val="28"/>
          <w:szCs w:val="28"/>
        </w:rPr>
      </w:pPr>
    </w:p>
    <w:p w:rsidR="00107EE1" w:rsidRDefault="00107EE1" w:rsidP="00107EE1">
      <w:pPr>
        <w:spacing w:after="0" w:line="240" w:lineRule="auto"/>
        <w:ind w:firstLine="709"/>
        <w:jc w:val="both"/>
        <w:rPr>
          <w:rFonts w:ascii="Times New Roman" w:eastAsia="Calibri" w:hAnsi="Times New Roman" w:cs="Times New Roman"/>
          <w:sz w:val="28"/>
          <w:szCs w:val="28"/>
        </w:rPr>
      </w:pPr>
    </w:p>
    <w:p w:rsidR="00107EE1" w:rsidRDefault="00107EE1" w:rsidP="00107EE1">
      <w:pPr>
        <w:spacing w:after="0" w:line="240" w:lineRule="auto"/>
        <w:jc w:val="center"/>
      </w:pPr>
      <w:r>
        <w:object w:dxaOrig="3045" w:dyaOrig="4605">
          <v:shape id="_x0000_i1027" type="#_x0000_t75" style="width:75pt;height:91.5pt" o:ole="">
            <v:imagedata r:id="rId13" o:title="" cropbottom="12639f"/>
          </v:shape>
          <o:OLEObject Type="Embed" ProgID="PBrush" ShapeID="_x0000_i1027" DrawAspect="Content" ObjectID="_1472884658" r:id="rId14"/>
        </w:object>
      </w:r>
    </w:p>
    <w:p w:rsidR="00107EE1" w:rsidRDefault="00107EE1" w:rsidP="00107EE1">
      <w:pPr>
        <w:spacing w:after="0" w:line="240" w:lineRule="auto"/>
        <w:jc w:val="center"/>
      </w:pPr>
    </w:p>
    <w:p w:rsidR="00107EE1" w:rsidRDefault="00107EE1" w:rsidP="00107EE1">
      <w:pPr>
        <w:spacing w:after="0" w:line="240" w:lineRule="auto"/>
        <w:jc w:val="center"/>
        <w:rPr>
          <w:rFonts w:ascii="Times New Roman" w:hAnsi="Times New Roman" w:cs="Times New Roman"/>
          <w:b/>
          <w:sz w:val="24"/>
          <w:szCs w:val="24"/>
        </w:rPr>
      </w:pPr>
      <w:r w:rsidRPr="00F45FC9">
        <w:rPr>
          <w:rFonts w:ascii="Times New Roman" w:hAnsi="Times New Roman" w:cs="Times New Roman"/>
          <w:b/>
          <w:sz w:val="24"/>
          <w:szCs w:val="24"/>
        </w:rPr>
        <w:t>Кріпак Валентина Сергіївна</w:t>
      </w:r>
    </w:p>
    <w:p w:rsidR="00107EE1" w:rsidRDefault="00107EE1" w:rsidP="008C799F">
      <w:pPr>
        <w:spacing w:after="0" w:line="240" w:lineRule="auto"/>
        <w:ind w:left="120"/>
        <w:jc w:val="center"/>
        <w:rPr>
          <w:rFonts w:ascii="Times New Roman" w:eastAsia="Times New Roman" w:hAnsi="Times New Roman" w:cs="Times New Roman"/>
          <w:b/>
          <w:color w:val="000000"/>
          <w:sz w:val="24"/>
          <w:szCs w:val="24"/>
          <w:lang w:eastAsia="ru-RU"/>
        </w:rPr>
      </w:pPr>
      <w:r w:rsidRPr="002D671B">
        <w:rPr>
          <w:rFonts w:ascii="Times New Roman" w:eastAsia="Times New Roman" w:hAnsi="Times New Roman" w:cs="Times New Roman"/>
          <w:i/>
          <w:color w:val="000000"/>
          <w:sz w:val="24"/>
          <w:szCs w:val="24"/>
          <w:lang w:eastAsia="ru-RU"/>
        </w:rPr>
        <w:t>учениця 10 класу</w:t>
      </w:r>
      <w:r w:rsidR="008C799F">
        <w:rPr>
          <w:rFonts w:ascii="Times New Roman" w:eastAsia="Times New Roman" w:hAnsi="Times New Roman" w:cs="Times New Roman"/>
          <w:i/>
          <w:color w:val="000000"/>
          <w:sz w:val="24"/>
          <w:szCs w:val="24"/>
          <w:lang w:eastAsia="ru-RU"/>
        </w:rPr>
        <w:t xml:space="preserve"> </w:t>
      </w:r>
      <w:r w:rsidR="008C799F" w:rsidRPr="008C799F">
        <w:rPr>
          <w:rFonts w:ascii="Times New Roman" w:eastAsia="Times New Roman" w:hAnsi="Times New Roman" w:cs="Times New Roman"/>
          <w:i/>
          <w:color w:val="000000"/>
          <w:sz w:val="24"/>
          <w:szCs w:val="24"/>
          <w:lang w:eastAsia="ru-RU"/>
        </w:rPr>
        <w:t>Криворізьк</w:t>
      </w:r>
      <w:r w:rsidR="008C799F">
        <w:rPr>
          <w:rFonts w:ascii="Times New Roman" w:eastAsia="Times New Roman" w:hAnsi="Times New Roman" w:cs="Times New Roman"/>
          <w:i/>
          <w:color w:val="000000"/>
          <w:sz w:val="24"/>
          <w:szCs w:val="24"/>
          <w:lang w:eastAsia="ru-RU"/>
        </w:rPr>
        <w:t>ого</w:t>
      </w:r>
      <w:r w:rsidR="008C799F" w:rsidRPr="008C799F">
        <w:rPr>
          <w:rFonts w:ascii="Times New Roman" w:eastAsia="Times New Roman" w:hAnsi="Times New Roman" w:cs="Times New Roman"/>
          <w:i/>
          <w:color w:val="000000"/>
          <w:sz w:val="24"/>
          <w:szCs w:val="24"/>
          <w:lang w:eastAsia="ru-RU"/>
        </w:rPr>
        <w:t xml:space="preserve"> науково-технічн</w:t>
      </w:r>
      <w:r w:rsidR="008C799F">
        <w:rPr>
          <w:rFonts w:ascii="Times New Roman" w:eastAsia="Times New Roman" w:hAnsi="Times New Roman" w:cs="Times New Roman"/>
          <w:i/>
          <w:color w:val="000000"/>
          <w:sz w:val="24"/>
          <w:szCs w:val="24"/>
          <w:lang w:eastAsia="ru-RU"/>
        </w:rPr>
        <w:t>ого</w:t>
      </w:r>
      <w:r w:rsidR="008C799F" w:rsidRPr="008C799F">
        <w:rPr>
          <w:rFonts w:ascii="Times New Roman" w:eastAsia="Times New Roman" w:hAnsi="Times New Roman" w:cs="Times New Roman"/>
          <w:i/>
          <w:color w:val="000000"/>
          <w:sz w:val="24"/>
          <w:szCs w:val="24"/>
          <w:lang w:eastAsia="ru-RU"/>
        </w:rPr>
        <w:t xml:space="preserve"> металургійн</w:t>
      </w:r>
      <w:r w:rsidR="008C799F">
        <w:rPr>
          <w:rFonts w:ascii="Times New Roman" w:eastAsia="Times New Roman" w:hAnsi="Times New Roman" w:cs="Times New Roman"/>
          <w:i/>
          <w:color w:val="000000"/>
          <w:sz w:val="24"/>
          <w:szCs w:val="24"/>
          <w:lang w:eastAsia="ru-RU"/>
        </w:rPr>
        <w:t>ого</w:t>
      </w:r>
      <w:r w:rsidR="008C799F" w:rsidRPr="008C799F">
        <w:rPr>
          <w:rFonts w:ascii="Times New Roman" w:eastAsia="Times New Roman" w:hAnsi="Times New Roman" w:cs="Times New Roman"/>
          <w:i/>
          <w:color w:val="000000"/>
          <w:sz w:val="24"/>
          <w:szCs w:val="24"/>
          <w:lang w:eastAsia="ru-RU"/>
        </w:rPr>
        <w:t xml:space="preserve"> ліце</w:t>
      </w:r>
      <w:r w:rsidR="008C799F">
        <w:rPr>
          <w:rFonts w:ascii="Times New Roman" w:eastAsia="Times New Roman" w:hAnsi="Times New Roman" w:cs="Times New Roman"/>
          <w:i/>
          <w:color w:val="000000"/>
          <w:sz w:val="24"/>
          <w:szCs w:val="24"/>
          <w:lang w:eastAsia="ru-RU"/>
        </w:rPr>
        <w:t>ю</w:t>
      </w:r>
      <w:r w:rsidR="008C799F" w:rsidRPr="008C799F">
        <w:rPr>
          <w:rFonts w:ascii="Times New Roman" w:eastAsia="Times New Roman" w:hAnsi="Times New Roman" w:cs="Times New Roman"/>
          <w:i/>
          <w:color w:val="000000"/>
          <w:sz w:val="24"/>
          <w:szCs w:val="24"/>
          <w:lang w:eastAsia="ru-RU"/>
        </w:rPr>
        <w:t xml:space="preserve"> №81 Криворізької міської ради Дніпропетровської області</w:t>
      </w:r>
    </w:p>
    <w:p w:rsidR="008C799F" w:rsidRDefault="008C799F" w:rsidP="00107EE1">
      <w:pPr>
        <w:spacing w:after="0" w:line="240" w:lineRule="auto"/>
        <w:jc w:val="center"/>
        <w:rPr>
          <w:rFonts w:ascii="Times New Roman" w:eastAsia="Times New Roman" w:hAnsi="Times New Roman" w:cs="Times New Roman"/>
          <w:b/>
          <w:color w:val="000000"/>
          <w:sz w:val="24"/>
          <w:szCs w:val="24"/>
          <w:lang w:eastAsia="ru-RU"/>
        </w:rPr>
      </w:pPr>
    </w:p>
    <w:p w:rsidR="00107EE1" w:rsidRDefault="00A03DFD" w:rsidP="00107EE1">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ВАРІАЦІЇ НА ТЕМИ…</w:t>
      </w:r>
    </w:p>
    <w:p w:rsidR="00107EE1" w:rsidRPr="007D5C1A" w:rsidRDefault="00107EE1" w:rsidP="00107EE1">
      <w:pPr>
        <w:spacing w:after="0" w:line="240" w:lineRule="auto"/>
        <w:jc w:val="center"/>
        <w:rPr>
          <w:rFonts w:ascii="Times New Roman" w:eastAsia="Times New Roman" w:hAnsi="Times New Roman" w:cs="Times New Roman"/>
          <w:b/>
          <w:color w:val="000000"/>
          <w:sz w:val="24"/>
          <w:szCs w:val="24"/>
          <w:lang w:eastAsia="ru-RU"/>
        </w:rPr>
      </w:pPr>
    </w:p>
    <w:p w:rsidR="00107EE1" w:rsidRPr="00621B01" w:rsidRDefault="00107EE1" w:rsidP="000227D1">
      <w:pPr>
        <w:jc w:val="both"/>
        <w:rPr>
          <w:rFonts w:ascii="Times New Roman" w:eastAsia="Times New Roman" w:hAnsi="Times New Roman" w:cs="Times New Roman"/>
          <w:color w:val="000000"/>
          <w:sz w:val="24"/>
          <w:szCs w:val="24"/>
          <w:lang w:eastAsia="ru-RU"/>
        </w:rPr>
      </w:pPr>
      <w:r w:rsidRPr="00A66782">
        <w:rPr>
          <w:rFonts w:ascii="Times New Roman" w:hAnsi="Times New Roman" w:cs="Times New Roman"/>
          <w:i/>
          <w:sz w:val="24"/>
          <w:szCs w:val="24"/>
        </w:rPr>
        <w:t xml:space="preserve">Творчий консультант: Криничанська Світлана Василівна,  </w:t>
      </w:r>
      <w:r w:rsidR="005978DE">
        <w:rPr>
          <w:rFonts w:ascii="Times New Roman" w:hAnsi="Times New Roman" w:cs="Times New Roman"/>
          <w:i/>
          <w:sz w:val="24"/>
          <w:szCs w:val="24"/>
        </w:rPr>
        <w:t>в</w:t>
      </w:r>
      <w:r w:rsidRPr="00A66782">
        <w:rPr>
          <w:rFonts w:ascii="Times New Roman" w:hAnsi="Times New Roman" w:cs="Times New Roman"/>
          <w:i/>
          <w:sz w:val="24"/>
          <w:szCs w:val="24"/>
        </w:rPr>
        <w:t>читель світової літератури та російської мови</w:t>
      </w:r>
      <w:r w:rsidR="008C799F" w:rsidRPr="008C799F">
        <w:rPr>
          <w:rFonts w:ascii="Times New Roman" w:eastAsia="Times New Roman" w:hAnsi="Times New Roman" w:cs="Times New Roman"/>
          <w:i/>
          <w:color w:val="000000"/>
          <w:sz w:val="24"/>
          <w:szCs w:val="24"/>
          <w:lang w:eastAsia="ru-RU"/>
        </w:rPr>
        <w:t xml:space="preserve"> Криворізького науково-технічного металургійного ліцею №81 Криворізької міської ради Дніпропетровської області</w:t>
      </w:r>
    </w:p>
    <w:p w:rsidR="00107EE1" w:rsidRPr="008834B3" w:rsidRDefault="00107EE1" w:rsidP="00107EE1">
      <w:pPr>
        <w:spacing w:after="0" w:line="240" w:lineRule="auto"/>
        <w:ind w:firstLine="654"/>
        <w:rPr>
          <w:rFonts w:ascii="Times New Roman" w:eastAsia="Times New Roman" w:hAnsi="Times New Roman" w:cs="Times New Roman"/>
          <w:color w:val="000000"/>
          <w:sz w:val="24"/>
          <w:szCs w:val="24"/>
          <w:lang w:eastAsia="ru-RU"/>
        </w:rPr>
      </w:pPr>
      <w:r w:rsidRPr="008834B3">
        <w:rPr>
          <w:rFonts w:ascii="Times New Roman" w:eastAsia="Times New Roman" w:hAnsi="Times New Roman" w:cs="Times New Roman"/>
          <w:color w:val="000000"/>
          <w:sz w:val="24"/>
          <w:szCs w:val="24"/>
          <w:lang w:eastAsia="ru-RU"/>
        </w:rPr>
        <w:t>Тема перша: пейзажна лірика. Природа – тло для філософських роздумів.</w:t>
      </w:r>
    </w:p>
    <w:p w:rsidR="00107EE1" w:rsidRPr="008834B3" w:rsidRDefault="00107EE1" w:rsidP="00107EE1">
      <w:pPr>
        <w:spacing w:after="0" w:line="240" w:lineRule="auto"/>
        <w:ind w:firstLine="654"/>
        <w:jc w:val="both"/>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color w:val="000000"/>
          <w:sz w:val="24"/>
          <w:szCs w:val="24"/>
          <w:lang w:eastAsia="ru-RU"/>
        </w:rPr>
        <w:t xml:space="preserve">Вірші </w:t>
      </w:r>
      <w:r w:rsidRPr="008834B3">
        <w:rPr>
          <w:rFonts w:ascii="Times New Roman" w:eastAsia="Times New Roman" w:hAnsi="Times New Roman" w:cs="Times New Roman"/>
          <w:i/>
          <w:color w:val="000000"/>
          <w:sz w:val="24"/>
          <w:szCs w:val="24"/>
          <w:lang w:eastAsia="ru-RU"/>
        </w:rPr>
        <w:t>«Накрила ніч доріжки саду…», «Всохле д</w:t>
      </w:r>
      <w:r>
        <w:rPr>
          <w:rFonts w:ascii="Times New Roman" w:eastAsia="Times New Roman" w:hAnsi="Times New Roman" w:cs="Times New Roman"/>
          <w:i/>
          <w:color w:val="000000"/>
          <w:sz w:val="24"/>
          <w:szCs w:val="24"/>
          <w:lang w:eastAsia="ru-RU"/>
        </w:rPr>
        <w:t>ерево», «Я бачу ніч…», «Крапля»</w:t>
      </w:r>
      <w:r w:rsidRPr="008834B3">
        <w:rPr>
          <w:rFonts w:ascii="Times New Roman" w:eastAsia="Times New Roman" w:hAnsi="Times New Roman" w:cs="Times New Roman"/>
          <w:i/>
          <w:color w:val="000000"/>
          <w:sz w:val="24"/>
          <w:szCs w:val="24"/>
          <w:lang w:eastAsia="ru-RU"/>
        </w:rPr>
        <w:t>, «Серпень».</w:t>
      </w:r>
    </w:p>
    <w:p w:rsidR="00107EE1" w:rsidRPr="008834B3" w:rsidRDefault="00107EE1" w:rsidP="00107EE1">
      <w:pPr>
        <w:spacing w:after="0" w:line="240" w:lineRule="auto"/>
        <w:rPr>
          <w:rFonts w:ascii="Times New Roman" w:eastAsia="Times New Roman" w:hAnsi="Times New Roman" w:cs="Times New Roman"/>
          <w:color w:val="000000"/>
          <w:sz w:val="24"/>
          <w:szCs w:val="24"/>
          <w:lang w:eastAsia="ru-RU"/>
        </w:rPr>
      </w:pPr>
      <w:r w:rsidRPr="008834B3">
        <w:rPr>
          <w:rFonts w:ascii="Times New Roman" w:eastAsia="Times New Roman" w:hAnsi="Times New Roman" w:cs="Times New Roman"/>
          <w:color w:val="000000"/>
          <w:sz w:val="24"/>
          <w:szCs w:val="24"/>
          <w:lang w:eastAsia="ru-RU"/>
        </w:rPr>
        <w:t>Улюблені поетичні образи – нічне зоряне небо, сади, дощ, вітер, птахи.</w:t>
      </w:r>
    </w:p>
    <w:p w:rsidR="00107EE1" w:rsidRPr="008834B3" w:rsidRDefault="00107EE1" w:rsidP="00107EE1">
      <w:pPr>
        <w:spacing w:after="0" w:line="240" w:lineRule="auto"/>
        <w:rPr>
          <w:rFonts w:ascii="Times New Roman" w:eastAsia="Times New Roman" w:hAnsi="Times New Roman" w:cs="Times New Roman"/>
          <w:color w:val="000000"/>
          <w:sz w:val="24"/>
          <w:szCs w:val="24"/>
          <w:lang w:eastAsia="ru-RU"/>
        </w:rPr>
      </w:pPr>
      <w:r w:rsidRPr="008834B3">
        <w:rPr>
          <w:rFonts w:ascii="Times New Roman" w:eastAsia="Times New Roman" w:hAnsi="Times New Roman" w:cs="Times New Roman"/>
          <w:color w:val="000000"/>
          <w:sz w:val="24"/>
          <w:szCs w:val="24"/>
          <w:lang w:eastAsia="ru-RU"/>
        </w:rPr>
        <w:t>Природа – співрозмовник ліричної героїні…</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І меркне світляка лампада,</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І</w:t>
      </w:r>
      <w:r w:rsidRPr="008834B3">
        <w:rPr>
          <w:rFonts w:ascii="Times New Roman" w:eastAsia="Times New Roman" w:hAnsi="Times New Roman" w:cs="Times New Roman"/>
          <w:i/>
          <w:color w:val="000000"/>
          <w:sz w:val="24"/>
          <w:szCs w:val="24"/>
          <w:lang w:eastAsia="ru-RU"/>
        </w:rPr>
        <w:t xml:space="preserve"> відпочивши від розладу, </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Забувши сльози, біль і зраду,</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Душа складає свій сонет.</w:t>
      </w:r>
    </w:p>
    <w:p w:rsidR="00107EE1" w:rsidRPr="008834B3" w:rsidRDefault="00107EE1" w:rsidP="00107EE1">
      <w:pPr>
        <w:spacing w:after="0" w:line="240" w:lineRule="auto"/>
        <w:ind w:firstLine="654"/>
        <w:rPr>
          <w:rFonts w:ascii="Times New Roman" w:eastAsia="Times New Roman" w:hAnsi="Times New Roman" w:cs="Times New Roman"/>
          <w:color w:val="000000"/>
          <w:sz w:val="24"/>
          <w:szCs w:val="24"/>
          <w:lang w:eastAsia="ru-RU"/>
        </w:rPr>
      </w:pPr>
      <w:r w:rsidRPr="008834B3">
        <w:rPr>
          <w:rFonts w:ascii="Times New Roman" w:eastAsia="Times New Roman" w:hAnsi="Times New Roman" w:cs="Times New Roman"/>
          <w:color w:val="000000"/>
          <w:sz w:val="24"/>
          <w:szCs w:val="24"/>
          <w:lang w:eastAsia="ru-RU"/>
        </w:rPr>
        <w:t>Тема друга: світова поезія і культура. Присвячення улюбленим поетам.</w:t>
      </w:r>
    </w:p>
    <w:p w:rsidR="00107EE1" w:rsidRPr="008834B3" w:rsidRDefault="00107EE1" w:rsidP="00107EE1">
      <w:pPr>
        <w:spacing w:after="0" w:line="240" w:lineRule="auto"/>
        <w:rPr>
          <w:rFonts w:ascii="Times New Roman" w:eastAsia="Times New Roman" w:hAnsi="Times New Roman" w:cs="Times New Roman"/>
          <w:color w:val="000000"/>
          <w:sz w:val="24"/>
          <w:szCs w:val="24"/>
          <w:lang w:eastAsia="ru-RU"/>
        </w:rPr>
      </w:pPr>
      <w:r w:rsidRPr="008834B3">
        <w:rPr>
          <w:rFonts w:ascii="Times New Roman" w:eastAsia="Times New Roman" w:hAnsi="Times New Roman" w:cs="Times New Roman"/>
          <w:color w:val="000000"/>
          <w:sz w:val="24"/>
          <w:szCs w:val="24"/>
          <w:lang w:eastAsia="ru-RU"/>
        </w:rPr>
        <w:t>Вірш – діалог зі знаменитою «Гітарою» Федеріко Гарсіа Лорки:</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Із новими піснями стара подружилась гітара.</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У акордів її – тонкий запах нектару</w:t>
      </w:r>
      <w:r>
        <w:rPr>
          <w:rFonts w:ascii="Times New Roman" w:eastAsia="Times New Roman" w:hAnsi="Times New Roman" w:cs="Times New Roman"/>
          <w:i/>
          <w:color w:val="000000"/>
          <w:sz w:val="24"/>
          <w:szCs w:val="24"/>
          <w:lang w:eastAsia="ru-RU"/>
        </w:rPr>
        <w:t>…</w:t>
      </w:r>
    </w:p>
    <w:p w:rsidR="00107EE1" w:rsidRPr="008834B3" w:rsidRDefault="00107EE1" w:rsidP="00107EE1">
      <w:pPr>
        <w:spacing w:after="0" w:line="240" w:lineRule="auto"/>
        <w:ind w:firstLine="654"/>
        <w:rPr>
          <w:rFonts w:ascii="Times New Roman" w:eastAsia="Times New Roman" w:hAnsi="Times New Roman" w:cs="Times New Roman"/>
          <w:color w:val="000000"/>
          <w:sz w:val="24"/>
          <w:szCs w:val="24"/>
          <w:lang w:eastAsia="ru-RU"/>
        </w:rPr>
      </w:pPr>
      <w:r w:rsidRPr="008834B3">
        <w:rPr>
          <w:rFonts w:ascii="Times New Roman" w:eastAsia="Times New Roman" w:hAnsi="Times New Roman" w:cs="Times New Roman"/>
          <w:color w:val="000000"/>
          <w:sz w:val="24"/>
          <w:szCs w:val="24"/>
          <w:lang w:eastAsia="ru-RU"/>
        </w:rPr>
        <w:t xml:space="preserve">«Ніка Турбіна» </w:t>
      </w:r>
      <w:r w:rsidRPr="008834B3">
        <w:rPr>
          <w:rFonts w:ascii="Times New Roman" w:eastAsia="Times New Roman" w:hAnsi="Times New Roman" w:cs="Times New Roman"/>
          <w:i/>
          <w:color w:val="000000"/>
          <w:sz w:val="24"/>
          <w:szCs w:val="24"/>
          <w:lang w:eastAsia="ru-RU"/>
        </w:rPr>
        <w:t>–</w:t>
      </w:r>
      <w:r w:rsidRPr="008834B3">
        <w:rPr>
          <w:rFonts w:ascii="Times New Roman" w:eastAsia="Times New Roman" w:hAnsi="Times New Roman" w:cs="Times New Roman"/>
          <w:color w:val="000000"/>
          <w:sz w:val="24"/>
          <w:szCs w:val="24"/>
          <w:lang w:eastAsia="ru-RU"/>
        </w:rPr>
        <w:t xml:space="preserve"> спроба зрозуміти трагедію юного генія,дівчинки, яка залишила яскравий слід в російській поезії кінця ХХ століття.</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На чернетку життя писала,</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В рядках – що було і що буде…</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 xml:space="preserve">Полин-трава ятрила душу, </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Та до неї байдуже людям.</w:t>
      </w:r>
    </w:p>
    <w:p w:rsidR="00107EE1" w:rsidRPr="008834B3" w:rsidRDefault="00107EE1" w:rsidP="00107EE1">
      <w:pPr>
        <w:spacing w:after="0" w:line="240" w:lineRule="auto"/>
        <w:ind w:firstLine="654"/>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color w:val="000000"/>
          <w:sz w:val="24"/>
          <w:szCs w:val="24"/>
          <w:lang w:eastAsia="ru-RU"/>
        </w:rPr>
        <w:t xml:space="preserve">Тема третя: християнські, духовні мотиви. </w:t>
      </w:r>
      <w:r w:rsidRPr="008834B3">
        <w:rPr>
          <w:rFonts w:ascii="Times New Roman" w:eastAsia="Times New Roman" w:hAnsi="Times New Roman" w:cs="Times New Roman"/>
          <w:i/>
          <w:color w:val="000000"/>
          <w:sz w:val="24"/>
          <w:szCs w:val="24"/>
          <w:lang w:eastAsia="ru-RU"/>
        </w:rPr>
        <w:t>Вірші «Гладіатор», «Водохреща».</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 xml:space="preserve">Я вірю,- перед Словом, - буде час – </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proofErr w:type="spellStart"/>
      <w:r w:rsidRPr="008834B3">
        <w:rPr>
          <w:rFonts w:ascii="Times New Roman" w:eastAsia="Times New Roman" w:hAnsi="Times New Roman" w:cs="Times New Roman"/>
          <w:i/>
          <w:color w:val="000000"/>
          <w:sz w:val="24"/>
          <w:szCs w:val="24"/>
          <w:lang w:eastAsia="ru-RU"/>
        </w:rPr>
        <w:t>Зніміє</w:t>
      </w:r>
      <w:proofErr w:type="spellEnd"/>
      <w:r w:rsidRPr="008834B3">
        <w:rPr>
          <w:rFonts w:ascii="Times New Roman" w:eastAsia="Times New Roman" w:hAnsi="Times New Roman" w:cs="Times New Roman"/>
          <w:i/>
          <w:color w:val="000000"/>
          <w:sz w:val="24"/>
          <w:szCs w:val="24"/>
          <w:lang w:eastAsia="ru-RU"/>
        </w:rPr>
        <w:t xml:space="preserve"> Колізей, впаде корона.</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 xml:space="preserve">Пера не подолає гострий меч, </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І Дух сильніший будь - якого трону.</w:t>
      </w:r>
    </w:p>
    <w:p w:rsidR="00107EE1" w:rsidRPr="008834B3" w:rsidRDefault="00107EE1" w:rsidP="00107EE1">
      <w:pPr>
        <w:spacing w:after="0" w:line="240" w:lineRule="auto"/>
        <w:ind w:firstLine="654"/>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color w:val="000000"/>
          <w:sz w:val="24"/>
          <w:szCs w:val="24"/>
          <w:lang w:eastAsia="ru-RU"/>
        </w:rPr>
        <w:t xml:space="preserve">Тема четверта: музика. Поезія і музика – нерозривні. </w:t>
      </w:r>
      <w:r w:rsidRPr="008834B3">
        <w:rPr>
          <w:rFonts w:ascii="Times New Roman" w:eastAsia="Times New Roman" w:hAnsi="Times New Roman" w:cs="Times New Roman"/>
          <w:i/>
          <w:color w:val="000000"/>
          <w:sz w:val="24"/>
          <w:szCs w:val="24"/>
          <w:lang w:eastAsia="ru-RU"/>
        </w:rPr>
        <w:t>Вірші «Пісенька про Ікара»,</w:t>
      </w:r>
      <w:r w:rsidRPr="008834B3">
        <w:rPr>
          <w:rFonts w:ascii="Times New Roman" w:eastAsia="Times New Roman" w:hAnsi="Times New Roman" w:cs="Times New Roman"/>
          <w:color w:val="000000"/>
          <w:sz w:val="24"/>
          <w:szCs w:val="24"/>
          <w:lang w:eastAsia="ru-RU"/>
        </w:rPr>
        <w:t xml:space="preserve"> </w:t>
      </w:r>
      <w:r w:rsidRPr="008834B3">
        <w:rPr>
          <w:rFonts w:ascii="Times New Roman" w:eastAsia="Times New Roman" w:hAnsi="Times New Roman" w:cs="Times New Roman"/>
          <w:i/>
          <w:color w:val="000000"/>
          <w:sz w:val="24"/>
          <w:szCs w:val="24"/>
          <w:lang w:eastAsia="ru-RU"/>
        </w:rPr>
        <w:t>«Пам’яті Гарсіа Лорки», «Серпень»:</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 xml:space="preserve">І розчулений вітер у вікно стукотить, </w:t>
      </w:r>
    </w:p>
    <w:p w:rsidR="00107EE1" w:rsidRPr="008834B3" w:rsidRDefault="00107EE1" w:rsidP="00107EE1">
      <w:pPr>
        <w:spacing w:after="0" w:line="240" w:lineRule="auto"/>
        <w:rPr>
          <w:rFonts w:ascii="Times New Roman" w:eastAsia="Times New Roman" w:hAnsi="Times New Roman" w:cs="Times New Roman"/>
          <w:i/>
          <w:color w:val="000000"/>
          <w:sz w:val="24"/>
          <w:szCs w:val="24"/>
          <w:lang w:eastAsia="ru-RU"/>
        </w:rPr>
      </w:pPr>
      <w:r w:rsidRPr="008834B3">
        <w:rPr>
          <w:rFonts w:ascii="Times New Roman" w:eastAsia="Times New Roman" w:hAnsi="Times New Roman" w:cs="Times New Roman"/>
          <w:i/>
          <w:color w:val="000000"/>
          <w:sz w:val="24"/>
          <w:szCs w:val="24"/>
          <w:lang w:eastAsia="ru-RU"/>
        </w:rPr>
        <w:t>Мокрі пальці дощу фугу осені грають.</w:t>
      </w:r>
    </w:p>
    <w:p w:rsidR="00107EE1" w:rsidRPr="00107EE1" w:rsidRDefault="00107EE1" w:rsidP="00107EE1">
      <w:pPr>
        <w:spacing w:after="0" w:line="240" w:lineRule="auto"/>
        <w:ind w:firstLine="654"/>
        <w:rPr>
          <w:rFonts w:ascii="Times New Roman" w:eastAsia="Times New Roman" w:hAnsi="Times New Roman" w:cs="Times New Roman"/>
          <w:color w:val="000000"/>
          <w:sz w:val="24"/>
          <w:szCs w:val="24"/>
          <w:lang w:eastAsia="ru-RU"/>
        </w:rPr>
      </w:pPr>
      <w:proofErr w:type="spellStart"/>
      <w:r w:rsidRPr="008834B3">
        <w:rPr>
          <w:rFonts w:ascii="Times New Roman" w:eastAsia="Times New Roman" w:hAnsi="Times New Roman" w:cs="Times New Roman"/>
          <w:color w:val="000000"/>
          <w:sz w:val="24"/>
          <w:szCs w:val="24"/>
          <w:lang w:eastAsia="ru-RU"/>
        </w:rPr>
        <w:t>Інтертекстуальні</w:t>
      </w:r>
      <w:proofErr w:type="spellEnd"/>
      <w:r w:rsidRPr="008834B3">
        <w:rPr>
          <w:rFonts w:ascii="Times New Roman" w:eastAsia="Times New Roman" w:hAnsi="Times New Roman" w:cs="Times New Roman"/>
          <w:color w:val="000000"/>
          <w:sz w:val="24"/>
          <w:szCs w:val="24"/>
          <w:lang w:eastAsia="ru-RU"/>
        </w:rPr>
        <w:t xml:space="preserve"> зв’язки з поезіями </w:t>
      </w:r>
      <w:r w:rsidRPr="008834B3">
        <w:rPr>
          <w:rFonts w:ascii="Times New Roman" w:eastAsia="Times New Roman" w:hAnsi="Times New Roman" w:cs="Times New Roman"/>
          <w:i/>
          <w:color w:val="000000"/>
          <w:sz w:val="24"/>
          <w:szCs w:val="24"/>
          <w:lang w:eastAsia="ru-RU"/>
        </w:rPr>
        <w:t>О. Блока, Ф.Г. Лорки, Р. М. Рільке, Л. Костенко,</w:t>
      </w:r>
      <w:r>
        <w:rPr>
          <w:rFonts w:ascii="Times New Roman" w:eastAsia="Times New Roman" w:hAnsi="Times New Roman" w:cs="Times New Roman"/>
          <w:i/>
          <w:color w:val="000000"/>
          <w:sz w:val="24"/>
          <w:szCs w:val="24"/>
          <w:lang w:eastAsia="ru-RU"/>
        </w:rPr>
        <w:t xml:space="preserve">        </w:t>
      </w:r>
      <w:r w:rsidRPr="008834B3">
        <w:rPr>
          <w:rFonts w:ascii="Times New Roman" w:eastAsia="Times New Roman" w:hAnsi="Times New Roman" w:cs="Times New Roman"/>
          <w:color w:val="000000"/>
          <w:sz w:val="24"/>
          <w:szCs w:val="24"/>
          <w:lang w:eastAsia="ru-RU"/>
        </w:rPr>
        <w:t xml:space="preserve"> </w:t>
      </w:r>
      <w:r w:rsidRPr="008834B3">
        <w:rPr>
          <w:rFonts w:ascii="Times New Roman" w:eastAsia="Times New Roman" w:hAnsi="Times New Roman" w:cs="Times New Roman"/>
          <w:i/>
          <w:color w:val="000000"/>
          <w:sz w:val="24"/>
          <w:szCs w:val="24"/>
          <w:lang w:eastAsia="ru-RU"/>
        </w:rPr>
        <w:t xml:space="preserve">Н. </w:t>
      </w:r>
      <w:proofErr w:type="spellStart"/>
      <w:r w:rsidRPr="008834B3">
        <w:rPr>
          <w:rFonts w:ascii="Times New Roman" w:eastAsia="Times New Roman" w:hAnsi="Times New Roman" w:cs="Times New Roman"/>
          <w:i/>
          <w:color w:val="000000"/>
          <w:sz w:val="24"/>
          <w:szCs w:val="24"/>
          <w:lang w:eastAsia="ru-RU"/>
        </w:rPr>
        <w:t>Турбіної</w:t>
      </w:r>
      <w:proofErr w:type="spellEnd"/>
      <w:r w:rsidRPr="008834B3">
        <w:rPr>
          <w:rFonts w:ascii="Times New Roman" w:eastAsia="Times New Roman" w:hAnsi="Times New Roman" w:cs="Times New Roman"/>
          <w:i/>
          <w:color w:val="000000"/>
          <w:sz w:val="24"/>
          <w:szCs w:val="24"/>
          <w:lang w:eastAsia="ru-RU"/>
        </w:rPr>
        <w:t>.</w:t>
      </w:r>
    </w:p>
    <w:p w:rsidR="00107EE1" w:rsidRDefault="00107EE1" w:rsidP="00107EE1">
      <w:pPr>
        <w:spacing w:after="0" w:line="240" w:lineRule="auto"/>
        <w:jc w:val="center"/>
      </w:pPr>
      <w:r>
        <w:object w:dxaOrig="2880" w:dyaOrig="4290">
          <v:shape id="_x0000_i1028" type="#_x0000_t75" style="width:78.75pt;height:117.75pt" o:ole="">
            <v:imagedata r:id="rId15" o:title=""/>
          </v:shape>
          <o:OLEObject Type="Embed" ProgID="PBrush" ShapeID="_x0000_i1028" DrawAspect="Content" ObjectID="_1472884659" r:id="rId16"/>
        </w:object>
      </w:r>
    </w:p>
    <w:p w:rsidR="00107EE1" w:rsidRDefault="00107EE1" w:rsidP="00107EE1">
      <w:pPr>
        <w:spacing w:after="0" w:line="240" w:lineRule="auto"/>
        <w:jc w:val="center"/>
      </w:pPr>
    </w:p>
    <w:p w:rsidR="00107EE1" w:rsidRPr="003E4A42" w:rsidRDefault="00107EE1" w:rsidP="00107EE1">
      <w:pPr>
        <w:spacing w:after="0" w:line="240" w:lineRule="auto"/>
        <w:jc w:val="center"/>
        <w:rPr>
          <w:rFonts w:ascii="Times New Roman" w:hAnsi="Times New Roman" w:cs="Times New Roman"/>
          <w:b/>
          <w:kern w:val="2"/>
          <w:sz w:val="24"/>
          <w:szCs w:val="24"/>
        </w:rPr>
      </w:pPr>
      <w:r w:rsidRPr="003E4A42">
        <w:rPr>
          <w:rFonts w:ascii="Times New Roman" w:hAnsi="Times New Roman" w:cs="Times New Roman"/>
          <w:b/>
          <w:kern w:val="2"/>
          <w:sz w:val="24"/>
          <w:szCs w:val="24"/>
        </w:rPr>
        <w:t>Нагорна Вікторія Олександрівна</w:t>
      </w:r>
    </w:p>
    <w:p w:rsidR="008C799F" w:rsidRDefault="00107EE1" w:rsidP="006166FB">
      <w:pPr>
        <w:spacing w:after="0" w:line="240" w:lineRule="auto"/>
        <w:jc w:val="center"/>
        <w:rPr>
          <w:rFonts w:ascii="Times New Roman" w:hAnsi="Times New Roman" w:cs="Times New Roman"/>
          <w:i/>
          <w:kern w:val="2"/>
          <w:sz w:val="24"/>
          <w:szCs w:val="24"/>
        </w:rPr>
      </w:pPr>
      <w:r w:rsidRPr="00574FE2">
        <w:rPr>
          <w:rFonts w:ascii="Times New Roman" w:hAnsi="Times New Roman" w:cs="Times New Roman"/>
          <w:i/>
          <w:kern w:val="2"/>
          <w:sz w:val="24"/>
          <w:szCs w:val="24"/>
        </w:rPr>
        <w:t xml:space="preserve">учениця 11 класу </w:t>
      </w:r>
      <w:r w:rsidR="008C799F">
        <w:rPr>
          <w:rFonts w:ascii="Times New Roman" w:hAnsi="Times New Roman" w:cs="Times New Roman"/>
          <w:i/>
          <w:kern w:val="2"/>
          <w:sz w:val="24"/>
          <w:szCs w:val="24"/>
        </w:rPr>
        <w:t xml:space="preserve">КЗО </w:t>
      </w:r>
      <w:r w:rsidR="006166FB">
        <w:rPr>
          <w:rFonts w:ascii="Times New Roman" w:hAnsi="Times New Roman" w:cs="Times New Roman"/>
          <w:i/>
          <w:kern w:val="2"/>
          <w:sz w:val="24"/>
          <w:szCs w:val="24"/>
        </w:rPr>
        <w:t>«</w:t>
      </w:r>
      <w:r w:rsidR="008C799F" w:rsidRPr="008C799F">
        <w:rPr>
          <w:rFonts w:ascii="Times New Roman" w:hAnsi="Times New Roman" w:cs="Times New Roman"/>
          <w:i/>
          <w:kern w:val="2"/>
          <w:sz w:val="24"/>
          <w:szCs w:val="24"/>
        </w:rPr>
        <w:t>Криворізький обласний ліцей</w:t>
      </w:r>
      <w:r w:rsidR="006166FB">
        <w:rPr>
          <w:rFonts w:ascii="Times New Roman" w:hAnsi="Times New Roman" w:cs="Times New Roman"/>
          <w:i/>
          <w:kern w:val="2"/>
          <w:sz w:val="24"/>
          <w:szCs w:val="24"/>
        </w:rPr>
        <w:t xml:space="preserve">-інтернат для сільської молоді» </w:t>
      </w:r>
      <w:r w:rsidR="008C799F" w:rsidRPr="008C799F">
        <w:rPr>
          <w:rFonts w:ascii="Times New Roman" w:hAnsi="Times New Roman" w:cs="Times New Roman"/>
          <w:i/>
          <w:kern w:val="2"/>
          <w:sz w:val="24"/>
          <w:szCs w:val="24"/>
        </w:rPr>
        <w:t xml:space="preserve">Дніпропетровської області </w:t>
      </w:r>
    </w:p>
    <w:p w:rsidR="006166FB" w:rsidRDefault="006166FB" w:rsidP="008C799F">
      <w:pPr>
        <w:spacing w:after="0" w:line="240" w:lineRule="auto"/>
        <w:jc w:val="center"/>
        <w:rPr>
          <w:rFonts w:ascii="Times New Roman" w:hAnsi="Times New Roman" w:cs="Times New Roman"/>
          <w:i/>
          <w:kern w:val="2"/>
          <w:sz w:val="24"/>
          <w:szCs w:val="24"/>
        </w:rPr>
      </w:pPr>
    </w:p>
    <w:p w:rsidR="00107EE1" w:rsidRDefault="00107EE1" w:rsidP="008C799F">
      <w:pPr>
        <w:spacing w:after="0" w:line="240" w:lineRule="auto"/>
        <w:jc w:val="center"/>
        <w:rPr>
          <w:rFonts w:ascii="Times New Roman" w:hAnsi="Times New Roman" w:cs="Times New Roman"/>
          <w:b/>
          <w:kern w:val="2"/>
          <w:sz w:val="24"/>
          <w:szCs w:val="24"/>
        </w:rPr>
      </w:pPr>
      <w:r w:rsidRPr="003E4A42">
        <w:rPr>
          <w:rFonts w:ascii="Times New Roman" w:hAnsi="Times New Roman" w:cs="Times New Roman"/>
          <w:b/>
          <w:kern w:val="2"/>
          <w:sz w:val="24"/>
          <w:szCs w:val="24"/>
        </w:rPr>
        <w:t>ВІРИТИ В ЩАСТЯ, ВІРИТИ В ДИВО…</w:t>
      </w:r>
    </w:p>
    <w:p w:rsidR="00AD7B36" w:rsidRPr="003E4A42" w:rsidRDefault="00AD7B36" w:rsidP="008C799F">
      <w:pPr>
        <w:spacing w:after="0" w:line="240" w:lineRule="auto"/>
        <w:jc w:val="center"/>
        <w:rPr>
          <w:rFonts w:ascii="Times New Roman" w:hAnsi="Times New Roman" w:cs="Times New Roman"/>
          <w:b/>
          <w:kern w:val="2"/>
          <w:sz w:val="24"/>
          <w:szCs w:val="24"/>
        </w:rPr>
      </w:pPr>
    </w:p>
    <w:p w:rsidR="00107EE1" w:rsidRDefault="00107EE1" w:rsidP="000227D1">
      <w:pPr>
        <w:pStyle w:val="a5"/>
        <w:jc w:val="both"/>
        <w:rPr>
          <w:rFonts w:ascii="Times New Roman" w:hAnsi="Times New Roman" w:cs="Times New Roman"/>
          <w:i/>
          <w:sz w:val="24"/>
          <w:szCs w:val="24"/>
          <w:lang w:val="uk-UA"/>
        </w:rPr>
      </w:pPr>
      <w:r w:rsidRPr="00A66782">
        <w:rPr>
          <w:rFonts w:ascii="Times New Roman" w:hAnsi="Times New Roman" w:cs="Times New Roman"/>
          <w:i/>
          <w:sz w:val="24"/>
          <w:szCs w:val="24"/>
          <w:lang w:val="uk-UA"/>
        </w:rPr>
        <w:t xml:space="preserve">Науковий керівник: </w:t>
      </w:r>
      <w:proofErr w:type="spellStart"/>
      <w:r w:rsidRPr="00A66782">
        <w:rPr>
          <w:rFonts w:ascii="Times New Roman" w:hAnsi="Times New Roman" w:cs="Times New Roman"/>
          <w:i/>
          <w:sz w:val="24"/>
          <w:szCs w:val="24"/>
          <w:lang w:val="uk-UA"/>
        </w:rPr>
        <w:t>Турукало</w:t>
      </w:r>
      <w:proofErr w:type="spellEnd"/>
      <w:r w:rsidRPr="00A66782">
        <w:rPr>
          <w:rFonts w:ascii="Times New Roman" w:hAnsi="Times New Roman" w:cs="Times New Roman"/>
          <w:i/>
          <w:sz w:val="24"/>
          <w:szCs w:val="24"/>
          <w:lang w:val="uk-UA"/>
        </w:rPr>
        <w:t xml:space="preserve"> Тетяна Борисівна, вчитель української мови та літератури </w:t>
      </w:r>
      <w:r w:rsidR="006166FB" w:rsidRPr="006166FB">
        <w:rPr>
          <w:rFonts w:ascii="Times New Roman" w:hAnsi="Times New Roman" w:cs="Times New Roman"/>
          <w:i/>
          <w:sz w:val="24"/>
          <w:szCs w:val="24"/>
          <w:lang w:val="uk-UA"/>
        </w:rPr>
        <w:t>КЗО «Криворізький обласний ліцей-інтернат для сільської молоді» Дніпропетровської області</w:t>
      </w:r>
    </w:p>
    <w:p w:rsidR="00AD7B36" w:rsidRPr="005B0DD6" w:rsidRDefault="00AD7B36" w:rsidP="006166FB">
      <w:pPr>
        <w:pStyle w:val="a5"/>
        <w:ind w:firstLine="654"/>
        <w:jc w:val="both"/>
        <w:rPr>
          <w:rFonts w:ascii="Times New Roman" w:hAnsi="Times New Roman" w:cs="Times New Roman"/>
          <w:sz w:val="24"/>
          <w:szCs w:val="24"/>
          <w:lang w:val="uk-UA"/>
        </w:rPr>
      </w:pPr>
    </w:p>
    <w:p w:rsidR="00107EE1" w:rsidRPr="005B0DD6" w:rsidRDefault="00107EE1" w:rsidP="00107EE1">
      <w:pPr>
        <w:pStyle w:val="a5"/>
        <w:ind w:firstLine="654"/>
        <w:jc w:val="both"/>
        <w:rPr>
          <w:rFonts w:ascii="Times New Roman" w:hAnsi="Times New Roman" w:cs="Times New Roman"/>
          <w:sz w:val="24"/>
          <w:szCs w:val="24"/>
          <w:lang w:val="uk-UA"/>
        </w:rPr>
      </w:pPr>
      <w:r w:rsidRPr="005B0DD6">
        <w:rPr>
          <w:rFonts w:ascii="Times New Roman" w:hAnsi="Times New Roman" w:cs="Times New Roman"/>
          <w:sz w:val="24"/>
          <w:szCs w:val="24"/>
          <w:lang w:val="uk-UA"/>
        </w:rPr>
        <w:t xml:space="preserve">Почала писати тези, аби підготуватися до виступу. Адже, коли хвилюєшся, то геть все забуваєш. Хіба у вас так не буває? Взяла ручку, з’явилися рядки думок, які закреслювалися хвилястими лініями. Мені все не подобалося. Хотілося чогось нового, а не заїжджених фраз про те, що я пишу вірші про нерозділене кохання, яке переповнює мене, не було також ніякого бажання писати, що я ночами не сплю, а лише думаю та переживаю про душевне становище молодих людей на цій планеті, і так далі, й тому подібне. Ні, мені не байдуже щодо цього, але видумувати про свою благородність не хотілося. </w:t>
      </w:r>
    </w:p>
    <w:p w:rsidR="00107EE1" w:rsidRPr="005B0DD6" w:rsidRDefault="00107EE1" w:rsidP="00107EE1">
      <w:pPr>
        <w:pStyle w:val="a5"/>
        <w:ind w:firstLine="654"/>
        <w:jc w:val="both"/>
        <w:rPr>
          <w:rFonts w:ascii="Times New Roman" w:hAnsi="Times New Roman" w:cs="Times New Roman"/>
          <w:sz w:val="24"/>
          <w:szCs w:val="24"/>
          <w:lang w:val="uk-UA"/>
        </w:rPr>
      </w:pPr>
      <w:r w:rsidRPr="005B0DD6">
        <w:rPr>
          <w:rFonts w:ascii="Times New Roman" w:hAnsi="Times New Roman" w:cs="Times New Roman"/>
          <w:sz w:val="24"/>
          <w:szCs w:val="24"/>
          <w:lang w:val="uk-UA"/>
        </w:rPr>
        <w:t>Взагалі, вірші – це щось особисте, що, на мою думку, не потребує пояснень і доказів, адже це діло кожного, як він зрозуміє ці епітети, метафори, порівняння… У кожного з’являється  щось зовсім не схоже, зовсім не те, що я можу пояснити.</w:t>
      </w:r>
    </w:p>
    <w:p w:rsidR="00107EE1" w:rsidRPr="005B0DD6" w:rsidRDefault="00107EE1" w:rsidP="00107EE1">
      <w:pPr>
        <w:pStyle w:val="a5"/>
        <w:ind w:firstLine="654"/>
        <w:jc w:val="both"/>
        <w:rPr>
          <w:rFonts w:ascii="Times New Roman" w:hAnsi="Times New Roman" w:cs="Times New Roman"/>
          <w:sz w:val="24"/>
          <w:szCs w:val="24"/>
          <w:lang w:val="uk-UA"/>
        </w:rPr>
      </w:pPr>
      <w:r w:rsidRPr="005B0DD6">
        <w:rPr>
          <w:rFonts w:ascii="Times New Roman" w:hAnsi="Times New Roman" w:cs="Times New Roman"/>
          <w:sz w:val="24"/>
          <w:szCs w:val="24"/>
          <w:lang w:val="uk-UA"/>
        </w:rPr>
        <w:t>Для того, щоб зрозуміти ці римовані (й не зовсім) рядки, не варто глибоко копатися в собі. Не треба навіть нічого видумувати, варто просто все згадати.</w:t>
      </w:r>
    </w:p>
    <w:p w:rsidR="00107EE1" w:rsidRPr="005B0DD6" w:rsidRDefault="00107EE1" w:rsidP="00107EE1">
      <w:pPr>
        <w:pStyle w:val="a5"/>
        <w:ind w:firstLine="654"/>
        <w:jc w:val="both"/>
        <w:rPr>
          <w:rFonts w:ascii="Times New Roman" w:hAnsi="Times New Roman" w:cs="Times New Roman"/>
          <w:sz w:val="24"/>
          <w:szCs w:val="24"/>
          <w:lang w:val="uk-UA"/>
        </w:rPr>
      </w:pPr>
      <w:r w:rsidRPr="005B0DD6">
        <w:rPr>
          <w:rFonts w:ascii="Times New Roman" w:hAnsi="Times New Roman" w:cs="Times New Roman"/>
          <w:sz w:val="24"/>
          <w:szCs w:val="24"/>
          <w:lang w:val="uk-UA"/>
        </w:rPr>
        <w:t>Кожен рядок – це щось важливе, щось правдиве. Кожне слово – це майже жива душа, яка зачіпає найпотаємніше, змушує піднятися його нагору до твоїх очей, а іноді навіть виштовхнути або сльози, або просто ніжну посмішку.</w:t>
      </w:r>
    </w:p>
    <w:p w:rsidR="00107EE1" w:rsidRDefault="00107EE1" w:rsidP="00107EE1">
      <w:pPr>
        <w:spacing w:line="240" w:lineRule="auto"/>
        <w:rPr>
          <w:rFonts w:ascii="Times New Roman" w:hAnsi="Times New Roman"/>
          <w:sz w:val="28"/>
          <w:szCs w:val="28"/>
        </w:rPr>
      </w:pPr>
    </w:p>
    <w:p w:rsidR="00107EE1" w:rsidRPr="004B2590" w:rsidRDefault="00107EE1" w:rsidP="00107EE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w:t>
      </w:r>
      <w:r w:rsidRPr="004B2590">
        <w:rPr>
          <w:rFonts w:ascii="Times New Roman" w:hAnsi="Times New Roman" w:cs="Times New Roman"/>
          <w:b/>
          <w:sz w:val="32"/>
          <w:szCs w:val="32"/>
        </w:rPr>
        <w:t>екція «</w:t>
      </w:r>
      <w:r>
        <w:rPr>
          <w:rFonts w:ascii="Times New Roman" w:hAnsi="Times New Roman" w:cs="Times New Roman"/>
          <w:b/>
          <w:sz w:val="32"/>
          <w:szCs w:val="32"/>
        </w:rPr>
        <w:t>С</w:t>
      </w:r>
      <w:r w:rsidRPr="004B2590">
        <w:rPr>
          <w:rFonts w:ascii="Times New Roman" w:hAnsi="Times New Roman" w:cs="Times New Roman"/>
          <w:b/>
          <w:sz w:val="32"/>
          <w:szCs w:val="32"/>
        </w:rPr>
        <w:t>вітова література»</w:t>
      </w:r>
    </w:p>
    <w:p w:rsidR="00107EE1" w:rsidRDefault="00107EE1" w:rsidP="00107EE1">
      <w:pPr>
        <w:spacing w:line="240" w:lineRule="auto"/>
        <w:jc w:val="center"/>
      </w:pPr>
    </w:p>
    <w:p w:rsidR="00107EE1" w:rsidRDefault="00107EE1" w:rsidP="00107EE1">
      <w:pPr>
        <w:spacing w:line="240" w:lineRule="auto"/>
        <w:jc w:val="center"/>
      </w:pPr>
      <w:r>
        <w:rPr>
          <w:noProof/>
          <w:lang w:eastAsia="uk-UA"/>
        </w:rPr>
        <w:drawing>
          <wp:inline distT="0" distB="0" distL="0" distR="0" wp14:anchorId="123E39C7" wp14:editId="783B4302">
            <wp:extent cx="910960" cy="1357604"/>
            <wp:effectExtent l="0" t="0" r="3810" b="0"/>
            <wp:docPr id="1" name="Рисунок 1" descr="E:\Мясоєдова_заруб\Мясоєдова_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ясоєдова_заруб\Мясоєдова_Катерин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1658" cy="1358643"/>
                    </a:xfrm>
                    <a:prstGeom prst="rect">
                      <a:avLst/>
                    </a:prstGeom>
                    <a:noFill/>
                    <a:ln>
                      <a:noFill/>
                    </a:ln>
                  </pic:spPr>
                </pic:pic>
              </a:graphicData>
            </a:graphic>
          </wp:inline>
        </w:drawing>
      </w:r>
    </w:p>
    <w:p w:rsidR="00107EE1" w:rsidRPr="00C5289A" w:rsidRDefault="00107EE1" w:rsidP="00107EE1">
      <w:pPr>
        <w:spacing w:after="0" w:line="240" w:lineRule="auto"/>
        <w:jc w:val="center"/>
        <w:rPr>
          <w:rFonts w:ascii="Times New Roman" w:hAnsi="Times New Roman" w:cs="Times New Roman"/>
          <w:b/>
          <w:sz w:val="24"/>
          <w:szCs w:val="24"/>
        </w:rPr>
      </w:pPr>
      <w:proofErr w:type="spellStart"/>
      <w:r w:rsidRPr="00C5289A">
        <w:rPr>
          <w:rFonts w:ascii="Times New Roman" w:hAnsi="Times New Roman" w:cs="Times New Roman"/>
          <w:b/>
          <w:sz w:val="24"/>
          <w:szCs w:val="24"/>
        </w:rPr>
        <w:t>М'ясоєдова</w:t>
      </w:r>
      <w:proofErr w:type="spellEnd"/>
      <w:r w:rsidRPr="00C5289A">
        <w:rPr>
          <w:rFonts w:ascii="Times New Roman" w:hAnsi="Times New Roman" w:cs="Times New Roman"/>
          <w:b/>
          <w:sz w:val="24"/>
          <w:szCs w:val="24"/>
        </w:rPr>
        <w:t xml:space="preserve"> Катерина Ігорівна</w:t>
      </w:r>
    </w:p>
    <w:p w:rsidR="00107EE1" w:rsidRPr="00C5289A" w:rsidRDefault="00107EE1" w:rsidP="00107EE1">
      <w:pPr>
        <w:spacing w:after="0" w:line="240" w:lineRule="auto"/>
        <w:jc w:val="center"/>
        <w:rPr>
          <w:rFonts w:ascii="Times New Roman" w:hAnsi="Times New Roman" w:cs="Times New Roman"/>
          <w:i/>
          <w:sz w:val="24"/>
          <w:szCs w:val="24"/>
        </w:rPr>
      </w:pPr>
      <w:r w:rsidRPr="00C5289A">
        <w:rPr>
          <w:rFonts w:ascii="Times New Roman" w:hAnsi="Times New Roman" w:cs="Times New Roman"/>
          <w:i/>
          <w:sz w:val="24"/>
          <w:szCs w:val="24"/>
        </w:rPr>
        <w:t xml:space="preserve">учениця 10 класу </w:t>
      </w:r>
      <w:r w:rsidR="006166FB">
        <w:rPr>
          <w:rFonts w:ascii="Times New Roman" w:hAnsi="Times New Roman" w:cs="Times New Roman"/>
          <w:i/>
          <w:sz w:val="24"/>
          <w:szCs w:val="24"/>
        </w:rPr>
        <w:t>КЗО</w:t>
      </w:r>
      <w:r w:rsidRPr="00C5289A">
        <w:rPr>
          <w:rFonts w:ascii="Times New Roman" w:hAnsi="Times New Roman" w:cs="Times New Roman"/>
          <w:i/>
          <w:sz w:val="24"/>
          <w:szCs w:val="24"/>
        </w:rPr>
        <w:t xml:space="preserve"> «Фінансово-економічний ліцей» Дніпропетровської міської ради</w:t>
      </w:r>
    </w:p>
    <w:p w:rsidR="006166FB" w:rsidRDefault="006166FB" w:rsidP="00107EE1">
      <w:pPr>
        <w:spacing w:after="0" w:line="240" w:lineRule="auto"/>
        <w:jc w:val="center"/>
        <w:rPr>
          <w:rFonts w:ascii="Times New Roman" w:hAnsi="Times New Roman" w:cs="Times New Roman"/>
          <w:i/>
          <w:sz w:val="24"/>
          <w:szCs w:val="24"/>
        </w:rPr>
      </w:pPr>
    </w:p>
    <w:p w:rsidR="00107EE1" w:rsidRDefault="00107EE1" w:rsidP="00107EE1">
      <w:pPr>
        <w:spacing w:after="0" w:line="240" w:lineRule="auto"/>
        <w:jc w:val="center"/>
        <w:rPr>
          <w:rFonts w:ascii="Times New Roman" w:hAnsi="Times New Roman" w:cs="Times New Roman"/>
          <w:b/>
          <w:sz w:val="24"/>
          <w:szCs w:val="24"/>
        </w:rPr>
      </w:pPr>
      <w:r w:rsidRPr="00C5289A">
        <w:rPr>
          <w:rFonts w:ascii="Times New Roman" w:hAnsi="Times New Roman" w:cs="Times New Roman"/>
          <w:b/>
          <w:sz w:val="24"/>
          <w:szCs w:val="24"/>
        </w:rPr>
        <w:t>КОМПАРАТИВНИЙ АНАЛІЗ НОВЕЛІСТИКИ А. П. ЧЕХОВА ТА</w:t>
      </w:r>
    </w:p>
    <w:p w:rsidR="00107EE1" w:rsidRDefault="00107EE1" w:rsidP="00107EE1">
      <w:pPr>
        <w:spacing w:after="0" w:line="240" w:lineRule="auto"/>
        <w:jc w:val="center"/>
        <w:rPr>
          <w:rFonts w:ascii="Times New Roman" w:hAnsi="Times New Roman" w:cs="Times New Roman"/>
          <w:b/>
          <w:sz w:val="24"/>
          <w:szCs w:val="24"/>
        </w:rPr>
      </w:pPr>
      <w:r w:rsidRPr="00C5289A">
        <w:rPr>
          <w:rFonts w:ascii="Times New Roman" w:hAnsi="Times New Roman" w:cs="Times New Roman"/>
          <w:b/>
          <w:sz w:val="24"/>
          <w:szCs w:val="24"/>
        </w:rPr>
        <w:t>ГІ ДЕ МОПАССАНА</w:t>
      </w:r>
    </w:p>
    <w:p w:rsidR="00107EE1" w:rsidRPr="00C5289A" w:rsidRDefault="00107EE1" w:rsidP="00107EE1">
      <w:pPr>
        <w:spacing w:after="0" w:line="240" w:lineRule="auto"/>
        <w:jc w:val="center"/>
        <w:rPr>
          <w:rFonts w:ascii="Times New Roman" w:hAnsi="Times New Roman" w:cs="Times New Roman"/>
          <w:b/>
          <w:sz w:val="24"/>
          <w:szCs w:val="24"/>
        </w:rPr>
      </w:pPr>
    </w:p>
    <w:p w:rsidR="00107EE1" w:rsidRPr="00A66782" w:rsidRDefault="00107EE1" w:rsidP="000227D1">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lastRenderedPageBreak/>
        <w:t xml:space="preserve">Науковий керівник: </w:t>
      </w:r>
      <w:proofErr w:type="spellStart"/>
      <w:r w:rsidRPr="00A66782">
        <w:rPr>
          <w:rFonts w:ascii="Times New Roman" w:hAnsi="Times New Roman" w:cs="Times New Roman"/>
          <w:i/>
          <w:sz w:val="24"/>
          <w:szCs w:val="24"/>
        </w:rPr>
        <w:t>Новохатна</w:t>
      </w:r>
      <w:proofErr w:type="spellEnd"/>
      <w:r w:rsidRPr="00A66782">
        <w:rPr>
          <w:rFonts w:ascii="Times New Roman" w:hAnsi="Times New Roman" w:cs="Times New Roman"/>
          <w:i/>
          <w:sz w:val="24"/>
          <w:szCs w:val="24"/>
        </w:rPr>
        <w:t xml:space="preserve"> Дарія Анатоліївна, вчитель світової літератури </w:t>
      </w:r>
      <w:r w:rsidR="00174068">
        <w:rPr>
          <w:rFonts w:ascii="Times New Roman" w:hAnsi="Times New Roman" w:cs="Times New Roman"/>
          <w:i/>
          <w:sz w:val="24"/>
          <w:szCs w:val="24"/>
        </w:rPr>
        <w:t>КЗО</w:t>
      </w:r>
      <w:r w:rsidRPr="00A66782">
        <w:rPr>
          <w:rFonts w:ascii="Times New Roman" w:hAnsi="Times New Roman" w:cs="Times New Roman"/>
          <w:i/>
          <w:sz w:val="24"/>
          <w:szCs w:val="24"/>
        </w:rPr>
        <w:t xml:space="preserve"> «Фінансово-економічний ліцей» Дніпропетровської міської ради.</w:t>
      </w:r>
    </w:p>
    <w:p w:rsidR="00107EE1" w:rsidRPr="00C5289A" w:rsidRDefault="00107EE1" w:rsidP="00107EE1">
      <w:pPr>
        <w:spacing w:after="0" w:line="240" w:lineRule="auto"/>
        <w:ind w:firstLine="709"/>
        <w:jc w:val="both"/>
        <w:rPr>
          <w:rFonts w:ascii="Times New Roman" w:hAnsi="Times New Roman" w:cs="Times New Roman"/>
          <w:b/>
          <w:sz w:val="24"/>
          <w:szCs w:val="24"/>
        </w:rPr>
      </w:pPr>
      <w:r w:rsidRPr="005E1358">
        <w:rPr>
          <w:rFonts w:ascii="Times New Roman" w:hAnsi="Times New Roman" w:cs="Times New Roman"/>
          <w:color w:val="000000"/>
          <w:sz w:val="24"/>
          <w:szCs w:val="24"/>
        </w:rPr>
        <w:t>Об’єктом</w:t>
      </w:r>
      <w:r w:rsidRPr="00C5289A">
        <w:rPr>
          <w:rFonts w:ascii="Times New Roman" w:hAnsi="Times New Roman" w:cs="Times New Roman"/>
          <w:color w:val="000000"/>
          <w:sz w:val="24"/>
          <w:szCs w:val="24"/>
        </w:rPr>
        <w:t xml:space="preserve"> нашої науково-дослідницької роботи були: україномовні та російськомовні переклади новел А. Чехова та Гі де Мопассана, а також їхні біографічні відомості</w:t>
      </w:r>
      <w:r w:rsidRPr="00C5289A">
        <w:rPr>
          <w:rFonts w:ascii="Times New Roman" w:hAnsi="Times New Roman" w:cs="Times New Roman"/>
          <w:b/>
          <w:sz w:val="24"/>
          <w:szCs w:val="24"/>
        </w:rPr>
        <w:t>.</w:t>
      </w:r>
    </w:p>
    <w:p w:rsidR="00107EE1" w:rsidRPr="00C5289A" w:rsidRDefault="00107EE1" w:rsidP="00107EE1">
      <w:pPr>
        <w:pStyle w:val="a7"/>
        <w:tabs>
          <w:tab w:val="clear" w:pos="708"/>
          <w:tab w:val="left" w:pos="567"/>
        </w:tabs>
        <w:spacing w:after="0" w:line="240" w:lineRule="auto"/>
        <w:ind w:firstLine="709"/>
        <w:jc w:val="both"/>
        <w:rPr>
          <w:rFonts w:ascii="Times New Roman" w:hAnsi="Times New Roman" w:cs="Times New Roman"/>
          <w:color w:val="000000"/>
          <w:sz w:val="24"/>
          <w:szCs w:val="24"/>
        </w:rPr>
      </w:pPr>
      <w:r w:rsidRPr="005E1358">
        <w:rPr>
          <w:rFonts w:ascii="Times New Roman" w:hAnsi="Times New Roman" w:cs="Times New Roman"/>
          <w:color w:val="000000"/>
          <w:sz w:val="24"/>
          <w:szCs w:val="24"/>
        </w:rPr>
        <w:t>Метою</w:t>
      </w:r>
      <w:r w:rsidRPr="00C5289A">
        <w:rPr>
          <w:rFonts w:ascii="Times New Roman" w:hAnsi="Times New Roman" w:cs="Times New Roman"/>
          <w:color w:val="000000"/>
          <w:sz w:val="24"/>
          <w:szCs w:val="24"/>
        </w:rPr>
        <w:t xml:space="preserve"> науково-дослідницької роботи є вия</w:t>
      </w:r>
      <w:r>
        <w:rPr>
          <w:rFonts w:ascii="Times New Roman" w:hAnsi="Times New Roman" w:cs="Times New Roman"/>
          <w:color w:val="000000"/>
          <w:sz w:val="24"/>
          <w:szCs w:val="24"/>
        </w:rPr>
        <w:t>влення особливостей малої прози</w:t>
      </w:r>
      <w:r>
        <w:rPr>
          <w:rFonts w:ascii="Times New Roman" w:hAnsi="Times New Roman" w:cs="Times New Roman"/>
          <w:color w:val="000000"/>
          <w:sz w:val="24"/>
          <w:szCs w:val="24"/>
        </w:rPr>
        <w:br/>
      </w:r>
      <w:r w:rsidRPr="00C5289A">
        <w:rPr>
          <w:rFonts w:ascii="Times New Roman" w:hAnsi="Times New Roman" w:cs="Times New Roman"/>
          <w:color w:val="000000"/>
          <w:sz w:val="24"/>
          <w:szCs w:val="24"/>
        </w:rPr>
        <w:t>А.П. Чехова і Гі де Мопассана на основі порівняльного аналізу їх оповідань та новел.</w:t>
      </w:r>
    </w:p>
    <w:p w:rsidR="00107EE1" w:rsidRPr="00C5289A" w:rsidRDefault="00107EE1" w:rsidP="00107EE1">
      <w:pPr>
        <w:pStyle w:val="a7"/>
        <w:spacing w:after="0" w:line="240" w:lineRule="auto"/>
        <w:ind w:firstLine="709"/>
        <w:jc w:val="both"/>
        <w:rPr>
          <w:rFonts w:ascii="Times New Roman" w:hAnsi="Times New Roman" w:cs="Times New Roman"/>
          <w:color w:val="000000"/>
          <w:sz w:val="24"/>
          <w:szCs w:val="24"/>
        </w:rPr>
      </w:pPr>
      <w:r w:rsidRPr="00C5289A">
        <w:rPr>
          <w:rFonts w:ascii="Times New Roman" w:hAnsi="Times New Roman" w:cs="Times New Roman"/>
          <w:color w:val="000000"/>
          <w:sz w:val="24"/>
          <w:szCs w:val="24"/>
        </w:rPr>
        <w:t xml:space="preserve">Мета дослідження передбачає вирішення наступних </w:t>
      </w:r>
      <w:r w:rsidRPr="005E1358">
        <w:rPr>
          <w:rFonts w:ascii="Times New Roman" w:hAnsi="Times New Roman" w:cs="Times New Roman"/>
          <w:color w:val="000000"/>
          <w:sz w:val="24"/>
          <w:szCs w:val="24"/>
        </w:rPr>
        <w:t>задач</w:t>
      </w:r>
      <w:r w:rsidRPr="00C5289A">
        <w:rPr>
          <w:rFonts w:ascii="Times New Roman" w:hAnsi="Times New Roman" w:cs="Times New Roman"/>
          <w:color w:val="000000"/>
          <w:sz w:val="24"/>
          <w:szCs w:val="24"/>
        </w:rPr>
        <w:t>:</w:t>
      </w:r>
    </w:p>
    <w:p w:rsidR="00107EE1" w:rsidRPr="00C5289A" w:rsidRDefault="00107EE1" w:rsidP="00107EE1">
      <w:pPr>
        <w:pStyle w:val="a6"/>
        <w:numPr>
          <w:ilvl w:val="0"/>
          <w:numId w:val="2"/>
        </w:numPr>
        <w:shd w:val="clear" w:color="auto" w:fill="FFFFFF"/>
        <w:tabs>
          <w:tab w:val="left" w:pos="708"/>
          <w:tab w:val="left" w:pos="1134"/>
        </w:tabs>
        <w:suppressAutoHyphens/>
        <w:jc w:val="both"/>
        <w:rPr>
          <w:color w:val="000000"/>
        </w:rPr>
      </w:pPr>
      <w:r w:rsidRPr="00C5289A">
        <w:rPr>
          <w:color w:val="000000"/>
        </w:rPr>
        <w:t>дослідити творчий шлях Гі де Мопассана і А. Чехова та новелістику зокрема;</w:t>
      </w:r>
    </w:p>
    <w:p w:rsidR="00107EE1" w:rsidRPr="00C5289A" w:rsidRDefault="00107EE1" w:rsidP="00107EE1">
      <w:pPr>
        <w:pStyle w:val="a6"/>
        <w:numPr>
          <w:ilvl w:val="0"/>
          <w:numId w:val="2"/>
        </w:numPr>
        <w:shd w:val="clear" w:color="auto" w:fill="FFFFFF"/>
        <w:tabs>
          <w:tab w:val="left" w:pos="708"/>
          <w:tab w:val="left" w:pos="1134"/>
        </w:tabs>
        <w:suppressAutoHyphens/>
        <w:jc w:val="both"/>
        <w:rPr>
          <w:color w:val="000000"/>
        </w:rPr>
      </w:pPr>
      <w:r w:rsidRPr="00C5289A">
        <w:rPr>
          <w:color w:val="000000"/>
        </w:rPr>
        <w:t>виявити основні постулати творчості обох письменників;</w:t>
      </w:r>
    </w:p>
    <w:p w:rsidR="00107EE1" w:rsidRPr="00C5289A" w:rsidRDefault="00107EE1" w:rsidP="00107EE1">
      <w:pPr>
        <w:pStyle w:val="a7"/>
        <w:numPr>
          <w:ilvl w:val="0"/>
          <w:numId w:val="2"/>
        </w:numPr>
        <w:spacing w:after="0" w:line="240" w:lineRule="auto"/>
        <w:jc w:val="both"/>
        <w:rPr>
          <w:rFonts w:ascii="Times New Roman" w:hAnsi="Times New Roman" w:cs="Times New Roman"/>
          <w:color w:val="000000"/>
          <w:sz w:val="24"/>
          <w:szCs w:val="24"/>
        </w:rPr>
      </w:pPr>
      <w:r w:rsidRPr="00C5289A">
        <w:rPr>
          <w:rFonts w:ascii="Times New Roman" w:hAnsi="Times New Roman" w:cs="Times New Roman"/>
          <w:color w:val="000000"/>
          <w:sz w:val="24"/>
          <w:szCs w:val="24"/>
        </w:rPr>
        <w:t>встановити основні характеристики малої прози Чехова і Мопассана, для чого необхідно:</w:t>
      </w:r>
    </w:p>
    <w:p w:rsidR="00107EE1" w:rsidRPr="00C5289A" w:rsidRDefault="00107EE1" w:rsidP="00107EE1">
      <w:pPr>
        <w:pStyle w:val="a7"/>
        <w:numPr>
          <w:ilvl w:val="0"/>
          <w:numId w:val="2"/>
        </w:numPr>
        <w:spacing w:after="0" w:line="240" w:lineRule="auto"/>
        <w:jc w:val="both"/>
        <w:rPr>
          <w:rFonts w:ascii="Times New Roman" w:hAnsi="Times New Roman" w:cs="Times New Roman"/>
          <w:color w:val="000000"/>
          <w:sz w:val="24"/>
          <w:szCs w:val="24"/>
        </w:rPr>
      </w:pPr>
      <w:r w:rsidRPr="00C5289A">
        <w:rPr>
          <w:rFonts w:ascii="Times New Roman" w:hAnsi="Times New Roman" w:cs="Times New Roman"/>
          <w:color w:val="000000"/>
          <w:sz w:val="24"/>
          <w:szCs w:val="24"/>
        </w:rPr>
        <w:t>виявити тематичну схожість творів малих епічних жанрів Чехова і Мопассана і їх оригінальне художнє рішення;</w:t>
      </w:r>
    </w:p>
    <w:p w:rsidR="00107EE1" w:rsidRPr="00C5289A" w:rsidRDefault="00107EE1" w:rsidP="00107EE1">
      <w:pPr>
        <w:pStyle w:val="a7"/>
        <w:numPr>
          <w:ilvl w:val="0"/>
          <w:numId w:val="2"/>
        </w:numPr>
        <w:spacing w:after="0" w:line="240" w:lineRule="auto"/>
        <w:jc w:val="both"/>
        <w:rPr>
          <w:rFonts w:ascii="Times New Roman" w:hAnsi="Times New Roman" w:cs="Times New Roman"/>
          <w:color w:val="000000"/>
          <w:sz w:val="24"/>
          <w:szCs w:val="24"/>
        </w:rPr>
      </w:pPr>
      <w:r w:rsidRPr="00C5289A">
        <w:rPr>
          <w:rFonts w:ascii="Times New Roman" w:hAnsi="Times New Roman" w:cs="Times New Roman"/>
          <w:color w:val="000000"/>
          <w:sz w:val="24"/>
          <w:szCs w:val="24"/>
        </w:rPr>
        <w:t xml:space="preserve">провести порівняльний аналіз оповідань і новел. </w:t>
      </w:r>
    </w:p>
    <w:p w:rsidR="00107EE1" w:rsidRPr="00C5289A" w:rsidRDefault="00107EE1" w:rsidP="00107EE1">
      <w:pPr>
        <w:pStyle w:val="a6"/>
        <w:tabs>
          <w:tab w:val="left" w:pos="1134"/>
        </w:tabs>
        <w:ind w:left="0" w:firstLine="709"/>
        <w:jc w:val="both"/>
        <w:rPr>
          <w:color w:val="000000"/>
        </w:rPr>
      </w:pPr>
      <w:r w:rsidRPr="005E1358">
        <w:rPr>
          <w:color w:val="000000"/>
        </w:rPr>
        <w:t>Актуальність</w:t>
      </w:r>
      <w:r w:rsidRPr="00C5289A">
        <w:rPr>
          <w:color w:val="000000"/>
        </w:rPr>
        <w:t xml:space="preserve"> роботи полягає у тому, що порівняльний аналіз творів А. Чехова та Гі де Мопассана не є предметом широкого дослідження.</w:t>
      </w:r>
    </w:p>
    <w:p w:rsidR="00107EE1" w:rsidRPr="00C5289A" w:rsidRDefault="00107EE1" w:rsidP="00107EE1">
      <w:pPr>
        <w:pStyle w:val="11"/>
        <w:spacing w:line="240" w:lineRule="auto"/>
        <w:ind w:firstLine="709"/>
        <w:jc w:val="both"/>
        <w:rPr>
          <w:color w:val="000000"/>
          <w:sz w:val="24"/>
          <w:szCs w:val="24"/>
        </w:rPr>
      </w:pPr>
      <w:r w:rsidRPr="00C5289A">
        <w:rPr>
          <w:color w:val="000000"/>
          <w:sz w:val="24"/>
          <w:szCs w:val="24"/>
        </w:rPr>
        <w:t>Питання у тому, чи є правомірним вивчення Мопассана та Чехова, - з розряду риторичних, адже схожі ролі цих французького та російського письменників у світовій літературному процесі вже давно представлялись очевидними. Ця науково-дослідницька робота ще раз підтвердила це.</w:t>
      </w:r>
    </w:p>
    <w:p w:rsidR="00107EE1" w:rsidRDefault="00107EE1" w:rsidP="00107EE1">
      <w:pPr>
        <w:spacing w:line="240" w:lineRule="auto"/>
        <w:jc w:val="center"/>
      </w:pPr>
    </w:p>
    <w:p w:rsidR="00107EE1" w:rsidRDefault="00107EE1" w:rsidP="00107EE1">
      <w:pPr>
        <w:spacing w:line="240" w:lineRule="auto"/>
        <w:jc w:val="center"/>
      </w:pPr>
    </w:p>
    <w:p w:rsidR="00107EE1" w:rsidRDefault="00107EE1" w:rsidP="00107EE1">
      <w:pPr>
        <w:spacing w:line="240" w:lineRule="auto"/>
        <w:jc w:val="center"/>
      </w:pPr>
      <w:r>
        <w:rPr>
          <w:noProof/>
          <w:lang w:eastAsia="uk-UA"/>
        </w:rPr>
        <w:drawing>
          <wp:inline distT="0" distB="0" distL="0" distR="0" wp14:anchorId="14869B04" wp14:editId="0AF5A287">
            <wp:extent cx="1041621" cy="1248223"/>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16034"/>
                    <a:stretch/>
                  </pic:blipFill>
                  <pic:spPr bwMode="auto">
                    <a:xfrm>
                      <a:off x="0" y="0"/>
                      <a:ext cx="1040479" cy="12468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107EE1" w:rsidRPr="005E1358" w:rsidRDefault="00107EE1" w:rsidP="00107EE1">
      <w:pPr>
        <w:pStyle w:val="P100"/>
        <w:rPr>
          <w:sz w:val="24"/>
          <w:szCs w:val="24"/>
          <w:lang w:val="uk-UA"/>
        </w:rPr>
      </w:pPr>
      <w:proofErr w:type="spellStart"/>
      <w:r w:rsidRPr="005E1358">
        <w:rPr>
          <w:sz w:val="24"/>
          <w:szCs w:val="24"/>
          <w:lang w:val="uk-UA"/>
        </w:rPr>
        <w:t>Манаєнкова</w:t>
      </w:r>
      <w:proofErr w:type="spellEnd"/>
      <w:r w:rsidRPr="005E1358">
        <w:rPr>
          <w:sz w:val="24"/>
          <w:szCs w:val="24"/>
          <w:lang w:val="uk-UA"/>
        </w:rPr>
        <w:t xml:space="preserve"> Валерія Дмитрівна</w:t>
      </w:r>
    </w:p>
    <w:p w:rsidR="00107EE1" w:rsidRDefault="00107EE1" w:rsidP="00AD7B36">
      <w:pPr>
        <w:pStyle w:val="P100"/>
        <w:rPr>
          <w:b w:val="0"/>
          <w:i/>
          <w:sz w:val="24"/>
          <w:szCs w:val="24"/>
          <w:lang w:val="uk-UA"/>
        </w:rPr>
      </w:pPr>
      <w:r>
        <w:rPr>
          <w:b w:val="0"/>
          <w:i/>
          <w:sz w:val="24"/>
          <w:szCs w:val="24"/>
          <w:lang w:val="uk-UA"/>
        </w:rPr>
        <w:t xml:space="preserve">учениця 11 класу </w:t>
      </w:r>
      <w:r w:rsidR="00174068">
        <w:rPr>
          <w:b w:val="0"/>
          <w:i/>
          <w:sz w:val="24"/>
          <w:szCs w:val="24"/>
          <w:lang w:val="uk-UA"/>
        </w:rPr>
        <w:t xml:space="preserve">КЗО </w:t>
      </w:r>
      <w:r w:rsidRPr="005E1358">
        <w:rPr>
          <w:b w:val="0"/>
          <w:i/>
          <w:sz w:val="24"/>
          <w:szCs w:val="24"/>
          <w:lang w:val="uk-UA"/>
        </w:rPr>
        <w:t>«Гімназія №3» Дніпропетровської міської ради</w:t>
      </w:r>
    </w:p>
    <w:p w:rsidR="00AD7B36" w:rsidRPr="005E1358" w:rsidRDefault="00AD7B36" w:rsidP="00AD7B36">
      <w:pPr>
        <w:pStyle w:val="P100"/>
        <w:rPr>
          <w:b w:val="0"/>
          <w:i/>
          <w:sz w:val="24"/>
          <w:szCs w:val="24"/>
          <w:lang w:val="uk-UA"/>
        </w:rPr>
      </w:pPr>
    </w:p>
    <w:p w:rsidR="00107EE1" w:rsidRPr="00A03DFD" w:rsidRDefault="00174068" w:rsidP="00107EE1">
      <w:pPr>
        <w:pStyle w:val="P10"/>
        <w:ind w:firstLine="720"/>
        <w:jc w:val="center"/>
        <w:rPr>
          <w:b/>
          <w:sz w:val="28"/>
          <w:szCs w:val="28"/>
          <w:lang w:val="uk-UA"/>
        </w:rPr>
      </w:pPr>
      <w:r w:rsidRPr="007E7A15">
        <w:rPr>
          <w:b/>
          <w:szCs w:val="24"/>
          <w:lang w:val="uk-UA"/>
        </w:rPr>
        <w:t xml:space="preserve"> </w:t>
      </w:r>
      <w:r w:rsidR="00107EE1" w:rsidRPr="005E1358">
        <w:rPr>
          <w:b/>
          <w:szCs w:val="24"/>
        </w:rPr>
        <w:t>ТАЙНА МАЛОЙ ПРОЗЫ Ф.М. ДОСТОЕВСКОГО</w:t>
      </w:r>
    </w:p>
    <w:p w:rsidR="004A69A6" w:rsidRPr="004A69A6" w:rsidRDefault="004A69A6" w:rsidP="00107EE1">
      <w:pPr>
        <w:pStyle w:val="P10"/>
        <w:ind w:firstLine="720"/>
        <w:jc w:val="center"/>
        <w:rPr>
          <w:b/>
          <w:sz w:val="28"/>
          <w:szCs w:val="28"/>
          <w:lang w:val="uk-UA"/>
        </w:rPr>
      </w:pPr>
    </w:p>
    <w:p w:rsidR="00107EE1" w:rsidRDefault="007E7A15" w:rsidP="000227D1">
      <w:pPr>
        <w:pStyle w:val="P10"/>
        <w:jc w:val="both"/>
        <w:rPr>
          <w:i/>
          <w:lang w:val="uk-UA"/>
        </w:rPr>
      </w:pPr>
      <w:r>
        <w:rPr>
          <w:i/>
          <w:lang w:val="uk-UA"/>
        </w:rPr>
        <w:t xml:space="preserve">Науковий керівник: </w:t>
      </w:r>
      <w:proofErr w:type="spellStart"/>
      <w:r>
        <w:rPr>
          <w:i/>
          <w:lang w:val="uk-UA"/>
        </w:rPr>
        <w:t>Родна</w:t>
      </w:r>
      <w:proofErr w:type="spellEnd"/>
      <w:r w:rsidR="00107EE1" w:rsidRPr="00A66782">
        <w:rPr>
          <w:i/>
          <w:lang w:val="uk-UA"/>
        </w:rPr>
        <w:t xml:space="preserve"> </w:t>
      </w:r>
      <w:r>
        <w:rPr>
          <w:i/>
          <w:lang w:val="uk-UA"/>
        </w:rPr>
        <w:t>О</w:t>
      </w:r>
      <w:r w:rsidR="00107EE1" w:rsidRPr="00A66782">
        <w:rPr>
          <w:i/>
          <w:lang w:val="uk-UA"/>
        </w:rPr>
        <w:t>лена Владислав</w:t>
      </w:r>
      <w:r>
        <w:rPr>
          <w:i/>
          <w:lang w:val="uk-UA"/>
        </w:rPr>
        <w:t>і</w:t>
      </w:r>
      <w:r w:rsidR="00107EE1" w:rsidRPr="00A66782">
        <w:rPr>
          <w:i/>
          <w:lang w:val="uk-UA"/>
        </w:rPr>
        <w:t>вна, учитель-методист</w:t>
      </w:r>
      <w:r w:rsidRPr="007E7A15">
        <w:t xml:space="preserve"> </w:t>
      </w:r>
      <w:r>
        <w:rPr>
          <w:i/>
          <w:lang w:val="uk-UA"/>
        </w:rPr>
        <w:t xml:space="preserve">КЗО «Гімназія №3» </w:t>
      </w:r>
      <w:r w:rsidRPr="007E7A15">
        <w:rPr>
          <w:i/>
          <w:lang w:val="uk-UA"/>
        </w:rPr>
        <w:t>Дніпропетровської міської ради</w:t>
      </w:r>
    </w:p>
    <w:p w:rsidR="00AD7B36" w:rsidRPr="007E7A15" w:rsidRDefault="00AD7B36" w:rsidP="007E7A15">
      <w:pPr>
        <w:pStyle w:val="P10"/>
        <w:ind w:firstLine="709"/>
        <w:rPr>
          <w:i/>
          <w:lang w:val="uk-UA"/>
        </w:rPr>
      </w:pPr>
    </w:p>
    <w:p w:rsidR="00107EE1" w:rsidRPr="0013448E" w:rsidRDefault="00107EE1" w:rsidP="00107EE1">
      <w:pPr>
        <w:pStyle w:val="P10"/>
        <w:ind w:left="284" w:firstLine="425"/>
        <w:rPr>
          <w:b/>
          <w:szCs w:val="24"/>
        </w:rPr>
      </w:pPr>
      <w:r w:rsidRPr="0013448E">
        <w:rPr>
          <w:szCs w:val="24"/>
        </w:rPr>
        <w:t>«Человек есть тайна. Надо разгадать её». Ф.М. Достоевский.</w:t>
      </w:r>
    </w:p>
    <w:p w:rsidR="00107EE1" w:rsidRPr="0013448E" w:rsidRDefault="00107EE1" w:rsidP="00107EE1">
      <w:pPr>
        <w:pStyle w:val="P11"/>
        <w:ind w:firstLine="709"/>
        <w:jc w:val="both"/>
        <w:rPr>
          <w:rFonts w:cs="Times New Roman"/>
          <w:sz w:val="24"/>
          <w:szCs w:val="24"/>
        </w:rPr>
      </w:pPr>
      <w:r w:rsidRPr="0013448E">
        <w:rPr>
          <w:rFonts w:cs="Times New Roman"/>
          <w:sz w:val="24"/>
          <w:szCs w:val="24"/>
        </w:rPr>
        <w:t>Сотни и сотни книг посвящены Ф.М.</w:t>
      </w:r>
      <w:r>
        <w:rPr>
          <w:rFonts w:cs="Times New Roman"/>
          <w:sz w:val="24"/>
          <w:szCs w:val="24"/>
          <w:lang w:val="uk-UA"/>
        </w:rPr>
        <w:t xml:space="preserve"> </w:t>
      </w:r>
      <w:r w:rsidRPr="0013448E">
        <w:rPr>
          <w:rFonts w:cs="Times New Roman"/>
          <w:sz w:val="24"/>
          <w:szCs w:val="24"/>
        </w:rPr>
        <w:t xml:space="preserve">Достоевскому: исследовалась творческая история его произведений, общественно-политические взгляды художника, идейно-творческие связи его с современниками, биографические вопросы и т.д. И почти каждый </w:t>
      </w:r>
      <w:proofErr w:type="gramStart"/>
      <w:r w:rsidRPr="0013448E">
        <w:rPr>
          <w:rFonts w:cs="Times New Roman"/>
          <w:sz w:val="24"/>
          <w:szCs w:val="24"/>
        </w:rPr>
        <w:t>философ</w:t>
      </w:r>
      <w:proofErr w:type="gramEnd"/>
      <w:r w:rsidRPr="0013448E">
        <w:rPr>
          <w:rFonts w:cs="Times New Roman"/>
          <w:sz w:val="24"/>
          <w:szCs w:val="24"/>
        </w:rPr>
        <w:t xml:space="preserve"> и критик писал о тайне человеческой личности в творчестве Достоевского.</w:t>
      </w:r>
    </w:p>
    <w:p w:rsidR="00107EE1" w:rsidRPr="0013448E" w:rsidRDefault="00107EE1" w:rsidP="00107EE1">
      <w:pPr>
        <w:pStyle w:val="P11"/>
        <w:ind w:firstLine="709"/>
        <w:jc w:val="both"/>
        <w:rPr>
          <w:rFonts w:cs="Times New Roman"/>
          <w:sz w:val="24"/>
          <w:szCs w:val="24"/>
        </w:rPr>
      </w:pPr>
      <w:proofErr w:type="gramStart"/>
      <w:r w:rsidRPr="0013448E">
        <w:rPr>
          <w:rFonts w:cs="Times New Roman"/>
          <w:sz w:val="24"/>
          <w:szCs w:val="24"/>
        </w:rPr>
        <w:t>Проблема тайны человеческой личности не принадлежит к числу мало изученных, скорее наоборот, многие исследователи</w:t>
      </w:r>
      <w:r>
        <w:rPr>
          <w:rFonts w:cs="Times New Roman"/>
          <w:sz w:val="24"/>
          <w:szCs w:val="24"/>
          <w:lang w:val="uk-UA"/>
        </w:rPr>
        <w:t xml:space="preserve"> </w:t>
      </w:r>
      <w:r w:rsidRPr="0013448E">
        <w:rPr>
          <w:rFonts w:cs="Times New Roman"/>
          <w:sz w:val="24"/>
          <w:szCs w:val="24"/>
        </w:rPr>
        <w:t xml:space="preserve"> (В. Розанов, Б. Тарасов, Д. Мережковский) в той или иной мере обращались к этому вопросу в работах, в которых осмысля</w:t>
      </w:r>
      <w:r>
        <w:rPr>
          <w:rFonts w:cs="Times New Roman"/>
          <w:sz w:val="24"/>
          <w:szCs w:val="24"/>
        </w:rPr>
        <w:t>ется эта проблема в философском</w:t>
      </w:r>
      <w:r w:rsidRPr="0013448E">
        <w:rPr>
          <w:rFonts w:cs="Times New Roman"/>
          <w:sz w:val="24"/>
          <w:szCs w:val="24"/>
        </w:rPr>
        <w:t>, историческом, рели</w:t>
      </w:r>
      <w:r w:rsidR="004A69A6">
        <w:rPr>
          <w:rFonts w:cs="Times New Roman"/>
          <w:sz w:val="24"/>
          <w:szCs w:val="24"/>
        </w:rPr>
        <w:t xml:space="preserve">гиозном и социальном аспектах, </w:t>
      </w:r>
      <w:r w:rsidRPr="0013448E">
        <w:rPr>
          <w:rFonts w:cs="Times New Roman"/>
          <w:sz w:val="24"/>
          <w:szCs w:val="24"/>
        </w:rPr>
        <w:t>и высказывали своё мнение о творчестве Ф. М. Достоевского.</w:t>
      </w:r>
      <w:proofErr w:type="gramEnd"/>
      <w:r w:rsidRPr="0013448E">
        <w:rPr>
          <w:rFonts w:cs="Times New Roman"/>
          <w:sz w:val="24"/>
          <w:szCs w:val="24"/>
        </w:rPr>
        <w:t xml:space="preserve"> Но мы в этой работе постарались показать воплощение тайны именно в творчестве Ф.М. Достоевского, предоставить свой анализ, свой взгляд на счёт этого вопроса, основываясь на различном материале.</w:t>
      </w:r>
    </w:p>
    <w:p w:rsidR="00107EE1" w:rsidRPr="0013448E" w:rsidRDefault="00107EE1" w:rsidP="00107EE1">
      <w:pPr>
        <w:pStyle w:val="P11"/>
        <w:ind w:firstLine="709"/>
        <w:jc w:val="both"/>
        <w:rPr>
          <w:rFonts w:cs="Times New Roman"/>
          <w:sz w:val="24"/>
          <w:szCs w:val="24"/>
        </w:rPr>
      </w:pPr>
      <w:r w:rsidRPr="0013448E">
        <w:rPr>
          <w:rFonts w:cs="Times New Roman"/>
          <w:sz w:val="24"/>
          <w:szCs w:val="24"/>
        </w:rPr>
        <w:t xml:space="preserve">Объектом нашего исследования является малая проза Ф.М. Достоевского, выявление тайны и её значения в конкретных произведениях: «Дядюшкин сон», «Вечный муж», </w:t>
      </w:r>
      <w:r w:rsidRPr="0013448E">
        <w:rPr>
          <w:rFonts w:cs="Times New Roman"/>
          <w:sz w:val="24"/>
          <w:szCs w:val="24"/>
        </w:rPr>
        <w:lastRenderedPageBreak/>
        <w:t>«</w:t>
      </w:r>
      <w:proofErr w:type="spellStart"/>
      <w:r w:rsidRPr="0013448E">
        <w:rPr>
          <w:rFonts w:cs="Times New Roman"/>
          <w:sz w:val="24"/>
          <w:szCs w:val="24"/>
        </w:rPr>
        <w:t>Неточка</w:t>
      </w:r>
      <w:proofErr w:type="spellEnd"/>
      <w:r w:rsidRPr="0013448E">
        <w:rPr>
          <w:rFonts w:cs="Times New Roman"/>
          <w:sz w:val="24"/>
          <w:szCs w:val="24"/>
        </w:rPr>
        <w:t xml:space="preserve"> </w:t>
      </w:r>
      <w:proofErr w:type="spellStart"/>
      <w:r w:rsidRPr="0013448E">
        <w:rPr>
          <w:rFonts w:cs="Times New Roman"/>
          <w:sz w:val="24"/>
          <w:szCs w:val="24"/>
        </w:rPr>
        <w:t>Незванова</w:t>
      </w:r>
      <w:proofErr w:type="spellEnd"/>
      <w:r w:rsidRPr="0013448E">
        <w:rPr>
          <w:rFonts w:cs="Times New Roman"/>
          <w:sz w:val="24"/>
          <w:szCs w:val="24"/>
        </w:rPr>
        <w:t xml:space="preserve">», «Господин </w:t>
      </w:r>
      <w:proofErr w:type="spellStart"/>
      <w:r w:rsidRPr="0013448E">
        <w:rPr>
          <w:rFonts w:cs="Times New Roman"/>
          <w:sz w:val="24"/>
          <w:szCs w:val="24"/>
        </w:rPr>
        <w:t>Прохарчин</w:t>
      </w:r>
      <w:proofErr w:type="spellEnd"/>
      <w:r w:rsidRPr="0013448E">
        <w:rPr>
          <w:rFonts w:cs="Times New Roman"/>
          <w:sz w:val="24"/>
          <w:szCs w:val="24"/>
        </w:rPr>
        <w:t>», «Белые ночи», «Маленький герой» и другие.</w:t>
      </w:r>
    </w:p>
    <w:p w:rsidR="00107EE1" w:rsidRPr="0013448E" w:rsidRDefault="00107EE1" w:rsidP="00107EE1">
      <w:pPr>
        <w:pStyle w:val="P11"/>
        <w:ind w:firstLine="709"/>
        <w:jc w:val="both"/>
        <w:rPr>
          <w:rFonts w:cs="Times New Roman"/>
          <w:sz w:val="24"/>
          <w:szCs w:val="24"/>
        </w:rPr>
      </w:pPr>
      <w:r w:rsidRPr="0013448E">
        <w:rPr>
          <w:rFonts w:cs="Times New Roman"/>
          <w:sz w:val="24"/>
          <w:szCs w:val="24"/>
        </w:rPr>
        <w:t>Целью нашей научно-исследовательской работы является определение и анализ тайны в произведениях малой прозы Ф.М. Достоевского.</w:t>
      </w:r>
    </w:p>
    <w:p w:rsidR="00107EE1" w:rsidRPr="0013448E" w:rsidRDefault="00107EE1" w:rsidP="00107EE1">
      <w:pPr>
        <w:pStyle w:val="P11"/>
        <w:ind w:left="284" w:firstLine="425"/>
        <w:jc w:val="both"/>
        <w:rPr>
          <w:rFonts w:cs="Times New Roman"/>
          <w:sz w:val="24"/>
          <w:szCs w:val="24"/>
        </w:rPr>
      </w:pPr>
      <w:r w:rsidRPr="0013448E">
        <w:rPr>
          <w:rFonts w:cs="Times New Roman"/>
          <w:sz w:val="24"/>
          <w:szCs w:val="24"/>
        </w:rPr>
        <w:t>При этом мы решаем такие задачи:</w:t>
      </w:r>
    </w:p>
    <w:p w:rsidR="00107EE1" w:rsidRPr="0013448E" w:rsidRDefault="00107EE1" w:rsidP="00107EE1">
      <w:pPr>
        <w:pStyle w:val="P100"/>
        <w:ind w:firstLine="720"/>
        <w:jc w:val="both"/>
        <w:rPr>
          <w:rFonts w:cs="Times New Roman"/>
          <w:b w:val="0"/>
          <w:sz w:val="24"/>
          <w:szCs w:val="24"/>
        </w:rPr>
      </w:pPr>
      <w:r w:rsidRPr="0013448E">
        <w:rPr>
          <w:rFonts w:cs="Times New Roman"/>
          <w:sz w:val="24"/>
          <w:szCs w:val="24"/>
        </w:rPr>
        <w:t xml:space="preserve">- </w:t>
      </w:r>
      <w:r w:rsidRPr="0013448E">
        <w:rPr>
          <w:rFonts w:cs="Times New Roman"/>
          <w:b w:val="0"/>
          <w:sz w:val="24"/>
          <w:szCs w:val="24"/>
        </w:rPr>
        <w:t>определение поэтики тайны</w:t>
      </w:r>
      <w:r w:rsidRPr="0013448E">
        <w:rPr>
          <w:rFonts w:cs="Times New Roman"/>
          <w:sz w:val="24"/>
          <w:szCs w:val="24"/>
        </w:rPr>
        <w:t xml:space="preserve"> </w:t>
      </w:r>
      <w:r w:rsidRPr="0013448E">
        <w:rPr>
          <w:rFonts w:cs="Times New Roman"/>
          <w:b w:val="0"/>
          <w:sz w:val="24"/>
          <w:szCs w:val="24"/>
        </w:rPr>
        <w:t>в</w:t>
      </w:r>
      <w:r w:rsidRPr="0013448E">
        <w:rPr>
          <w:rFonts w:cs="Times New Roman"/>
          <w:sz w:val="24"/>
          <w:szCs w:val="24"/>
        </w:rPr>
        <w:t xml:space="preserve"> </w:t>
      </w:r>
      <w:r w:rsidRPr="0013448E">
        <w:rPr>
          <w:rFonts w:cs="Times New Roman"/>
          <w:b w:val="0"/>
          <w:sz w:val="24"/>
          <w:szCs w:val="24"/>
        </w:rPr>
        <w:t>произведениях малой прозы Ф.М.</w:t>
      </w:r>
      <w:r w:rsidRPr="0013448E">
        <w:rPr>
          <w:rFonts w:cs="Times New Roman"/>
          <w:sz w:val="24"/>
          <w:szCs w:val="24"/>
        </w:rPr>
        <w:t xml:space="preserve"> </w:t>
      </w:r>
      <w:r w:rsidRPr="0013448E">
        <w:rPr>
          <w:rFonts w:cs="Times New Roman"/>
          <w:b w:val="0"/>
          <w:sz w:val="24"/>
          <w:szCs w:val="24"/>
        </w:rPr>
        <w:t xml:space="preserve">Достоевского и их </w:t>
      </w:r>
      <w:r w:rsidRPr="0013448E">
        <w:rPr>
          <w:rStyle w:val="T2"/>
          <w:rFonts w:cs="Times New Roman"/>
          <w:b w:val="0"/>
          <w:sz w:val="24"/>
          <w:szCs w:val="24"/>
        </w:rPr>
        <w:t>сюжетно-композиционного построения</w:t>
      </w:r>
      <w:proofErr w:type="gramStart"/>
      <w:r w:rsidRPr="0013448E">
        <w:rPr>
          <w:rStyle w:val="T2"/>
          <w:rFonts w:cs="Times New Roman"/>
          <w:b w:val="0"/>
          <w:sz w:val="24"/>
          <w:szCs w:val="24"/>
        </w:rPr>
        <w:t xml:space="preserve"> ;</w:t>
      </w:r>
      <w:proofErr w:type="gramEnd"/>
      <w:r w:rsidRPr="0013448E">
        <w:rPr>
          <w:rStyle w:val="T2"/>
          <w:rFonts w:cs="Times New Roman"/>
          <w:b w:val="0"/>
          <w:sz w:val="24"/>
          <w:szCs w:val="24"/>
        </w:rPr>
        <w:t xml:space="preserve"> </w:t>
      </w:r>
    </w:p>
    <w:p w:rsidR="00107EE1" w:rsidRPr="0013448E" w:rsidRDefault="00107EE1" w:rsidP="00107EE1">
      <w:pPr>
        <w:pStyle w:val="P11"/>
        <w:ind w:firstLine="720"/>
        <w:jc w:val="both"/>
        <w:rPr>
          <w:rStyle w:val="T2"/>
          <w:rFonts w:cs="Times New Roman"/>
          <w:sz w:val="24"/>
          <w:szCs w:val="24"/>
        </w:rPr>
      </w:pPr>
      <w:r w:rsidRPr="0013448E">
        <w:rPr>
          <w:rFonts w:cs="Times New Roman"/>
          <w:sz w:val="24"/>
          <w:szCs w:val="24"/>
        </w:rPr>
        <w:t xml:space="preserve">- </w:t>
      </w:r>
      <w:r w:rsidRPr="0013448E">
        <w:rPr>
          <w:rStyle w:val="T2"/>
          <w:rFonts w:cs="Times New Roman"/>
          <w:sz w:val="24"/>
          <w:szCs w:val="24"/>
        </w:rPr>
        <w:t xml:space="preserve">причины и предпосылки появления тайн и их развязка в рассматриваемых произведениях, </w:t>
      </w:r>
    </w:p>
    <w:p w:rsidR="00107EE1" w:rsidRPr="0013448E" w:rsidRDefault="00107EE1" w:rsidP="00107EE1">
      <w:pPr>
        <w:pStyle w:val="P11"/>
        <w:ind w:firstLine="720"/>
        <w:jc w:val="both"/>
        <w:rPr>
          <w:rFonts w:cs="Times New Roman"/>
          <w:sz w:val="24"/>
          <w:szCs w:val="24"/>
        </w:rPr>
      </w:pPr>
      <w:r>
        <w:rPr>
          <w:rStyle w:val="T2"/>
          <w:rFonts w:cs="Times New Roman"/>
          <w:sz w:val="24"/>
          <w:szCs w:val="24"/>
        </w:rPr>
        <w:t xml:space="preserve">- </w:t>
      </w:r>
      <w:r w:rsidRPr="0013448E">
        <w:rPr>
          <w:rStyle w:val="T2"/>
          <w:rFonts w:cs="Times New Roman"/>
          <w:sz w:val="24"/>
          <w:szCs w:val="24"/>
        </w:rPr>
        <w:t>суть, анализ значения тайн в жизни героев на основе произведений малой прозы Ф.М. Достоевского.</w:t>
      </w:r>
    </w:p>
    <w:p w:rsidR="00107EE1" w:rsidRPr="0013448E" w:rsidRDefault="00107EE1" w:rsidP="00107EE1">
      <w:pPr>
        <w:pStyle w:val="P10"/>
        <w:ind w:firstLine="720"/>
        <w:jc w:val="both"/>
        <w:rPr>
          <w:szCs w:val="24"/>
        </w:rPr>
      </w:pPr>
      <w:r w:rsidRPr="0013448E">
        <w:rPr>
          <w:szCs w:val="24"/>
        </w:rPr>
        <w:t>Актуальность нашей исследовательской раб</w:t>
      </w:r>
      <w:r>
        <w:rPr>
          <w:szCs w:val="24"/>
        </w:rPr>
        <w:t>оты состоит в том, что большему</w:t>
      </w:r>
      <w:r>
        <w:rPr>
          <w:szCs w:val="24"/>
          <w:lang w:val="uk-UA"/>
        </w:rPr>
        <w:t xml:space="preserve"> </w:t>
      </w:r>
      <w:r w:rsidRPr="0013448E">
        <w:rPr>
          <w:szCs w:val="24"/>
        </w:rPr>
        <w:t xml:space="preserve">изучению подлежат романы, а малая проза Ф.М. Достоевского  изучена не так подробно, поэтому я хочу показать своё  видение этого вопроса, анализы </w:t>
      </w:r>
      <w:proofErr w:type="spellStart"/>
      <w:r w:rsidRPr="0013448E">
        <w:rPr>
          <w:szCs w:val="24"/>
        </w:rPr>
        <w:t>малоисследуемых</w:t>
      </w:r>
      <w:proofErr w:type="spellEnd"/>
      <w:r w:rsidRPr="0013448E">
        <w:rPr>
          <w:szCs w:val="24"/>
        </w:rPr>
        <w:t xml:space="preserve"> произведений, основываясь </w:t>
      </w:r>
      <w:proofErr w:type="gramStart"/>
      <w:r w:rsidRPr="0013448E">
        <w:rPr>
          <w:szCs w:val="24"/>
        </w:rPr>
        <w:t>на</w:t>
      </w:r>
      <w:proofErr w:type="gramEnd"/>
      <w:r w:rsidRPr="0013448E">
        <w:rPr>
          <w:szCs w:val="24"/>
        </w:rPr>
        <w:t xml:space="preserve"> прочитанном.</w:t>
      </w:r>
    </w:p>
    <w:p w:rsidR="00107EE1" w:rsidRPr="0013448E" w:rsidRDefault="00107EE1" w:rsidP="00107EE1">
      <w:pPr>
        <w:pStyle w:val="P10"/>
        <w:ind w:firstLine="720"/>
        <w:rPr>
          <w:szCs w:val="24"/>
        </w:rPr>
      </w:pPr>
      <w:r w:rsidRPr="0013448E">
        <w:rPr>
          <w:szCs w:val="24"/>
        </w:rPr>
        <w:t>Методы исследования: исторический, сравнительный, контекстуальный.</w:t>
      </w:r>
    </w:p>
    <w:p w:rsidR="00107EE1" w:rsidRPr="0013448E" w:rsidRDefault="00107EE1" w:rsidP="00107EE1">
      <w:pPr>
        <w:pStyle w:val="P10"/>
        <w:ind w:firstLine="720"/>
        <w:rPr>
          <w:szCs w:val="24"/>
        </w:rPr>
      </w:pPr>
      <w:r w:rsidRPr="0013448E">
        <w:rPr>
          <w:szCs w:val="24"/>
        </w:rPr>
        <w:t>Предметом исследования является малая проза Ф</w:t>
      </w:r>
      <w:proofErr w:type="gramStart"/>
      <w:r w:rsidRPr="0013448E">
        <w:rPr>
          <w:szCs w:val="24"/>
        </w:rPr>
        <w:t xml:space="preserve"> .</w:t>
      </w:r>
      <w:proofErr w:type="gramEnd"/>
      <w:r w:rsidRPr="0013448E">
        <w:rPr>
          <w:szCs w:val="24"/>
        </w:rPr>
        <w:t>М.</w:t>
      </w:r>
      <w:r>
        <w:rPr>
          <w:szCs w:val="24"/>
          <w:lang w:val="uk-UA"/>
        </w:rPr>
        <w:t xml:space="preserve"> </w:t>
      </w:r>
      <w:r w:rsidRPr="0013448E">
        <w:rPr>
          <w:szCs w:val="24"/>
        </w:rPr>
        <w:t>Достоевского.</w:t>
      </w:r>
    </w:p>
    <w:p w:rsidR="00107EE1" w:rsidRPr="0013448E" w:rsidRDefault="00107EE1" w:rsidP="00107EE1">
      <w:pPr>
        <w:pStyle w:val="P11"/>
        <w:ind w:firstLine="720"/>
        <w:jc w:val="both"/>
        <w:rPr>
          <w:rFonts w:cs="Times New Roman"/>
          <w:sz w:val="24"/>
          <w:szCs w:val="24"/>
        </w:rPr>
      </w:pPr>
      <w:r w:rsidRPr="0013448E">
        <w:rPr>
          <w:rFonts w:cs="Times New Roman"/>
          <w:sz w:val="24"/>
          <w:szCs w:val="24"/>
        </w:rPr>
        <w:t>В произведениях Ф.М.</w:t>
      </w:r>
      <w:r>
        <w:rPr>
          <w:rFonts w:cs="Times New Roman"/>
          <w:sz w:val="24"/>
          <w:szCs w:val="24"/>
          <w:lang w:val="uk-UA"/>
        </w:rPr>
        <w:t xml:space="preserve"> </w:t>
      </w:r>
      <w:r w:rsidRPr="0013448E">
        <w:rPr>
          <w:rFonts w:cs="Times New Roman"/>
          <w:sz w:val="24"/>
          <w:szCs w:val="24"/>
        </w:rPr>
        <w:t xml:space="preserve">Достоевского одни герои его произведений что-то скрывают, другие – что-то разгадывают, как это происходит – показано в первой главе работы.  </w:t>
      </w:r>
    </w:p>
    <w:p w:rsidR="00107EE1" w:rsidRPr="0013448E" w:rsidRDefault="00107EE1" w:rsidP="00107EE1">
      <w:pPr>
        <w:pStyle w:val="P11"/>
        <w:ind w:firstLine="720"/>
        <w:jc w:val="both"/>
        <w:rPr>
          <w:rFonts w:cs="Times New Roman"/>
          <w:sz w:val="24"/>
          <w:szCs w:val="24"/>
        </w:rPr>
      </w:pPr>
      <w:r w:rsidRPr="0013448E">
        <w:rPr>
          <w:rFonts w:cs="Times New Roman"/>
          <w:sz w:val="24"/>
          <w:szCs w:val="24"/>
        </w:rPr>
        <w:t>Герои Ф.М.</w:t>
      </w:r>
      <w:r>
        <w:rPr>
          <w:rFonts w:cs="Times New Roman"/>
          <w:sz w:val="24"/>
          <w:szCs w:val="24"/>
          <w:lang w:val="uk-UA"/>
        </w:rPr>
        <w:t xml:space="preserve"> </w:t>
      </w:r>
      <w:r w:rsidRPr="0013448E">
        <w:rPr>
          <w:rFonts w:cs="Times New Roman"/>
          <w:sz w:val="24"/>
          <w:szCs w:val="24"/>
        </w:rPr>
        <w:t>Достоевского мучаются противоречием между присущим им стремлением к правде, справедливости, добру и тем, что окружающая их действительность вынуждает творить зло.</w:t>
      </w:r>
    </w:p>
    <w:p w:rsidR="00107EE1" w:rsidRPr="0013448E" w:rsidRDefault="00107EE1" w:rsidP="00107EE1">
      <w:pPr>
        <w:pStyle w:val="P21"/>
        <w:ind w:firstLine="720"/>
        <w:jc w:val="both"/>
        <w:rPr>
          <w:rFonts w:ascii="Times New Roman" w:hAnsi="Times New Roman" w:cs="Times New Roman"/>
          <w:sz w:val="24"/>
          <w:szCs w:val="24"/>
        </w:rPr>
      </w:pPr>
      <w:r w:rsidRPr="0013448E">
        <w:rPr>
          <w:rFonts w:ascii="Times New Roman" w:hAnsi="Times New Roman" w:cs="Times New Roman"/>
          <w:sz w:val="24"/>
          <w:szCs w:val="24"/>
        </w:rPr>
        <w:t xml:space="preserve">Пусть Достоевский ошибался, считая стремление к добру и стремление к злу одинаково сильными и вечными, неизменными в душе человека; пусть он ошибался, стремясь перенести борьбу между добром и злом в метафизическую плоскость борьбы между богом и дьяволом. Но все же голос реальной действительности, реальных страданий человечества, стремление к предельной правдивости всегда звучали в его </w:t>
      </w:r>
      <w:proofErr w:type="gramStart"/>
      <w:r w:rsidRPr="0013448E">
        <w:rPr>
          <w:rFonts w:ascii="Times New Roman" w:hAnsi="Times New Roman" w:cs="Times New Roman"/>
          <w:sz w:val="24"/>
          <w:szCs w:val="24"/>
        </w:rPr>
        <w:t>произведениях</w:t>
      </w:r>
      <w:proofErr w:type="gramEnd"/>
      <w:r w:rsidRPr="0013448E">
        <w:rPr>
          <w:rFonts w:ascii="Times New Roman" w:hAnsi="Times New Roman" w:cs="Times New Roman"/>
          <w:sz w:val="24"/>
          <w:szCs w:val="24"/>
        </w:rPr>
        <w:t xml:space="preserve"> не ослабевавшей силой. </w:t>
      </w:r>
    </w:p>
    <w:p w:rsidR="00107EE1" w:rsidRPr="0013448E" w:rsidRDefault="00107EE1" w:rsidP="00107EE1">
      <w:pPr>
        <w:pStyle w:val="P21"/>
        <w:ind w:firstLine="720"/>
        <w:jc w:val="both"/>
        <w:rPr>
          <w:rFonts w:ascii="Times New Roman" w:hAnsi="Times New Roman" w:cs="Times New Roman"/>
          <w:sz w:val="24"/>
          <w:szCs w:val="24"/>
        </w:rPr>
      </w:pPr>
      <w:r w:rsidRPr="0013448E">
        <w:rPr>
          <w:rFonts w:ascii="Times New Roman" w:hAnsi="Times New Roman" w:cs="Times New Roman"/>
          <w:sz w:val="24"/>
          <w:szCs w:val="24"/>
        </w:rPr>
        <w:t xml:space="preserve">Во второй главе представлено воплощение тайны в конкретных произведениях писателя («Дядюшкин сон», «Честный вор», «Господин </w:t>
      </w:r>
      <w:proofErr w:type="spellStart"/>
      <w:r w:rsidRPr="0013448E">
        <w:rPr>
          <w:rFonts w:ascii="Times New Roman" w:hAnsi="Times New Roman" w:cs="Times New Roman"/>
          <w:sz w:val="24"/>
          <w:szCs w:val="24"/>
        </w:rPr>
        <w:t>Прохарчин</w:t>
      </w:r>
      <w:proofErr w:type="spellEnd"/>
      <w:r w:rsidRPr="0013448E">
        <w:rPr>
          <w:rFonts w:ascii="Times New Roman" w:hAnsi="Times New Roman" w:cs="Times New Roman"/>
          <w:sz w:val="24"/>
          <w:szCs w:val="24"/>
        </w:rPr>
        <w:t>», «</w:t>
      </w:r>
      <w:proofErr w:type="spellStart"/>
      <w:r w:rsidRPr="0013448E">
        <w:rPr>
          <w:rFonts w:ascii="Times New Roman" w:hAnsi="Times New Roman" w:cs="Times New Roman"/>
          <w:sz w:val="24"/>
          <w:szCs w:val="24"/>
        </w:rPr>
        <w:t>Неточка</w:t>
      </w:r>
      <w:proofErr w:type="spellEnd"/>
      <w:r w:rsidRPr="0013448E">
        <w:rPr>
          <w:rFonts w:ascii="Times New Roman" w:hAnsi="Times New Roman" w:cs="Times New Roman"/>
          <w:sz w:val="24"/>
          <w:szCs w:val="24"/>
        </w:rPr>
        <w:t xml:space="preserve"> </w:t>
      </w:r>
      <w:proofErr w:type="spellStart"/>
      <w:r w:rsidRPr="0013448E">
        <w:rPr>
          <w:rFonts w:ascii="Times New Roman" w:hAnsi="Times New Roman" w:cs="Times New Roman"/>
          <w:sz w:val="24"/>
          <w:szCs w:val="24"/>
        </w:rPr>
        <w:t>Незванова</w:t>
      </w:r>
      <w:proofErr w:type="spellEnd"/>
      <w:r w:rsidRPr="0013448E">
        <w:rPr>
          <w:rFonts w:ascii="Times New Roman" w:hAnsi="Times New Roman" w:cs="Times New Roman"/>
          <w:sz w:val="24"/>
          <w:szCs w:val="24"/>
        </w:rPr>
        <w:t>», «Вечный муж», «Маленький герой», «</w:t>
      </w:r>
      <w:proofErr w:type="spellStart"/>
      <w:r w:rsidRPr="0013448E">
        <w:rPr>
          <w:rFonts w:ascii="Times New Roman" w:hAnsi="Times New Roman" w:cs="Times New Roman"/>
          <w:sz w:val="24"/>
          <w:szCs w:val="24"/>
        </w:rPr>
        <w:t>Хозяйка»</w:t>
      </w:r>
      <w:proofErr w:type="gramStart"/>
      <w:r w:rsidRPr="0013448E">
        <w:rPr>
          <w:rFonts w:ascii="Times New Roman" w:hAnsi="Times New Roman" w:cs="Times New Roman"/>
          <w:sz w:val="24"/>
          <w:szCs w:val="24"/>
        </w:rPr>
        <w:t>,«</w:t>
      </w:r>
      <w:proofErr w:type="gramEnd"/>
      <w:r w:rsidRPr="0013448E">
        <w:rPr>
          <w:rFonts w:ascii="Times New Roman" w:hAnsi="Times New Roman" w:cs="Times New Roman"/>
          <w:sz w:val="24"/>
          <w:szCs w:val="24"/>
        </w:rPr>
        <w:t>Белые</w:t>
      </w:r>
      <w:proofErr w:type="spellEnd"/>
      <w:r w:rsidRPr="0013448E">
        <w:rPr>
          <w:rFonts w:ascii="Times New Roman" w:hAnsi="Times New Roman" w:cs="Times New Roman"/>
          <w:sz w:val="24"/>
          <w:szCs w:val="24"/>
        </w:rPr>
        <w:t xml:space="preserve"> ночи»).</w:t>
      </w:r>
    </w:p>
    <w:p w:rsidR="00107EE1" w:rsidRPr="0013448E" w:rsidRDefault="00107EE1" w:rsidP="00107EE1">
      <w:pPr>
        <w:pStyle w:val="P21"/>
        <w:ind w:firstLine="720"/>
        <w:jc w:val="both"/>
        <w:rPr>
          <w:rFonts w:ascii="Times New Roman" w:hAnsi="Times New Roman" w:cs="Times New Roman"/>
          <w:sz w:val="24"/>
          <w:szCs w:val="24"/>
        </w:rPr>
      </w:pPr>
      <w:r w:rsidRPr="0013448E">
        <w:rPr>
          <w:rFonts w:ascii="Times New Roman" w:hAnsi="Times New Roman" w:cs="Times New Roman"/>
          <w:sz w:val="24"/>
          <w:szCs w:val="24"/>
        </w:rPr>
        <w:t>Можно проследить несколько разных видов тайн   на примере нескольких произведений Ф.М.</w:t>
      </w:r>
      <w:r>
        <w:rPr>
          <w:rFonts w:ascii="Times New Roman" w:hAnsi="Times New Roman" w:cs="Times New Roman"/>
          <w:sz w:val="24"/>
          <w:szCs w:val="24"/>
          <w:lang w:val="uk-UA"/>
        </w:rPr>
        <w:t xml:space="preserve"> </w:t>
      </w:r>
      <w:r w:rsidRPr="0013448E">
        <w:rPr>
          <w:rFonts w:ascii="Times New Roman" w:hAnsi="Times New Roman" w:cs="Times New Roman"/>
          <w:sz w:val="24"/>
          <w:szCs w:val="24"/>
        </w:rPr>
        <w:t>Достоевского, например:</w:t>
      </w:r>
    </w:p>
    <w:p w:rsidR="00107EE1" w:rsidRPr="00A761A3" w:rsidRDefault="00107EE1" w:rsidP="00107EE1">
      <w:pPr>
        <w:pStyle w:val="P21"/>
        <w:ind w:left="720" w:firstLine="0"/>
        <w:jc w:val="both"/>
        <w:rPr>
          <w:rFonts w:ascii="Times New Roman" w:hAnsi="Times New Roman" w:cs="Times New Roman"/>
          <w:bCs/>
          <w:sz w:val="24"/>
          <w:szCs w:val="24"/>
          <w:lang w:val="uk-UA"/>
        </w:rPr>
      </w:pPr>
      <w:r w:rsidRPr="0013448E">
        <w:rPr>
          <w:rFonts w:ascii="Times New Roman" w:hAnsi="Times New Roman" w:cs="Times New Roman"/>
          <w:bCs/>
          <w:sz w:val="24"/>
          <w:szCs w:val="24"/>
        </w:rPr>
        <w:t xml:space="preserve">- повесть </w:t>
      </w:r>
      <w:r w:rsidRPr="0013448E">
        <w:rPr>
          <w:rFonts w:ascii="Times New Roman" w:hAnsi="Times New Roman" w:cs="Times New Roman"/>
          <w:sz w:val="24"/>
          <w:szCs w:val="24"/>
        </w:rPr>
        <w:t>«Дядюшкин сон»</w:t>
      </w:r>
      <w:r w:rsidRPr="0013448E">
        <w:rPr>
          <w:rFonts w:ascii="Times New Roman" w:hAnsi="Times New Roman" w:cs="Times New Roman"/>
          <w:bCs/>
          <w:sz w:val="24"/>
          <w:szCs w:val="24"/>
        </w:rPr>
        <w:t xml:space="preserve"> (тайна материальная, основанная на корыстных целях, обмане)</w:t>
      </w:r>
      <w:r>
        <w:rPr>
          <w:rFonts w:ascii="Times New Roman" w:hAnsi="Times New Roman" w:cs="Times New Roman"/>
          <w:bCs/>
          <w:sz w:val="24"/>
          <w:szCs w:val="24"/>
          <w:lang w:val="uk-UA"/>
        </w:rPr>
        <w:t>;</w:t>
      </w:r>
    </w:p>
    <w:p w:rsidR="00107EE1" w:rsidRPr="0013448E" w:rsidRDefault="00107EE1" w:rsidP="00107EE1">
      <w:pPr>
        <w:pStyle w:val="P21"/>
        <w:ind w:left="720"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3448E">
        <w:rPr>
          <w:rFonts w:ascii="Times New Roman" w:hAnsi="Times New Roman" w:cs="Times New Roman"/>
          <w:bCs/>
          <w:sz w:val="24"/>
          <w:szCs w:val="24"/>
        </w:rPr>
        <w:t>повесть «Белые ночи» (тайна любовная)</w:t>
      </w:r>
    </w:p>
    <w:p w:rsidR="00107EE1" w:rsidRPr="0013448E" w:rsidRDefault="00107EE1" w:rsidP="00107EE1">
      <w:pPr>
        <w:pStyle w:val="P21"/>
        <w:ind w:firstLine="720"/>
        <w:jc w:val="both"/>
        <w:rPr>
          <w:rFonts w:ascii="Times New Roman" w:hAnsi="Times New Roman" w:cs="Times New Roman"/>
          <w:sz w:val="24"/>
          <w:szCs w:val="24"/>
        </w:rPr>
      </w:pPr>
      <w:r>
        <w:rPr>
          <w:rFonts w:ascii="Times New Roman" w:hAnsi="Times New Roman" w:cs="Times New Roman"/>
          <w:sz w:val="24"/>
          <w:szCs w:val="24"/>
        </w:rPr>
        <w:t>В повести «Дядюшкин сон»</w:t>
      </w:r>
      <w:r w:rsidRPr="0013448E">
        <w:rPr>
          <w:rFonts w:ascii="Times New Roman" w:hAnsi="Times New Roman" w:cs="Times New Roman"/>
          <w:sz w:val="24"/>
          <w:szCs w:val="24"/>
        </w:rPr>
        <w:t xml:space="preserve">, кроме того,  существуют типовые группы людей, обладающие монологическим сознанием. В ней тайна как бы подготавливается, вызревает на наших глазах. Мы видим ее как </w:t>
      </w:r>
      <w:proofErr w:type="gramStart"/>
      <w:r w:rsidRPr="0013448E">
        <w:rPr>
          <w:rFonts w:ascii="Times New Roman" w:hAnsi="Times New Roman" w:cs="Times New Roman"/>
          <w:sz w:val="24"/>
          <w:szCs w:val="24"/>
        </w:rPr>
        <w:t>создаваемое</w:t>
      </w:r>
      <w:proofErr w:type="gramEnd"/>
      <w:r w:rsidRPr="0013448E">
        <w:rPr>
          <w:rFonts w:ascii="Times New Roman" w:hAnsi="Times New Roman" w:cs="Times New Roman"/>
          <w:sz w:val="24"/>
          <w:szCs w:val="24"/>
        </w:rPr>
        <w:t xml:space="preserve"> самими действующими лицами, а не пришедшими извне. И нужно отметить, что в тайне, ее формировании и раскрытии редко участвуют близкие люди (родственники). Чаще всего это совершенно чужие друг другу люди, которые или просто знакомы, либо живут рядом («Господин </w:t>
      </w:r>
      <w:proofErr w:type="spellStart"/>
      <w:r w:rsidRPr="0013448E">
        <w:rPr>
          <w:rFonts w:ascii="Times New Roman" w:hAnsi="Times New Roman" w:cs="Times New Roman"/>
          <w:sz w:val="24"/>
          <w:szCs w:val="24"/>
        </w:rPr>
        <w:t>Прохарчин</w:t>
      </w:r>
      <w:proofErr w:type="spellEnd"/>
      <w:r w:rsidRPr="0013448E">
        <w:rPr>
          <w:rFonts w:ascii="Times New Roman" w:hAnsi="Times New Roman" w:cs="Times New Roman"/>
          <w:sz w:val="24"/>
          <w:szCs w:val="24"/>
        </w:rPr>
        <w:t xml:space="preserve">»). </w:t>
      </w:r>
      <w:proofErr w:type="gramStart"/>
      <w:r w:rsidRPr="0013448E">
        <w:rPr>
          <w:rFonts w:ascii="Times New Roman" w:hAnsi="Times New Roman" w:cs="Times New Roman"/>
          <w:sz w:val="24"/>
          <w:szCs w:val="24"/>
        </w:rPr>
        <w:t xml:space="preserve">Но, пожалуй, только в «Дядюшкином сне» можно обнаружить «семейную» тайну, в которой участвует и отец, и мать, и дочь. </w:t>
      </w:r>
      <w:proofErr w:type="gramEnd"/>
    </w:p>
    <w:p w:rsidR="00107EE1" w:rsidRPr="0013448E" w:rsidRDefault="00107EE1" w:rsidP="00107EE1">
      <w:pPr>
        <w:pStyle w:val="P21"/>
        <w:ind w:firstLine="720"/>
        <w:jc w:val="both"/>
        <w:rPr>
          <w:rFonts w:ascii="Times New Roman" w:hAnsi="Times New Roman" w:cs="Times New Roman"/>
          <w:sz w:val="24"/>
          <w:szCs w:val="24"/>
        </w:rPr>
      </w:pPr>
      <w:r w:rsidRPr="0013448E">
        <w:rPr>
          <w:rFonts w:ascii="Times New Roman" w:hAnsi="Times New Roman" w:cs="Times New Roman"/>
          <w:sz w:val="24"/>
          <w:szCs w:val="24"/>
        </w:rPr>
        <w:t>Тайна действует угнетающе на человека, давит на него, и он не успокоится, не найдёт себе места, пока не выяснит, в чем дело.</w:t>
      </w:r>
    </w:p>
    <w:p w:rsidR="00107EE1" w:rsidRPr="0013448E" w:rsidRDefault="00107EE1" w:rsidP="00107EE1">
      <w:pPr>
        <w:pStyle w:val="P21"/>
        <w:ind w:firstLine="720"/>
        <w:jc w:val="both"/>
        <w:rPr>
          <w:rFonts w:ascii="Times New Roman" w:hAnsi="Times New Roman" w:cs="Times New Roman"/>
          <w:sz w:val="24"/>
          <w:szCs w:val="24"/>
        </w:rPr>
      </w:pPr>
      <w:r w:rsidRPr="0013448E">
        <w:rPr>
          <w:rFonts w:ascii="Times New Roman" w:hAnsi="Times New Roman" w:cs="Times New Roman"/>
          <w:sz w:val="24"/>
          <w:szCs w:val="24"/>
        </w:rPr>
        <w:t xml:space="preserve">Разительно переменился  и герой «Белых ночей», узнав тайну Настеньки, влюбившись в девушку, он из человека, который «таится даже от дневного света», превращается в лицо, смотрящее на мир другими глазами. Тайна в данном случае помогает ему выйти из призрачной жизни, отказавшись от </w:t>
      </w:r>
      <w:proofErr w:type="spellStart"/>
      <w:r w:rsidRPr="0013448E">
        <w:rPr>
          <w:rFonts w:ascii="Times New Roman" w:hAnsi="Times New Roman" w:cs="Times New Roman"/>
          <w:sz w:val="24"/>
          <w:szCs w:val="24"/>
        </w:rPr>
        <w:t>мечтательства</w:t>
      </w:r>
      <w:proofErr w:type="spellEnd"/>
      <w:r w:rsidRPr="0013448E">
        <w:rPr>
          <w:rFonts w:ascii="Times New Roman" w:hAnsi="Times New Roman" w:cs="Times New Roman"/>
          <w:sz w:val="24"/>
          <w:szCs w:val="24"/>
        </w:rPr>
        <w:t>, но и разбивает ему сердце.</w:t>
      </w:r>
    </w:p>
    <w:p w:rsidR="00107EE1" w:rsidRPr="0013448E" w:rsidRDefault="00107EE1" w:rsidP="00107EE1">
      <w:pPr>
        <w:pStyle w:val="P21"/>
        <w:ind w:firstLine="720"/>
        <w:jc w:val="both"/>
        <w:rPr>
          <w:rFonts w:ascii="Times New Roman" w:hAnsi="Times New Roman" w:cs="Times New Roman"/>
          <w:sz w:val="24"/>
          <w:szCs w:val="24"/>
        </w:rPr>
      </w:pPr>
      <w:r w:rsidRPr="0013448E">
        <w:rPr>
          <w:rFonts w:ascii="Times New Roman" w:hAnsi="Times New Roman" w:cs="Times New Roman"/>
          <w:sz w:val="24"/>
          <w:szCs w:val="24"/>
        </w:rPr>
        <w:t>Таким образом, тщательно всё проанализировав, мы пришли к следующим выводам:</w:t>
      </w:r>
    </w:p>
    <w:p w:rsidR="00107EE1" w:rsidRPr="0013448E" w:rsidRDefault="00107EE1" w:rsidP="00107EE1">
      <w:pPr>
        <w:pStyle w:val="P21"/>
        <w:numPr>
          <w:ilvl w:val="0"/>
          <w:numId w:val="3"/>
        </w:numPr>
        <w:jc w:val="both"/>
        <w:rPr>
          <w:rFonts w:ascii="Times New Roman" w:hAnsi="Times New Roman" w:cs="Times New Roman"/>
          <w:sz w:val="24"/>
          <w:szCs w:val="24"/>
        </w:rPr>
      </w:pPr>
      <w:r w:rsidRPr="0013448E">
        <w:rPr>
          <w:rFonts w:ascii="Times New Roman" w:hAnsi="Times New Roman" w:cs="Times New Roman"/>
          <w:sz w:val="24"/>
          <w:szCs w:val="24"/>
        </w:rPr>
        <w:t xml:space="preserve">тайна помогает понять, что преобладает в человеке </w:t>
      </w:r>
      <w:r>
        <w:rPr>
          <w:rFonts w:ascii="Times New Roman" w:hAnsi="Times New Roman" w:cs="Times New Roman"/>
          <w:sz w:val="24"/>
          <w:szCs w:val="24"/>
          <w:lang w:val="uk-UA"/>
        </w:rPr>
        <w:t>-</w:t>
      </w:r>
      <w:r w:rsidRPr="0013448E">
        <w:rPr>
          <w:rFonts w:ascii="Times New Roman" w:hAnsi="Times New Roman" w:cs="Times New Roman"/>
          <w:sz w:val="24"/>
          <w:szCs w:val="24"/>
        </w:rPr>
        <w:t xml:space="preserve"> негативное или положительное начало, зло или добро;</w:t>
      </w:r>
    </w:p>
    <w:p w:rsidR="00107EE1" w:rsidRPr="0013448E" w:rsidRDefault="00107EE1" w:rsidP="00107EE1">
      <w:pPr>
        <w:pStyle w:val="P21"/>
        <w:numPr>
          <w:ilvl w:val="0"/>
          <w:numId w:val="3"/>
        </w:numPr>
        <w:jc w:val="both"/>
        <w:rPr>
          <w:rFonts w:ascii="Times New Roman" w:hAnsi="Times New Roman" w:cs="Times New Roman"/>
          <w:sz w:val="24"/>
          <w:szCs w:val="24"/>
        </w:rPr>
      </w:pPr>
      <w:r w:rsidRPr="0013448E">
        <w:rPr>
          <w:rFonts w:ascii="Times New Roman" w:hAnsi="Times New Roman" w:cs="Times New Roman"/>
          <w:sz w:val="24"/>
          <w:szCs w:val="24"/>
        </w:rPr>
        <w:t xml:space="preserve"> Достоевский подходит к человеку не со стороны его простоты, а со стороны его сложности; и он не старался облегчить читателю понимание сложности и </w:t>
      </w:r>
      <w:r w:rsidRPr="0013448E">
        <w:rPr>
          <w:rFonts w:ascii="Times New Roman" w:hAnsi="Times New Roman" w:cs="Times New Roman"/>
          <w:sz w:val="24"/>
          <w:szCs w:val="24"/>
        </w:rPr>
        <w:lastRenderedPageBreak/>
        <w:t>противоречивости поступков перед нами в каком-то неясном освещении, часто недоговоренными, с неизвестным и незавершенным  прошлым и конфликтным настоящим, в свете лишь событий текущего дня;</w:t>
      </w:r>
    </w:p>
    <w:p w:rsidR="00107EE1" w:rsidRPr="004B2590" w:rsidRDefault="00107EE1" w:rsidP="00107EE1">
      <w:pPr>
        <w:pStyle w:val="P21"/>
        <w:numPr>
          <w:ilvl w:val="0"/>
          <w:numId w:val="3"/>
        </w:numPr>
        <w:jc w:val="both"/>
        <w:rPr>
          <w:rFonts w:ascii="Times New Roman" w:hAnsi="Times New Roman" w:cs="Times New Roman"/>
          <w:sz w:val="24"/>
          <w:szCs w:val="24"/>
        </w:rPr>
      </w:pPr>
      <w:r w:rsidRPr="0013448E">
        <w:rPr>
          <w:rFonts w:ascii="Times New Roman" w:hAnsi="Times New Roman" w:cs="Times New Roman"/>
          <w:sz w:val="24"/>
          <w:szCs w:val="24"/>
        </w:rPr>
        <w:t xml:space="preserve">тайна, как нечто неразгаданное, скрываемое от других, присутствует в каждом произведении малой прозы </w:t>
      </w:r>
      <w:r w:rsidRPr="00B16B96">
        <w:rPr>
          <w:rFonts w:ascii="Times New Roman" w:hAnsi="Times New Roman" w:cs="Times New Roman"/>
          <w:sz w:val="24"/>
          <w:szCs w:val="24"/>
        </w:rPr>
        <w:t>Ф.М. Достоевского и связана непосредственно с тайной личности человека. И главное для Достоевского – постигнуть и отобразить самое глубинное, сложное, труднопостигаемое – «тайну характера».</w:t>
      </w:r>
    </w:p>
    <w:p w:rsidR="00107EE1" w:rsidRDefault="00107EE1" w:rsidP="00107EE1">
      <w:pPr>
        <w:pStyle w:val="P21"/>
        <w:ind w:left="1440" w:firstLine="0"/>
        <w:jc w:val="both"/>
        <w:rPr>
          <w:rFonts w:ascii="Times New Roman" w:hAnsi="Times New Roman" w:cs="Times New Roman"/>
          <w:sz w:val="24"/>
          <w:szCs w:val="24"/>
          <w:lang w:val="uk-UA"/>
        </w:rPr>
      </w:pPr>
    </w:p>
    <w:p w:rsidR="00107EE1" w:rsidRPr="00A66782" w:rsidRDefault="00107EE1" w:rsidP="00107EE1">
      <w:pPr>
        <w:pStyle w:val="P13"/>
        <w:ind w:firstLine="0"/>
        <w:rPr>
          <w:rFonts w:ascii="Times New Roman" w:hAnsi="Times New Roman" w:cs="Times New Roman"/>
          <w:sz w:val="24"/>
          <w:szCs w:val="24"/>
          <w:lang w:val="uk-UA"/>
        </w:rPr>
      </w:pPr>
    </w:p>
    <w:p w:rsidR="00107EE1" w:rsidRDefault="00107EE1" w:rsidP="00107EE1">
      <w:pPr>
        <w:pStyle w:val="P10"/>
        <w:ind w:firstLine="720"/>
        <w:jc w:val="center"/>
        <w:rPr>
          <w:szCs w:val="24"/>
          <w:lang w:val="uk-UA"/>
        </w:rPr>
      </w:pPr>
      <w:r>
        <w:rPr>
          <w:noProof/>
          <w:sz w:val="28"/>
          <w:szCs w:val="28"/>
          <w:lang w:val="uk-UA" w:eastAsia="uk-UA"/>
        </w:rPr>
        <w:drawing>
          <wp:inline distT="0" distB="0" distL="0" distR="0" wp14:anchorId="0C68BFC1" wp14:editId="2991171F">
            <wp:extent cx="1073426" cy="1292087"/>
            <wp:effectExtent l="0" t="0" r="0" b="3810"/>
            <wp:docPr id="3" name="Рисунок 3" descr="E:\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01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833" b="12407"/>
                    <a:stretch/>
                  </pic:blipFill>
                  <pic:spPr bwMode="auto">
                    <a:xfrm>
                      <a:off x="0" y="0"/>
                      <a:ext cx="1073370" cy="1292020"/>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4B2590" w:rsidRDefault="00107EE1" w:rsidP="00107EE1">
      <w:pPr>
        <w:pStyle w:val="P10"/>
        <w:ind w:firstLine="720"/>
        <w:jc w:val="center"/>
        <w:rPr>
          <w:szCs w:val="24"/>
          <w:lang w:val="uk-UA"/>
        </w:rPr>
      </w:pPr>
    </w:p>
    <w:p w:rsidR="00107EE1" w:rsidRPr="00793DBA" w:rsidRDefault="00107EE1" w:rsidP="00107EE1">
      <w:pPr>
        <w:pStyle w:val="P10"/>
        <w:ind w:firstLine="720"/>
        <w:jc w:val="center"/>
        <w:rPr>
          <w:b/>
          <w:szCs w:val="24"/>
          <w:lang w:val="uk-UA"/>
        </w:rPr>
      </w:pPr>
      <w:r w:rsidRPr="00793DBA">
        <w:rPr>
          <w:b/>
          <w:szCs w:val="24"/>
          <w:lang w:val="uk-UA"/>
        </w:rPr>
        <w:t>Попов Богдан Юрійович</w:t>
      </w:r>
    </w:p>
    <w:p w:rsidR="00107EE1" w:rsidRDefault="00107EE1" w:rsidP="007E7A15">
      <w:pPr>
        <w:pStyle w:val="P10"/>
        <w:ind w:firstLine="720"/>
        <w:jc w:val="center"/>
        <w:rPr>
          <w:i/>
          <w:szCs w:val="24"/>
          <w:lang w:val="uk-UA"/>
        </w:rPr>
      </w:pPr>
      <w:r>
        <w:rPr>
          <w:i/>
          <w:szCs w:val="24"/>
          <w:lang w:val="uk-UA"/>
        </w:rPr>
        <w:t>учен</w:t>
      </w:r>
      <w:r w:rsidR="007E7A15">
        <w:rPr>
          <w:i/>
          <w:szCs w:val="24"/>
          <w:lang w:val="uk-UA"/>
        </w:rPr>
        <w:t>ь</w:t>
      </w:r>
      <w:r>
        <w:rPr>
          <w:i/>
          <w:szCs w:val="24"/>
          <w:lang w:val="uk-UA"/>
        </w:rPr>
        <w:t xml:space="preserve"> </w:t>
      </w:r>
      <w:r w:rsidRPr="0067545B">
        <w:rPr>
          <w:i/>
          <w:szCs w:val="24"/>
          <w:lang w:val="uk-UA"/>
        </w:rPr>
        <w:t>9 клас</w:t>
      </w:r>
      <w:r w:rsidR="007E7A15">
        <w:rPr>
          <w:i/>
          <w:szCs w:val="24"/>
          <w:lang w:val="uk-UA"/>
        </w:rPr>
        <w:t>у</w:t>
      </w:r>
      <w:r w:rsidRPr="0067545B">
        <w:rPr>
          <w:i/>
          <w:szCs w:val="24"/>
          <w:lang w:val="uk-UA"/>
        </w:rPr>
        <w:t xml:space="preserve"> </w:t>
      </w:r>
      <w:r w:rsidR="007E7A15" w:rsidRPr="007E7A15">
        <w:rPr>
          <w:i/>
          <w:szCs w:val="24"/>
          <w:lang w:val="uk-UA"/>
        </w:rPr>
        <w:t>Криворізьк</w:t>
      </w:r>
      <w:r w:rsidR="007E7A15">
        <w:rPr>
          <w:i/>
          <w:szCs w:val="24"/>
          <w:lang w:val="uk-UA"/>
        </w:rPr>
        <w:t>ої</w:t>
      </w:r>
      <w:r w:rsidR="007E7A15" w:rsidRPr="007E7A15">
        <w:rPr>
          <w:i/>
          <w:szCs w:val="24"/>
          <w:lang w:val="uk-UA"/>
        </w:rPr>
        <w:t xml:space="preserve"> загальноосвітн</w:t>
      </w:r>
      <w:r w:rsidR="007E7A15">
        <w:rPr>
          <w:i/>
          <w:szCs w:val="24"/>
          <w:lang w:val="uk-UA"/>
        </w:rPr>
        <w:t>ьої</w:t>
      </w:r>
      <w:r w:rsidR="007E7A15" w:rsidRPr="007E7A15">
        <w:rPr>
          <w:i/>
          <w:szCs w:val="24"/>
          <w:lang w:val="uk-UA"/>
        </w:rPr>
        <w:t xml:space="preserve"> школ</w:t>
      </w:r>
      <w:r w:rsidR="007E7A15">
        <w:rPr>
          <w:i/>
          <w:szCs w:val="24"/>
          <w:lang w:val="uk-UA"/>
        </w:rPr>
        <w:t>и</w:t>
      </w:r>
      <w:r w:rsidR="007E7A15" w:rsidRPr="007E7A15">
        <w:rPr>
          <w:i/>
          <w:szCs w:val="24"/>
          <w:lang w:val="uk-UA"/>
        </w:rPr>
        <w:t xml:space="preserve"> І - ІІІ ступенів №41 Криворізької міської ради Дніпропетровської області</w:t>
      </w:r>
    </w:p>
    <w:p w:rsidR="00AD7B36" w:rsidRPr="007E7A15" w:rsidRDefault="00AD7B36" w:rsidP="007E7A15">
      <w:pPr>
        <w:pStyle w:val="P10"/>
        <w:ind w:firstLine="720"/>
        <w:jc w:val="center"/>
        <w:rPr>
          <w:i/>
          <w:szCs w:val="24"/>
          <w:lang w:val="uk-UA"/>
        </w:rPr>
      </w:pPr>
    </w:p>
    <w:p w:rsidR="00107EE1" w:rsidRDefault="00107EE1" w:rsidP="00107EE1">
      <w:pPr>
        <w:pStyle w:val="a8"/>
        <w:tabs>
          <w:tab w:val="left" w:pos="9356"/>
        </w:tabs>
        <w:spacing w:before="0" w:beforeAutospacing="0" w:after="0" w:afterAutospacing="0"/>
        <w:ind w:right="-2" w:firstLine="567"/>
        <w:jc w:val="center"/>
        <w:rPr>
          <w:b/>
          <w:lang w:val="uk-UA"/>
        </w:rPr>
      </w:pPr>
      <w:r w:rsidRPr="00A0110D">
        <w:rPr>
          <w:b/>
          <w:lang w:val="uk-UA"/>
        </w:rPr>
        <w:t>КОСМОГОНИЯ РУССКИХ НАРОДНЫХ ВОЛШЕБНЫХ СКАЗОК</w:t>
      </w:r>
    </w:p>
    <w:p w:rsidR="004A69A6" w:rsidRPr="004A69A6" w:rsidRDefault="004A69A6" w:rsidP="00107EE1">
      <w:pPr>
        <w:pStyle w:val="a8"/>
        <w:tabs>
          <w:tab w:val="left" w:pos="9356"/>
        </w:tabs>
        <w:spacing w:before="0" w:beforeAutospacing="0" w:after="0" w:afterAutospacing="0"/>
        <w:ind w:right="-2" w:firstLine="567"/>
        <w:jc w:val="center"/>
        <w:rPr>
          <w:b/>
          <w:lang w:val="uk-UA"/>
        </w:rPr>
      </w:pPr>
    </w:p>
    <w:p w:rsidR="007E7A15" w:rsidRDefault="009E7CF8" w:rsidP="000227D1">
      <w:pPr>
        <w:pStyle w:val="a8"/>
        <w:tabs>
          <w:tab w:val="left" w:pos="9356"/>
        </w:tabs>
        <w:spacing w:before="0" w:beforeAutospacing="0" w:after="0" w:afterAutospacing="0"/>
        <w:ind w:right="-2"/>
        <w:jc w:val="both"/>
        <w:rPr>
          <w:i/>
          <w:lang w:val="uk-UA"/>
        </w:rPr>
      </w:pPr>
      <w:r>
        <w:rPr>
          <w:i/>
          <w:lang w:val="uk-UA"/>
        </w:rPr>
        <w:t>Науковий керівник:</w:t>
      </w:r>
      <w:r w:rsidR="00107EE1" w:rsidRPr="009E7CF8">
        <w:rPr>
          <w:i/>
          <w:lang w:val="uk-UA"/>
        </w:rPr>
        <w:t xml:space="preserve"> Нудьга </w:t>
      </w:r>
      <w:r>
        <w:rPr>
          <w:i/>
          <w:lang w:val="uk-UA"/>
        </w:rPr>
        <w:t>І</w:t>
      </w:r>
      <w:r w:rsidR="00107EE1" w:rsidRPr="009E7CF8">
        <w:rPr>
          <w:i/>
          <w:lang w:val="uk-UA"/>
        </w:rPr>
        <w:t xml:space="preserve">рина </w:t>
      </w:r>
      <w:r>
        <w:rPr>
          <w:i/>
          <w:lang w:val="uk-UA"/>
        </w:rPr>
        <w:t>Є</w:t>
      </w:r>
      <w:r w:rsidR="00107EE1" w:rsidRPr="009E7CF8">
        <w:rPr>
          <w:i/>
          <w:lang w:val="uk-UA"/>
        </w:rPr>
        <w:t>вген</w:t>
      </w:r>
      <w:r>
        <w:rPr>
          <w:i/>
          <w:lang w:val="uk-UA"/>
        </w:rPr>
        <w:t>і</w:t>
      </w:r>
      <w:r w:rsidR="00107EE1" w:rsidRPr="009E7CF8">
        <w:rPr>
          <w:i/>
          <w:lang w:val="uk-UA"/>
        </w:rPr>
        <w:t>вна</w:t>
      </w:r>
      <w:r w:rsidR="00107EE1" w:rsidRPr="00A66782">
        <w:rPr>
          <w:i/>
          <w:lang w:val="uk-UA"/>
        </w:rPr>
        <w:t xml:space="preserve">, </w:t>
      </w:r>
      <w:r w:rsidR="005978DE">
        <w:rPr>
          <w:i/>
          <w:lang w:val="uk-UA"/>
        </w:rPr>
        <w:t>в</w:t>
      </w:r>
      <w:r w:rsidR="00107EE1" w:rsidRPr="00A66782">
        <w:rPr>
          <w:i/>
          <w:lang w:val="uk-UA"/>
        </w:rPr>
        <w:t xml:space="preserve">читель </w:t>
      </w:r>
      <w:r>
        <w:rPr>
          <w:i/>
          <w:lang w:val="uk-UA"/>
        </w:rPr>
        <w:t>російської мови та літератури</w:t>
      </w:r>
      <w:r w:rsidR="00107EE1" w:rsidRPr="00A66782">
        <w:rPr>
          <w:i/>
          <w:lang w:val="uk-UA"/>
        </w:rPr>
        <w:t xml:space="preserve"> </w:t>
      </w:r>
      <w:r w:rsidR="007E7A15" w:rsidRPr="009E7CF8">
        <w:rPr>
          <w:i/>
          <w:lang w:val="uk-UA"/>
        </w:rPr>
        <w:t>Криворізької загальноосвітньої школи І - ІІІ ступенів №41 Криворізької міської ради Дніпропетровської області</w:t>
      </w:r>
    </w:p>
    <w:p w:rsidR="009E7CF8" w:rsidRDefault="009E7CF8" w:rsidP="007E7A15">
      <w:pPr>
        <w:pStyle w:val="a8"/>
        <w:tabs>
          <w:tab w:val="left" w:pos="9356"/>
        </w:tabs>
        <w:spacing w:before="0" w:beforeAutospacing="0" w:after="0" w:afterAutospacing="0"/>
        <w:ind w:right="-2" w:firstLine="709"/>
        <w:jc w:val="both"/>
        <w:rPr>
          <w:i/>
          <w:lang w:val="uk-UA"/>
        </w:rPr>
      </w:pPr>
    </w:p>
    <w:p w:rsidR="00107EE1" w:rsidRPr="0067545B" w:rsidRDefault="00107EE1" w:rsidP="007E7A15">
      <w:pPr>
        <w:pStyle w:val="a8"/>
        <w:tabs>
          <w:tab w:val="left" w:pos="9356"/>
        </w:tabs>
        <w:spacing w:before="0" w:beforeAutospacing="0" w:after="0" w:afterAutospacing="0"/>
        <w:ind w:right="-2" w:firstLine="709"/>
        <w:jc w:val="both"/>
        <w:rPr>
          <w:lang w:val="uk-UA"/>
        </w:rPr>
      </w:pPr>
      <w:r w:rsidRPr="0067545B">
        <w:t>Космогонический аспект русских народных волшебных сказок остался без надлежащего внимания учёных.</w:t>
      </w:r>
      <w:r w:rsidRPr="004B2590">
        <w:t xml:space="preserve"> </w:t>
      </w:r>
      <w:r w:rsidRPr="0067545B">
        <w:t>Представленная трактовка сказочного мира и его устройства позволит понять самобытность и мировоззрение наших предков.</w:t>
      </w:r>
    </w:p>
    <w:p w:rsidR="00107EE1" w:rsidRPr="0067545B" w:rsidRDefault="00107EE1" w:rsidP="00107EE1">
      <w:pPr>
        <w:pStyle w:val="a5"/>
        <w:ind w:firstLine="709"/>
        <w:jc w:val="both"/>
        <w:rPr>
          <w:rFonts w:ascii="Times New Roman" w:hAnsi="Times New Roman" w:cs="Times New Roman"/>
          <w:sz w:val="24"/>
          <w:szCs w:val="24"/>
        </w:rPr>
      </w:pPr>
      <w:r w:rsidRPr="0067545B">
        <w:rPr>
          <w:rFonts w:ascii="Times New Roman" w:hAnsi="Times New Roman" w:cs="Times New Roman"/>
          <w:sz w:val="24"/>
          <w:szCs w:val="24"/>
        </w:rPr>
        <w:t>Целью работы является установление основных аспектов космогонии русских народных волшебных сказок в освещении закономерностей их исторического развития.</w:t>
      </w:r>
    </w:p>
    <w:p w:rsidR="00107EE1" w:rsidRPr="0067545B" w:rsidRDefault="00107EE1" w:rsidP="00107EE1">
      <w:pPr>
        <w:pStyle w:val="a5"/>
        <w:ind w:firstLine="709"/>
        <w:jc w:val="both"/>
        <w:rPr>
          <w:rFonts w:ascii="Times New Roman" w:hAnsi="Times New Roman" w:cs="Times New Roman"/>
          <w:sz w:val="24"/>
          <w:szCs w:val="24"/>
        </w:rPr>
      </w:pPr>
      <w:r w:rsidRPr="0067545B">
        <w:rPr>
          <w:rFonts w:ascii="Times New Roman" w:hAnsi="Times New Roman" w:cs="Times New Roman"/>
          <w:sz w:val="24"/>
          <w:szCs w:val="24"/>
        </w:rPr>
        <w:t>Сказки имеют под собой основу архаического мышления и древних верований.</w:t>
      </w:r>
      <w:r w:rsidRPr="004B2590">
        <w:rPr>
          <w:rFonts w:ascii="Times New Roman" w:hAnsi="Times New Roman" w:cs="Times New Roman"/>
          <w:sz w:val="24"/>
          <w:szCs w:val="24"/>
        </w:rPr>
        <w:t xml:space="preserve"> </w:t>
      </w:r>
      <w:r w:rsidRPr="0067545B">
        <w:rPr>
          <w:rFonts w:ascii="Times New Roman" w:hAnsi="Times New Roman" w:cs="Times New Roman"/>
          <w:sz w:val="24"/>
          <w:szCs w:val="24"/>
        </w:rPr>
        <w:t>Разветвленная образная система сказок (разновидности бабы-яги и змея, образы леса и реки как рубежей, разнообразие помощников) доказывает веру славян в переселение и возможность путешествия души в другие миры, обновление души и духа («</w:t>
      </w:r>
      <w:proofErr w:type="gramStart"/>
      <w:r w:rsidRPr="0067545B">
        <w:rPr>
          <w:rFonts w:ascii="Times New Roman" w:hAnsi="Times New Roman" w:cs="Times New Roman"/>
          <w:sz w:val="24"/>
          <w:szCs w:val="24"/>
        </w:rPr>
        <w:t>Данила-Говорила</w:t>
      </w:r>
      <w:proofErr w:type="gramEnd"/>
      <w:r w:rsidRPr="0067545B">
        <w:rPr>
          <w:rFonts w:ascii="Times New Roman" w:hAnsi="Times New Roman" w:cs="Times New Roman"/>
          <w:sz w:val="24"/>
          <w:szCs w:val="24"/>
        </w:rPr>
        <w:t>»», «Баба-яга»), о помощи извне («Василиса Прекрасная). Народ придаёт огромное значение воспитанию патриотических чувств, формированию нравственных идеалов (Три царства – Медное, Серебряное и Золотое»). Архаичное представление народа о мироустройстве позволяет определить важность и ценность слова и мысли в основе мироздания.</w:t>
      </w:r>
    </w:p>
    <w:p w:rsidR="00107EE1" w:rsidRPr="0067545B" w:rsidRDefault="00107EE1" w:rsidP="00107EE1">
      <w:pPr>
        <w:pStyle w:val="a5"/>
        <w:ind w:firstLine="709"/>
        <w:jc w:val="both"/>
        <w:rPr>
          <w:rFonts w:ascii="Times New Roman" w:hAnsi="Times New Roman" w:cs="Times New Roman"/>
          <w:sz w:val="24"/>
          <w:szCs w:val="24"/>
        </w:rPr>
      </w:pPr>
      <w:r w:rsidRPr="0067545B">
        <w:rPr>
          <w:rFonts w:ascii="Times New Roman" w:hAnsi="Times New Roman" w:cs="Times New Roman"/>
          <w:sz w:val="24"/>
          <w:szCs w:val="24"/>
        </w:rPr>
        <w:t>Воспринимая сказку, слушатель (читатель) выполняет заложенную в структуре текста программу перехода к осознанию способов художественного изучения и осмысления мира.</w:t>
      </w:r>
    </w:p>
    <w:p w:rsidR="00107EE1" w:rsidRDefault="00107EE1" w:rsidP="00107EE1">
      <w:pPr>
        <w:spacing w:line="240" w:lineRule="auto"/>
        <w:jc w:val="center"/>
        <w:rPr>
          <w:rFonts w:ascii="Times New Roman" w:hAnsi="Times New Roman" w:cs="Times New Roman"/>
          <w:sz w:val="28"/>
          <w:szCs w:val="28"/>
        </w:rPr>
      </w:pPr>
    </w:p>
    <w:p w:rsidR="00AD7B36" w:rsidRDefault="00AD7B36" w:rsidP="00107EE1">
      <w:pPr>
        <w:spacing w:line="240" w:lineRule="auto"/>
        <w:jc w:val="center"/>
        <w:rPr>
          <w:rFonts w:ascii="Times New Roman" w:hAnsi="Times New Roman" w:cs="Times New Roman"/>
          <w:sz w:val="28"/>
          <w:szCs w:val="28"/>
        </w:rPr>
      </w:pPr>
    </w:p>
    <w:p w:rsidR="00107EE1" w:rsidRDefault="00107EE1" w:rsidP="00107EE1">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E30C918" wp14:editId="709F6679">
            <wp:extent cx="1065474" cy="1346548"/>
            <wp:effectExtent l="0" t="0" r="1905" b="6350"/>
            <wp:docPr id="6" name="Рисунок 6" descr="E:\Дубина Таїс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убина Таїсія.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101"/>
                    <a:stretch/>
                  </pic:blipFill>
                  <pic:spPr bwMode="auto">
                    <a:xfrm>
                      <a:off x="0" y="0"/>
                      <a:ext cx="1069967" cy="1352226"/>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A761A3" w:rsidRDefault="00107EE1" w:rsidP="00107EE1">
      <w:pPr>
        <w:spacing w:after="0" w:line="240" w:lineRule="auto"/>
        <w:jc w:val="center"/>
        <w:rPr>
          <w:rFonts w:ascii="Times New Roman" w:hAnsi="Times New Roman" w:cs="Times New Roman"/>
          <w:b/>
          <w:sz w:val="24"/>
          <w:szCs w:val="24"/>
        </w:rPr>
      </w:pPr>
      <w:r w:rsidRPr="00A761A3">
        <w:rPr>
          <w:rFonts w:ascii="Times New Roman" w:hAnsi="Times New Roman" w:cs="Times New Roman"/>
          <w:b/>
          <w:sz w:val="24"/>
          <w:szCs w:val="24"/>
        </w:rPr>
        <w:t>Дубина Таїсія Тарасівна</w:t>
      </w:r>
    </w:p>
    <w:p w:rsidR="00107EE1" w:rsidRPr="00A761A3" w:rsidRDefault="00107EE1" w:rsidP="00107EE1">
      <w:pPr>
        <w:spacing w:after="0" w:line="240" w:lineRule="auto"/>
        <w:jc w:val="center"/>
        <w:rPr>
          <w:rFonts w:ascii="Times New Roman" w:hAnsi="Times New Roman" w:cs="Times New Roman"/>
          <w:i/>
          <w:sz w:val="24"/>
          <w:szCs w:val="24"/>
        </w:rPr>
      </w:pPr>
      <w:r w:rsidRPr="00A761A3">
        <w:rPr>
          <w:rFonts w:ascii="Times New Roman" w:hAnsi="Times New Roman" w:cs="Times New Roman"/>
          <w:i/>
          <w:sz w:val="24"/>
          <w:szCs w:val="24"/>
        </w:rPr>
        <w:t xml:space="preserve">учениця 11 класу </w:t>
      </w:r>
      <w:r w:rsidR="009E7CF8">
        <w:rPr>
          <w:rFonts w:ascii="Times New Roman" w:hAnsi="Times New Roman" w:cs="Times New Roman"/>
          <w:i/>
          <w:sz w:val="24"/>
          <w:szCs w:val="24"/>
        </w:rPr>
        <w:t>КЗО</w:t>
      </w:r>
      <w:r w:rsidRPr="00A761A3">
        <w:rPr>
          <w:rFonts w:ascii="Times New Roman" w:hAnsi="Times New Roman" w:cs="Times New Roman"/>
          <w:i/>
          <w:sz w:val="24"/>
          <w:szCs w:val="24"/>
        </w:rPr>
        <w:t xml:space="preserve"> «</w:t>
      </w:r>
      <w:r>
        <w:rPr>
          <w:rFonts w:ascii="Times New Roman" w:hAnsi="Times New Roman" w:cs="Times New Roman"/>
          <w:i/>
          <w:sz w:val="24"/>
          <w:szCs w:val="24"/>
        </w:rPr>
        <w:t>Середня загальноосвітня школа №</w:t>
      </w:r>
      <w:r w:rsidRPr="00A761A3">
        <w:rPr>
          <w:rFonts w:ascii="Times New Roman" w:hAnsi="Times New Roman" w:cs="Times New Roman"/>
          <w:i/>
          <w:sz w:val="24"/>
          <w:szCs w:val="24"/>
        </w:rPr>
        <w:t xml:space="preserve"> 16» </w:t>
      </w:r>
      <w:r w:rsidR="000227D1">
        <w:rPr>
          <w:rFonts w:ascii="Times New Roman" w:hAnsi="Times New Roman" w:cs="Times New Roman"/>
          <w:i/>
          <w:sz w:val="24"/>
          <w:szCs w:val="24"/>
        </w:rPr>
        <w:br/>
      </w:r>
      <w:r w:rsidRPr="00A761A3">
        <w:rPr>
          <w:rFonts w:ascii="Times New Roman" w:hAnsi="Times New Roman" w:cs="Times New Roman"/>
          <w:i/>
          <w:sz w:val="24"/>
          <w:szCs w:val="24"/>
        </w:rPr>
        <w:t>Дніпропетровської міської ради</w:t>
      </w:r>
    </w:p>
    <w:p w:rsidR="00107EE1" w:rsidRPr="00A761A3" w:rsidRDefault="00107EE1" w:rsidP="00107EE1">
      <w:pPr>
        <w:spacing w:after="0" w:line="240" w:lineRule="auto"/>
        <w:jc w:val="center"/>
        <w:rPr>
          <w:rFonts w:ascii="Times New Roman" w:hAnsi="Times New Roman" w:cs="Times New Roman"/>
          <w:i/>
          <w:sz w:val="24"/>
          <w:szCs w:val="24"/>
        </w:rPr>
      </w:pPr>
    </w:p>
    <w:p w:rsidR="00107EE1" w:rsidRPr="00A761A3" w:rsidRDefault="00107EE1" w:rsidP="00107EE1">
      <w:pPr>
        <w:spacing w:line="240" w:lineRule="auto"/>
        <w:jc w:val="center"/>
        <w:rPr>
          <w:rFonts w:ascii="Times New Roman" w:hAnsi="Times New Roman" w:cs="Times New Roman"/>
          <w:b/>
          <w:sz w:val="24"/>
          <w:szCs w:val="24"/>
        </w:rPr>
      </w:pPr>
      <w:r w:rsidRPr="00A761A3">
        <w:rPr>
          <w:rFonts w:ascii="Times New Roman" w:hAnsi="Times New Roman" w:cs="Times New Roman"/>
          <w:b/>
          <w:sz w:val="24"/>
          <w:szCs w:val="24"/>
        </w:rPr>
        <w:t>КАРМЕН ЯК ВІЧНИЙ ОБРАЗ РО</w:t>
      </w:r>
      <w:r w:rsidR="00A03DFD">
        <w:rPr>
          <w:rFonts w:ascii="Times New Roman" w:hAnsi="Times New Roman" w:cs="Times New Roman"/>
          <w:b/>
          <w:sz w:val="24"/>
          <w:szCs w:val="24"/>
        </w:rPr>
        <w:t>СІЙСЬКОЇ ЛІТЕРАТУРИ 20 СТОЛІТТЯ</w:t>
      </w:r>
    </w:p>
    <w:p w:rsidR="00107EE1" w:rsidRPr="00A66782" w:rsidRDefault="00107EE1" w:rsidP="000227D1">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t xml:space="preserve">Науковий керівник: </w:t>
      </w:r>
      <w:proofErr w:type="spellStart"/>
      <w:r w:rsidRPr="00A66782">
        <w:rPr>
          <w:rFonts w:ascii="Times New Roman" w:hAnsi="Times New Roman" w:cs="Times New Roman"/>
          <w:i/>
          <w:sz w:val="24"/>
          <w:szCs w:val="24"/>
        </w:rPr>
        <w:t>Холодков</w:t>
      </w:r>
      <w:proofErr w:type="spellEnd"/>
      <w:r w:rsidRPr="00A66782">
        <w:rPr>
          <w:rFonts w:ascii="Times New Roman" w:hAnsi="Times New Roman" w:cs="Times New Roman"/>
          <w:i/>
          <w:sz w:val="24"/>
          <w:szCs w:val="24"/>
        </w:rPr>
        <w:t xml:space="preserve"> Вадим Сергійович, вчитель КЗО «С</w:t>
      </w:r>
      <w:r>
        <w:rPr>
          <w:rFonts w:ascii="Times New Roman" w:hAnsi="Times New Roman" w:cs="Times New Roman"/>
          <w:i/>
          <w:sz w:val="24"/>
          <w:szCs w:val="24"/>
        </w:rPr>
        <w:t xml:space="preserve">ередня загальноосвітня школа № </w:t>
      </w:r>
      <w:r w:rsidRPr="00A66782">
        <w:rPr>
          <w:rFonts w:ascii="Times New Roman" w:hAnsi="Times New Roman" w:cs="Times New Roman"/>
          <w:i/>
          <w:sz w:val="24"/>
          <w:szCs w:val="24"/>
        </w:rPr>
        <w:t>16»</w:t>
      </w:r>
      <w:r w:rsidR="009E7CF8" w:rsidRPr="009E7CF8">
        <w:t xml:space="preserve"> </w:t>
      </w:r>
      <w:r w:rsidR="009E7CF8" w:rsidRPr="009E7CF8">
        <w:rPr>
          <w:rFonts w:ascii="Times New Roman" w:hAnsi="Times New Roman" w:cs="Times New Roman"/>
          <w:i/>
          <w:sz w:val="24"/>
          <w:szCs w:val="24"/>
        </w:rPr>
        <w:t>Дніпропетровської міської ради</w:t>
      </w:r>
      <w:r w:rsidRPr="00A66782">
        <w:rPr>
          <w:rFonts w:ascii="Times New Roman" w:hAnsi="Times New Roman" w:cs="Times New Roman"/>
          <w:i/>
          <w:sz w:val="24"/>
          <w:szCs w:val="24"/>
        </w:rPr>
        <w:t>.</w:t>
      </w:r>
    </w:p>
    <w:p w:rsidR="00107EE1" w:rsidRPr="00A761A3" w:rsidRDefault="00107EE1" w:rsidP="00107EE1">
      <w:pPr>
        <w:spacing w:after="0" w:line="240" w:lineRule="auto"/>
        <w:ind w:firstLine="709"/>
        <w:jc w:val="both"/>
        <w:rPr>
          <w:rFonts w:ascii="Times New Roman" w:hAnsi="Times New Roman" w:cs="Times New Roman"/>
          <w:sz w:val="24"/>
          <w:szCs w:val="24"/>
        </w:rPr>
      </w:pPr>
      <w:r w:rsidRPr="00A761A3">
        <w:rPr>
          <w:rFonts w:ascii="Times New Roman" w:hAnsi="Times New Roman" w:cs="Times New Roman"/>
          <w:sz w:val="24"/>
          <w:szCs w:val="24"/>
        </w:rPr>
        <w:t xml:space="preserve">Науково-дослідницька робота складається з 28 сторінок, 21 джерела. </w:t>
      </w:r>
    </w:p>
    <w:p w:rsidR="00107EE1" w:rsidRPr="00A761A3" w:rsidRDefault="00107EE1" w:rsidP="00107EE1">
      <w:pPr>
        <w:spacing w:after="0" w:line="240" w:lineRule="auto"/>
        <w:ind w:firstLine="708"/>
        <w:jc w:val="both"/>
        <w:rPr>
          <w:rFonts w:ascii="Times New Roman" w:hAnsi="Times New Roman" w:cs="Times New Roman"/>
          <w:sz w:val="24"/>
          <w:szCs w:val="24"/>
        </w:rPr>
      </w:pPr>
      <w:r w:rsidRPr="00A761A3">
        <w:rPr>
          <w:rFonts w:ascii="Times New Roman" w:hAnsi="Times New Roman" w:cs="Times New Roman"/>
          <w:sz w:val="24"/>
          <w:szCs w:val="24"/>
        </w:rPr>
        <w:t xml:space="preserve">Метою нашої роботи є порівняльний аналіз авторської інтерпретації образу Кармен в творах російських письменників ХХ століття. При цьому ми вирішуємо наступні задачі: </w:t>
      </w:r>
    </w:p>
    <w:p w:rsidR="00107EE1" w:rsidRPr="00A761A3" w:rsidRDefault="00107EE1" w:rsidP="00107EE1">
      <w:pPr>
        <w:spacing w:after="0" w:line="240" w:lineRule="auto"/>
        <w:jc w:val="both"/>
        <w:rPr>
          <w:rFonts w:ascii="Times New Roman" w:hAnsi="Times New Roman" w:cs="Times New Roman"/>
          <w:sz w:val="24"/>
          <w:szCs w:val="24"/>
        </w:rPr>
      </w:pPr>
      <w:r w:rsidRPr="00A761A3">
        <w:rPr>
          <w:rFonts w:ascii="Times New Roman" w:hAnsi="Times New Roman" w:cs="Times New Roman"/>
          <w:sz w:val="24"/>
          <w:szCs w:val="24"/>
        </w:rPr>
        <w:t>1. Розгляд поняття «вічний образ» як феномена світової літератури, визначення найбільш ва</w:t>
      </w:r>
      <w:r w:rsidR="004A69A6">
        <w:rPr>
          <w:rFonts w:ascii="Times New Roman" w:hAnsi="Times New Roman" w:cs="Times New Roman"/>
          <w:sz w:val="24"/>
          <w:szCs w:val="24"/>
        </w:rPr>
        <w:t xml:space="preserve">жливих </w:t>
      </w:r>
      <w:r w:rsidRPr="00A761A3">
        <w:rPr>
          <w:rFonts w:ascii="Times New Roman" w:hAnsi="Times New Roman" w:cs="Times New Roman"/>
          <w:sz w:val="24"/>
          <w:szCs w:val="24"/>
        </w:rPr>
        <w:t>особливостей  функціонування вічних образів.</w:t>
      </w:r>
    </w:p>
    <w:p w:rsidR="00107EE1" w:rsidRPr="00A761A3" w:rsidRDefault="00107EE1" w:rsidP="00107EE1">
      <w:pPr>
        <w:spacing w:after="0" w:line="240" w:lineRule="auto"/>
        <w:jc w:val="both"/>
        <w:rPr>
          <w:rFonts w:ascii="Times New Roman" w:hAnsi="Times New Roman" w:cs="Times New Roman"/>
          <w:sz w:val="24"/>
          <w:szCs w:val="24"/>
        </w:rPr>
      </w:pPr>
      <w:r w:rsidRPr="00A761A3">
        <w:rPr>
          <w:rFonts w:ascii="Times New Roman" w:hAnsi="Times New Roman" w:cs="Times New Roman"/>
          <w:sz w:val="24"/>
          <w:szCs w:val="24"/>
        </w:rPr>
        <w:t>2. Аналіз образу Кармен в творах російських письменників ХХ століття, визначення ступеня залежності концепції образу в творчості письменника від його приналежності до певного художнього напряму.</w:t>
      </w:r>
    </w:p>
    <w:p w:rsidR="00107EE1" w:rsidRPr="00A761A3" w:rsidRDefault="00107EE1" w:rsidP="00107EE1">
      <w:pPr>
        <w:spacing w:after="0" w:line="240" w:lineRule="auto"/>
        <w:jc w:val="both"/>
        <w:rPr>
          <w:rFonts w:ascii="Times New Roman" w:hAnsi="Times New Roman" w:cs="Times New Roman"/>
          <w:sz w:val="24"/>
          <w:szCs w:val="24"/>
        </w:rPr>
      </w:pPr>
      <w:r w:rsidRPr="00A761A3">
        <w:rPr>
          <w:rFonts w:ascii="Times New Roman" w:hAnsi="Times New Roman" w:cs="Times New Roman"/>
          <w:sz w:val="24"/>
          <w:szCs w:val="24"/>
        </w:rPr>
        <w:t>3. Визначення відмінних рис Кармен в творчості цих письменників.</w:t>
      </w:r>
    </w:p>
    <w:p w:rsidR="00107EE1" w:rsidRPr="00A761A3" w:rsidRDefault="00107EE1" w:rsidP="00107EE1">
      <w:pPr>
        <w:spacing w:after="0" w:line="240" w:lineRule="auto"/>
        <w:ind w:firstLine="708"/>
        <w:jc w:val="both"/>
        <w:rPr>
          <w:rFonts w:ascii="Times New Roman" w:hAnsi="Times New Roman" w:cs="Times New Roman"/>
          <w:sz w:val="24"/>
          <w:szCs w:val="24"/>
        </w:rPr>
      </w:pPr>
      <w:r w:rsidRPr="00A761A3">
        <w:rPr>
          <w:rFonts w:ascii="Times New Roman" w:hAnsi="Times New Roman" w:cs="Times New Roman"/>
          <w:sz w:val="24"/>
          <w:szCs w:val="24"/>
        </w:rPr>
        <w:t xml:space="preserve">Актуальність роботи полягає у можливості на прикладі образу Кармен дослідити специфіку трансформації вічного образу у літературі минулого століття, залежність концепції образу від літературного напряму, до якого належить письменник, та суспільно-політичних умов, у яких створювався літературний твір; більш детального вивчення творчості даних письменників. </w:t>
      </w:r>
    </w:p>
    <w:p w:rsidR="00107EE1" w:rsidRPr="00A761A3" w:rsidRDefault="00107EE1" w:rsidP="00107EE1">
      <w:pPr>
        <w:spacing w:after="0" w:line="240" w:lineRule="auto"/>
        <w:ind w:firstLine="709"/>
        <w:jc w:val="both"/>
        <w:rPr>
          <w:rFonts w:ascii="Times New Roman" w:hAnsi="Times New Roman" w:cs="Times New Roman"/>
          <w:sz w:val="24"/>
          <w:szCs w:val="24"/>
        </w:rPr>
      </w:pPr>
      <w:r w:rsidRPr="00A761A3">
        <w:rPr>
          <w:rFonts w:ascii="Times New Roman" w:hAnsi="Times New Roman" w:cs="Times New Roman"/>
          <w:sz w:val="24"/>
          <w:szCs w:val="24"/>
        </w:rPr>
        <w:t>Результати роботи можуть бути використані під час проведення шкільних уроків російської літератури або  в курсах російської літератури  у вищій школі.</w:t>
      </w:r>
    </w:p>
    <w:p w:rsidR="00107EE1" w:rsidRPr="00A761A3" w:rsidRDefault="00107EE1" w:rsidP="00107EE1">
      <w:pPr>
        <w:spacing w:after="0" w:line="240" w:lineRule="auto"/>
        <w:ind w:firstLine="708"/>
        <w:jc w:val="both"/>
        <w:rPr>
          <w:rFonts w:ascii="Times New Roman" w:hAnsi="Times New Roman" w:cs="Times New Roman"/>
          <w:sz w:val="24"/>
          <w:szCs w:val="24"/>
        </w:rPr>
      </w:pPr>
      <w:r w:rsidRPr="00A761A3">
        <w:rPr>
          <w:rFonts w:ascii="Times New Roman" w:hAnsi="Times New Roman" w:cs="Times New Roman"/>
          <w:sz w:val="24"/>
          <w:szCs w:val="24"/>
        </w:rPr>
        <w:t xml:space="preserve">Ключові слова: вічний образ, Кармен, П. Меріме, Ф. </w:t>
      </w:r>
      <w:proofErr w:type="spellStart"/>
      <w:r w:rsidRPr="00A761A3">
        <w:rPr>
          <w:rFonts w:ascii="Times New Roman" w:hAnsi="Times New Roman" w:cs="Times New Roman"/>
          <w:sz w:val="24"/>
          <w:szCs w:val="24"/>
        </w:rPr>
        <w:t>Іскандер</w:t>
      </w:r>
      <w:proofErr w:type="spellEnd"/>
      <w:r w:rsidRPr="00A761A3">
        <w:rPr>
          <w:rFonts w:ascii="Times New Roman" w:hAnsi="Times New Roman" w:cs="Times New Roman"/>
          <w:sz w:val="24"/>
          <w:szCs w:val="24"/>
        </w:rPr>
        <w:t>, А. Блок, концепція, трансформація, символізм, акмеїзм.</w:t>
      </w:r>
    </w:p>
    <w:p w:rsidR="00107EE1" w:rsidRDefault="00107EE1" w:rsidP="00107EE1">
      <w:pPr>
        <w:spacing w:line="240" w:lineRule="auto"/>
      </w:pPr>
    </w:p>
    <w:p w:rsidR="00107EE1" w:rsidRDefault="00107EE1" w:rsidP="00107EE1">
      <w:pPr>
        <w:spacing w:line="240" w:lineRule="auto"/>
      </w:pPr>
    </w:p>
    <w:p w:rsidR="00107EE1" w:rsidRDefault="00107EE1" w:rsidP="00107EE1">
      <w:pPr>
        <w:spacing w:line="240" w:lineRule="auto"/>
        <w:jc w:val="center"/>
      </w:pPr>
      <w:r>
        <w:rPr>
          <w:noProof/>
          <w:lang w:eastAsia="uk-UA"/>
        </w:rPr>
        <w:drawing>
          <wp:inline distT="0" distB="0" distL="0" distR="0" wp14:anchorId="2E2B181C" wp14:editId="4648B03B">
            <wp:extent cx="938254" cy="1255060"/>
            <wp:effectExtent l="0" t="0" r="0" b="2540"/>
            <wp:docPr id="7" name="Рисунок 7" descr="E:\DS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_05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466" cy="1260694"/>
                    </a:xfrm>
                    <a:prstGeom prst="rect">
                      <a:avLst/>
                    </a:prstGeom>
                    <a:noFill/>
                    <a:ln>
                      <a:noFill/>
                    </a:ln>
                  </pic:spPr>
                </pic:pic>
              </a:graphicData>
            </a:graphic>
          </wp:inline>
        </w:drawing>
      </w:r>
    </w:p>
    <w:p w:rsidR="00107EE1" w:rsidRDefault="00107EE1" w:rsidP="009E7CF8">
      <w:pPr>
        <w:spacing w:after="0" w:line="240" w:lineRule="auto"/>
        <w:jc w:val="center"/>
        <w:rPr>
          <w:rFonts w:ascii="Times New Roman" w:hAnsi="Times New Roman" w:cs="Times New Roman"/>
          <w:i/>
          <w:sz w:val="24"/>
          <w:szCs w:val="24"/>
        </w:rPr>
      </w:pPr>
      <w:proofErr w:type="spellStart"/>
      <w:r w:rsidRPr="00C57914">
        <w:rPr>
          <w:rFonts w:ascii="Times New Roman" w:hAnsi="Times New Roman" w:cs="Times New Roman"/>
          <w:b/>
          <w:sz w:val="24"/>
          <w:szCs w:val="24"/>
        </w:rPr>
        <w:t>Свідлер</w:t>
      </w:r>
      <w:proofErr w:type="spellEnd"/>
      <w:r w:rsidRPr="00C57914">
        <w:rPr>
          <w:rFonts w:ascii="Times New Roman" w:hAnsi="Times New Roman" w:cs="Times New Roman"/>
          <w:b/>
          <w:sz w:val="24"/>
          <w:szCs w:val="24"/>
        </w:rPr>
        <w:t xml:space="preserve"> Марія Василівна</w:t>
      </w:r>
      <w:r>
        <w:rPr>
          <w:rFonts w:ascii="Times New Roman" w:hAnsi="Times New Roman" w:cs="Times New Roman"/>
          <w:b/>
          <w:sz w:val="24"/>
          <w:szCs w:val="24"/>
        </w:rPr>
        <w:br/>
      </w:r>
      <w:r w:rsidRPr="004B2590">
        <w:rPr>
          <w:rFonts w:ascii="Times New Roman" w:hAnsi="Times New Roman" w:cs="Times New Roman"/>
          <w:i/>
          <w:sz w:val="24"/>
          <w:szCs w:val="24"/>
        </w:rPr>
        <w:t xml:space="preserve">учениця 10 класу </w:t>
      </w:r>
      <w:r w:rsidR="009E7CF8">
        <w:rPr>
          <w:rFonts w:ascii="Times New Roman" w:hAnsi="Times New Roman" w:cs="Times New Roman"/>
          <w:i/>
          <w:sz w:val="24"/>
          <w:szCs w:val="24"/>
        </w:rPr>
        <w:t>КЗО</w:t>
      </w:r>
      <w:r w:rsidR="009E7CF8" w:rsidRPr="009E7CF8">
        <w:rPr>
          <w:rFonts w:ascii="Times New Roman" w:hAnsi="Times New Roman" w:cs="Times New Roman"/>
          <w:i/>
          <w:sz w:val="24"/>
          <w:szCs w:val="24"/>
        </w:rPr>
        <w:t xml:space="preserve"> </w:t>
      </w:r>
      <w:r w:rsidR="009E7CF8">
        <w:rPr>
          <w:rFonts w:ascii="Times New Roman" w:hAnsi="Times New Roman" w:cs="Times New Roman"/>
          <w:i/>
          <w:sz w:val="24"/>
          <w:szCs w:val="24"/>
        </w:rPr>
        <w:t>«</w:t>
      </w:r>
      <w:r w:rsidR="009E7CF8" w:rsidRPr="009E7CF8">
        <w:rPr>
          <w:rFonts w:ascii="Times New Roman" w:hAnsi="Times New Roman" w:cs="Times New Roman"/>
          <w:i/>
          <w:sz w:val="24"/>
          <w:szCs w:val="24"/>
        </w:rPr>
        <w:t>Навчально-виховний комплекс № 1</w:t>
      </w:r>
      <w:r w:rsidR="009E7CF8">
        <w:rPr>
          <w:rFonts w:ascii="Times New Roman" w:hAnsi="Times New Roman" w:cs="Times New Roman"/>
          <w:i/>
          <w:sz w:val="24"/>
          <w:szCs w:val="24"/>
        </w:rPr>
        <w:t xml:space="preserve">31» </w:t>
      </w:r>
      <w:r w:rsidR="009E7CF8" w:rsidRPr="009E7CF8">
        <w:rPr>
          <w:rFonts w:ascii="Times New Roman" w:hAnsi="Times New Roman" w:cs="Times New Roman"/>
          <w:i/>
          <w:sz w:val="24"/>
          <w:szCs w:val="24"/>
        </w:rPr>
        <w:t>за</w:t>
      </w:r>
      <w:r w:rsidR="00AD7B36">
        <w:rPr>
          <w:rFonts w:ascii="Times New Roman" w:hAnsi="Times New Roman" w:cs="Times New Roman"/>
          <w:i/>
          <w:sz w:val="24"/>
          <w:szCs w:val="24"/>
        </w:rPr>
        <w:t xml:space="preserve">гальноосвітній навчальний </w:t>
      </w:r>
      <w:r w:rsidR="009E7CF8" w:rsidRPr="009E7CF8">
        <w:rPr>
          <w:rFonts w:ascii="Times New Roman" w:hAnsi="Times New Roman" w:cs="Times New Roman"/>
          <w:i/>
          <w:sz w:val="24"/>
          <w:szCs w:val="24"/>
        </w:rPr>
        <w:t xml:space="preserve">заклад І ступеня </w:t>
      </w:r>
      <w:r w:rsidR="009E7CF8">
        <w:rPr>
          <w:rFonts w:ascii="Times New Roman" w:hAnsi="Times New Roman" w:cs="Times New Roman"/>
          <w:i/>
          <w:sz w:val="24"/>
          <w:szCs w:val="24"/>
        </w:rPr>
        <w:t>–</w:t>
      </w:r>
      <w:r w:rsidR="009E7CF8" w:rsidRPr="009E7CF8">
        <w:rPr>
          <w:rFonts w:ascii="Times New Roman" w:hAnsi="Times New Roman" w:cs="Times New Roman"/>
          <w:i/>
          <w:sz w:val="24"/>
          <w:szCs w:val="24"/>
        </w:rPr>
        <w:t xml:space="preserve"> гімназія</w:t>
      </w:r>
      <w:r w:rsidR="009E7CF8">
        <w:rPr>
          <w:rFonts w:ascii="Times New Roman" w:hAnsi="Times New Roman" w:cs="Times New Roman"/>
          <w:i/>
          <w:sz w:val="24"/>
          <w:szCs w:val="24"/>
        </w:rPr>
        <w:t>»</w:t>
      </w:r>
      <w:r w:rsidR="009E7CF8" w:rsidRPr="009E7CF8">
        <w:rPr>
          <w:rFonts w:ascii="Times New Roman" w:hAnsi="Times New Roman" w:cs="Times New Roman"/>
          <w:i/>
          <w:sz w:val="24"/>
          <w:szCs w:val="24"/>
        </w:rPr>
        <w:t xml:space="preserve"> Дніпропетровської міської ради</w:t>
      </w:r>
    </w:p>
    <w:p w:rsidR="009E7CF8" w:rsidRPr="00C57914" w:rsidRDefault="009E7CF8" w:rsidP="009E7CF8">
      <w:pPr>
        <w:spacing w:after="0" w:line="240" w:lineRule="auto"/>
        <w:jc w:val="center"/>
        <w:rPr>
          <w:rFonts w:ascii="Times New Roman" w:hAnsi="Times New Roman" w:cs="Times New Roman"/>
          <w:b/>
          <w:i/>
          <w:sz w:val="24"/>
          <w:szCs w:val="24"/>
        </w:rPr>
      </w:pPr>
    </w:p>
    <w:p w:rsidR="00107EE1" w:rsidRPr="00C57914" w:rsidRDefault="00107EE1" w:rsidP="00107EE1">
      <w:pPr>
        <w:spacing w:after="0" w:line="240" w:lineRule="auto"/>
        <w:jc w:val="center"/>
        <w:rPr>
          <w:rFonts w:ascii="Times New Roman" w:hAnsi="Times New Roman" w:cs="Times New Roman"/>
          <w:b/>
          <w:sz w:val="24"/>
          <w:szCs w:val="24"/>
        </w:rPr>
      </w:pPr>
      <w:r w:rsidRPr="00C57914">
        <w:rPr>
          <w:rFonts w:ascii="Times New Roman" w:hAnsi="Times New Roman" w:cs="Times New Roman"/>
          <w:b/>
          <w:sz w:val="24"/>
          <w:szCs w:val="24"/>
        </w:rPr>
        <w:t>ФІЛОСОФСЬКО – ЕСТЕТИЧНІ МОТИВИ ЛІРИКИ  М.О. ВОЛОШИНА</w:t>
      </w:r>
    </w:p>
    <w:p w:rsidR="00107EE1" w:rsidRPr="00C57914" w:rsidRDefault="00107EE1" w:rsidP="00107EE1">
      <w:pPr>
        <w:spacing w:after="0" w:line="240" w:lineRule="auto"/>
        <w:jc w:val="right"/>
        <w:rPr>
          <w:rFonts w:ascii="Times New Roman" w:hAnsi="Times New Roman" w:cs="Times New Roman"/>
          <w:b/>
          <w:color w:val="632423" w:themeColor="accent2" w:themeShade="80"/>
          <w:sz w:val="24"/>
          <w:szCs w:val="24"/>
        </w:rPr>
      </w:pPr>
    </w:p>
    <w:p w:rsidR="009E7CF8" w:rsidRDefault="00107EE1" w:rsidP="000227D1">
      <w:pPr>
        <w:spacing w:after="0" w:line="240" w:lineRule="auto"/>
        <w:jc w:val="both"/>
        <w:rPr>
          <w:rFonts w:ascii="Times New Roman" w:hAnsi="Times New Roman" w:cs="Times New Roman"/>
          <w:i/>
          <w:sz w:val="24"/>
          <w:szCs w:val="24"/>
        </w:rPr>
      </w:pPr>
      <w:r w:rsidRPr="00A66782">
        <w:rPr>
          <w:rFonts w:ascii="Times New Roman" w:hAnsi="Times New Roman" w:cs="Times New Roman"/>
          <w:i/>
          <w:sz w:val="24"/>
          <w:szCs w:val="24"/>
        </w:rPr>
        <w:lastRenderedPageBreak/>
        <w:t xml:space="preserve">Науковий керівник: Токарєва Ю.С., вчитель вищої кваліфікаційної категорії, вчитель-методист </w:t>
      </w:r>
      <w:r w:rsidR="009E7CF8" w:rsidRPr="009E7CF8">
        <w:rPr>
          <w:rFonts w:ascii="Times New Roman" w:hAnsi="Times New Roman" w:cs="Times New Roman"/>
          <w:i/>
          <w:sz w:val="24"/>
          <w:szCs w:val="24"/>
        </w:rPr>
        <w:tab/>
      </w:r>
      <w:r w:rsidR="000227D1">
        <w:rPr>
          <w:rFonts w:ascii="Times New Roman" w:hAnsi="Times New Roman" w:cs="Times New Roman"/>
          <w:i/>
          <w:sz w:val="24"/>
          <w:szCs w:val="24"/>
        </w:rPr>
        <w:t>КЗО</w:t>
      </w:r>
      <w:r w:rsidR="009E7CF8" w:rsidRPr="009E7CF8">
        <w:rPr>
          <w:rFonts w:ascii="Times New Roman" w:hAnsi="Times New Roman" w:cs="Times New Roman"/>
          <w:i/>
          <w:sz w:val="24"/>
          <w:szCs w:val="24"/>
        </w:rPr>
        <w:t xml:space="preserve"> </w:t>
      </w:r>
      <w:r w:rsidR="00AD7B36">
        <w:rPr>
          <w:rFonts w:ascii="Times New Roman" w:hAnsi="Times New Roman" w:cs="Times New Roman"/>
          <w:i/>
          <w:sz w:val="24"/>
          <w:szCs w:val="24"/>
        </w:rPr>
        <w:t>«</w:t>
      </w:r>
      <w:r w:rsidR="009E7CF8" w:rsidRPr="009E7CF8">
        <w:rPr>
          <w:rFonts w:ascii="Times New Roman" w:hAnsi="Times New Roman" w:cs="Times New Roman"/>
          <w:i/>
          <w:sz w:val="24"/>
          <w:szCs w:val="24"/>
        </w:rPr>
        <w:t xml:space="preserve">Навчально-виховний комплекс № 131 </w:t>
      </w:r>
      <w:r w:rsidR="00AD7B36">
        <w:rPr>
          <w:rFonts w:ascii="Times New Roman" w:hAnsi="Times New Roman" w:cs="Times New Roman"/>
          <w:i/>
          <w:sz w:val="24"/>
          <w:szCs w:val="24"/>
        </w:rPr>
        <w:t>«</w:t>
      </w:r>
      <w:r w:rsidR="009E7CF8" w:rsidRPr="009E7CF8">
        <w:rPr>
          <w:rFonts w:ascii="Times New Roman" w:hAnsi="Times New Roman" w:cs="Times New Roman"/>
          <w:i/>
          <w:sz w:val="24"/>
          <w:szCs w:val="24"/>
        </w:rPr>
        <w:t xml:space="preserve">загальноосвітній навчальний заклад І ступеня </w:t>
      </w:r>
      <w:r w:rsidR="00AD7B36">
        <w:rPr>
          <w:rFonts w:ascii="Times New Roman" w:hAnsi="Times New Roman" w:cs="Times New Roman"/>
          <w:i/>
          <w:sz w:val="24"/>
          <w:szCs w:val="24"/>
        </w:rPr>
        <w:t>–</w:t>
      </w:r>
      <w:r w:rsidR="009E7CF8" w:rsidRPr="009E7CF8">
        <w:rPr>
          <w:rFonts w:ascii="Times New Roman" w:hAnsi="Times New Roman" w:cs="Times New Roman"/>
          <w:i/>
          <w:sz w:val="24"/>
          <w:szCs w:val="24"/>
        </w:rPr>
        <w:t xml:space="preserve"> гімназія</w:t>
      </w:r>
      <w:r w:rsidR="00AD7B36">
        <w:rPr>
          <w:rFonts w:ascii="Times New Roman" w:hAnsi="Times New Roman" w:cs="Times New Roman"/>
          <w:i/>
          <w:sz w:val="24"/>
          <w:szCs w:val="24"/>
        </w:rPr>
        <w:t>»</w:t>
      </w:r>
      <w:r w:rsidR="009E7CF8" w:rsidRPr="009E7CF8">
        <w:rPr>
          <w:rFonts w:ascii="Times New Roman" w:hAnsi="Times New Roman" w:cs="Times New Roman"/>
          <w:i/>
          <w:sz w:val="24"/>
          <w:szCs w:val="24"/>
        </w:rPr>
        <w:t xml:space="preserve"> Дніпропетровської міської ради</w:t>
      </w:r>
    </w:p>
    <w:p w:rsidR="009E7CF8" w:rsidRDefault="009E7CF8" w:rsidP="009E7CF8">
      <w:pPr>
        <w:spacing w:after="0" w:line="240" w:lineRule="auto"/>
        <w:ind w:firstLine="708"/>
        <w:jc w:val="both"/>
        <w:rPr>
          <w:rFonts w:ascii="Times New Roman" w:hAnsi="Times New Roman" w:cs="Times New Roman"/>
          <w:i/>
          <w:sz w:val="24"/>
          <w:szCs w:val="24"/>
        </w:rPr>
      </w:pPr>
    </w:p>
    <w:p w:rsidR="00107EE1" w:rsidRDefault="00107EE1" w:rsidP="009E7CF8">
      <w:pPr>
        <w:spacing w:after="0" w:line="240" w:lineRule="auto"/>
        <w:ind w:firstLine="708"/>
        <w:jc w:val="both"/>
        <w:rPr>
          <w:rFonts w:ascii="Times New Roman" w:hAnsi="Times New Roman" w:cs="Times New Roman"/>
          <w:sz w:val="24"/>
          <w:szCs w:val="24"/>
        </w:rPr>
      </w:pPr>
      <w:r w:rsidRPr="00F93A7B">
        <w:rPr>
          <w:rFonts w:ascii="Times New Roman" w:hAnsi="Times New Roman" w:cs="Times New Roman"/>
          <w:i/>
          <w:sz w:val="24"/>
          <w:szCs w:val="24"/>
        </w:rPr>
        <w:t>Мета:</w:t>
      </w:r>
      <w:r w:rsidRPr="00F93A7B">
        <w:rPr>
          <w:rFonts w:ascii="Times New Roman" w:hAnsi="Times New Roman" w:cs="Times New Roman"/>
          <w:sz w:val="24"/>
          <w:szCs w:val="24"/>
        </w:rPr>
        <w:t xml:space="preserve"> розкрити </w:t>
      </w:r>
      <w:proofErr w:type="spellStart"/>
      <w:r w:rsidRPr="00F93A7B">
        <w:rPr>
          <w:rFonts w:ascii="Times New Roman" w:hAnsi="Times New Roman" w:cs="Times New Roman"/>
          <w:sz w:val="24"/>
          <w:szCs w:val="24"/>
        </w:rPr>
        <w:t>філософсько</w:t>
      </w:r>
      <w:proofErr w:type="spellEnd"/>
      <w:r w:rsidRPr="00F93A7B">
        <w:rPr>
          <w:rFonts w:ascii="Times New Roman" w:hAnsi="Times New Roman" w:cs="Times New Roman"/>
          <w:sz w:val="24"/>
          <w:szCs w:val="24"/>
        </w:rPr>
        <w:t xml:space="preserve"> – естетичні мотиви лірики Максиміліана Волошина.</w:t>
      </w:r>
    </w:p>
    <w:p w:rsidR="00107EE1" w:rsidRPr="00F93A7B" w:rsidRDefault="00107EE1" w:rsidP="00107EE1">
      <w:pPr>
        <w:spacing w:after="0" w:line="240" w:lineRule="auto"/>
        <w:ind w:firstLine="709"/>
        <w:jc w:val="both"/>
        <w:rPr>
          <w:rFonts w:ascii="Times New Roman" w:hAnsi="Times New Roman" w:cs="Times New Roman"/>
          <w:i/>
          <w:sz w:val="24"/>
          <w:szCs w:val="24"/>
        </w:rPr>
      </w:pPr>
      <w:r w:rsidRPr="00F93A7B">
        <w:rPr>
          <w:rFonts w:ascii="Times New Roman" w:hAnsi="Times New Roman" w:cs="Times New Roman"/>
          <w:i/>
          <w:sz w:val="24"/>
          <w:szCs w:val="24"/>
        </w:rPr>
        <w:t>Задачі моєї дослідницької роботи:</w:t>
      </w:r>
    </w:p>
    <w:p w:rsidR="00107EE1" w:rsidRPr="00F93A7B" w:rsidRDefault="00107EE1" w:rsidP="00107EE1">
      <w:pPr>
        <w:numPr>
          <w:ilvl w:val="0"/>
          <w:numId w:val="4"/>
        </w:numPr>
        <w:spacing w:after="0" w:line="240" w:lineRule="auto"/>
        <w:contextualSpacing/>
        <w:jc w:val="both"/>
        <w:rPr>
          <w:rFonts w:ascii="Times New Roman" w:hAnsi="Times New Roman" w:cs="Times New Roman"/>
          <w:sz w:val="24"/>
          <w:szCs w:val="24"/>
        </w:rPr>
      </w:pPr>
      <w:r w:rsidRPr="00F93A7B">
        <w:rPr>
          <w:rFonts w:ascii="Times New Roman" w:hAnsi="Times New Roman" w:cs="Times New Roman"/>
          <w:sz w:val="24"/>
          <w:szCs w:val="24"/>
        </w:rPr>
        <w:t xml:space="preserve">розкрити </w:t>
      </w:r>
      <w:proofErr w:type="spellStart"/>
      <w:r w:rsidRPr="00F93A7B">
        <w:rPr>
          <w:rFonts w:ascii="Times New Roman" w:hAnsi="Times New Roman" w:cs="Times New Roman"/>
          <w:sz w:val="24"/>
          <w:szCs w:val="24"/>
        </w:rPr>
        <w:t>філософсько</w:t>
      </w:r>
      <w:proofErr w:type="spellEnd"/>
      <w:r w:rsidRPr="00F93A7B">
        <w:rPr>
          <w:rFonts w:ascii="Times New Roman" w:hAnsi="Times New Roman" w:cs="Times New Roman"/>
          <w:sz w:val="24"/>
          <w:szCs w:val="24"/>
          <w:lang w:val="ru-RU"/>
        </w:rPr>
        <w:t xml:space="preserve"> -</w:t>
      </w:r>
      <w:r w:rsidRPr="00F93A7B">
        <w:rPr>
          <w:rFonts w:ascii="Times New Roman" w:hAnsi="Times New Roman" w:cs="Times New Roman"/>
          <w:sz w:val="24"/>
          <w:szCs w:val="24"/>
        </w:rPr>
        <w:t xml:space="preserve"> естетичні шукання російського модернізму;</w:t>
      </w:r>
    </w:p>
    <w:p w:rsidR="00107EE1" w:rsidRPr="00F93A7B" w:rsidRDefault="00107EE1" w:rsidP="00107EE1">
      <w:pPr>
        <w:numPr>
          <w:ilvl w:val="0"/>
          <w:numId w:val="4"/>
        </w:numPr>
        <w:spacing w:after="0" w:line="240" w:lineRule="auto"/>
        <w:contextualSpacing/>
        <w:jc w:val="both"/>
        <w:rPr>
          <w:rFonts w:ascii="Times New Roman" w:hAnsi="Times New Roman" w:cs="Times New Roman"/>
          <w:sz w:val="24"/>
          <w:szCs w:val="24"/>
        </w:rPr>
      </w:pPr>
      <w:r w:rsidRPr="00F93A7B">
        <w:rPr>
          <w:rFonts w:ascii="Times New Roman" w:hAnsi="Times New Roman" w:cs="Times New Roman"/>
          <w:sz w:val="24"/>
          <w:szCs w:val="24"/>
        </w:rPr>
        <w:t>проаналізувати творчість М. Волошина;</w:t>
      </w:r>
    </w:p>
    <w:p w:rsidR="00107EE1" w:rsidRPr="00F93A7B" w:rsidRDefault="00107EE1" w:rsidP="00107EE1">
      <w:pPr>
        <w:numPr>
          <w:ilvl w:val="0"/>
          <w:numId w:val="4"/>
        </w:numPr>
        <w:spacing w:after="0" w:line="240" w:lineRule="auto"/>
        <w:contextualSpacing/>
        <w:jc w:val="both"/>
        <w:rPr>
          <w:rFonts w:ascii="Times New Roman" w:hAnsi="Times New Roman" w:cs="Times New Roman"/>
          <w:sz w:val="24"/>
          <w:szCs w:val="24"/>
        </w:rPr>
      </w:pPr>
      <w:r w:rsidRPr="00F93A7B">
        <w:rPr>
          <w:rFonts w:ascii="Times New Roman" w:hAnsi="Times New Roman" w:cs="Times New Roman"/>
          <w:sz w:val="24"/>
          <w:szCs w:val="24"/>
        </w:rPr>
        <w:t xml:space="preserve">проаналізувати  поетику езотеричного світу в </w:t>
      </w:r>
      <w:proofErr w:type="spellStart"/>
      <w:r w:rsidRPr="00F93A7B">
        <w:rPr>
          <w:rFonts w:ascii="Times New Roman" w:hAnsi="Times New Roman" w:cs="Times New Roman"/>
          <w:sz w:val="24"/>
          <w:szCs w:val="24"/>
        </w:rPr>
        <w:t>символістсько</w:t>
      </w:r>
      <w:proofErr w:type="spellEnd"/>
      <w:r w:rsidRPr="00F93A7B">
        <w:rPr>
          <w:rFonts w:ascii="Times New Roman" w:hAnsi="Times New Roman" w:cs="Times New Roman"/>
          <w:sz w:val="24"/>
          <w:szCs w:val="24"/>
        </w:rPr>
        <w:t xml:space="preserve"> – романтичному циклі віршів М. Волошина;</w:t>
      </w:r>
    </w:p>
    <w:p w:rsidR="00107EE1" w:rsidRPr="00F93A7B" w:rsidRDefault="00107EE1" w:rsidP="00107EE1">
      <w:pPr>
        <w:numPr>
          <w:ilvl w:val="0"/>
          <w:numId w:val="4"/>
        </w:numPr>
        <w:spacing w:after="0" w:line="240" w:lineRule="auto"/>
        <w:contextualSpacing/>
        <w:jc w:val="both"/>
        <w:rPr>
          <w:rFonts w:ascii="Times New Roman" w:hAnsi="Times New Roman" w:cs="Times New Roman"/>
          <w:sz w:val="24"/>
          <w:szCs w:val="24"/>
        </w:rPr>
      </w:pPr>
      <w:r w:rsidRPr="00F93A7B">
        <w:rPr>
          <w:rFonts w:ascii="Times New Roman" w:hAnsi="Times New Roman" w:cs="Times New Roman"/>
          <w:sz w:val="24"/>
          <w:szCs w:val="24"/>
        </w:rPr>
        <w:t>виявити естетику імпресіонізму в циклах паризьких і кримських віршів.</w:t>
      </w:r>
    </w:p>
    <w:p w:rsidR="00107EE1" w:rsidRPr="00F93A7B" w:rsidRDefault="00107EE1" w:rsidP="00107EE1">
      <w:pPr>
        <w:spacing w:after="0" w:line="240" w:lineRule="auto"/>
        <w:ind w:firstLine="708"/>
        <w:jc w:val="both"/>
        <w:rPr>
          <w:rFonts w:ascii="Times New Roman" w:hAnsi="Times New Roman" w:cs="Times New Roman"/>
          <w:color w:val="000000"/>
          <w:sz w:val="24"/>
          <w:szCs w:val="24"/>
          <w:shd w:val="clear" w:color="auto" w:fill="FFFFFF"/>
        </w:rPr>
      </w:pPr>
      <w:r w:rsidRPr="00F93A7B">
        <w:rPr>
          <w:rFonts w:ascii="Times New Roman" w:hAnsi="Times New Roman" w:cs="Times New Roman"/>
          <w:i/>
          <w:sz w:val="24"/>
          <w:szCs w:val="24"/>
        </w:rPr>
        <w:t xml:space="preserve">Актуальність теми </w:t>
      </w:r>
      <w:r w:rsidRPr="00F93A7B">
        <w:rPr>
          <w:rFonts w:ascii="Times New Roman" w:hAnsi="Times New Roman" w:cs="Times New Roman"/>
          <w:sz w:val="24"/>
          <w:szCs w:val="24"/>
        </w:rPr>
        <w:t xml:space="preserve">обумовлена тим що, </w:t>
      </w:r>
      <w:r w:rsidRPr="00F93A7B">
        <w:rPr>
          <w:rFonts w:ascii="Times New Roman" w:hAnsi="Times New Roman" w:cs="Times New Roman"/>
          <w:color w:val="000000"/>
          <w:sz w:val="24"/>
          <w:szCs w:val="24"/>
          <w:shd w:val="clear" w:color="auto" w:fill="FFFFFF"/>
        </w:rPr>
        <w:t>саме зараз, на рубежі віків і тисячоліть, творчість поета стає предметом пильної уваги дослідників літератури, про що свідчить низка літературознавчих праць, що вийшли в Росії і за кордоном за останні 20 років.</w:t>
      </w:r>
    </w:p>
    <w:p w:rsidR="00107EE1" w:rsidRPr="004B2590" w:rsidRDefault="00107EE1" w:rsidP="00107EE1">
      <w:pPr>
        <w:spacing w:after="0" w:line="240" w:lineRule="auto"/>
        <w:ind w:firstLine="709"/>
        <w:jc w:val="both"/>
        <w:rPr>
          <w:rFonts w:ascii="Times New Roman" w:hAnsi="Times New Roman" w:cs="Times New Roman"/>
          <w:sz w:val="24"/>
          <w:szCs w:val="24"/>
        </w:rPr>
      </w:pPr>
      <w:r w:rsidRPr="004B2590">
        <w:rPr>
          <w:rFonts w:ascii="Times New Roman" w:hAnsi="Times New Roman" w:cs="Times New Roman"/>
          <w:sz w:val="24"/>
          <w:szCs w:val="24"/>
        </w:rPr>
        <w:t xml:space="preserve">• Період кінця </w:t>
      </w:r>
      <w:r w:rsidRPr="00C57914">
        <w:rPr>
          <w:rFonts w:ascii="Times New Roman" w:hAnsi="Times New Roman" w:cs="Times New Roman"/>
          <w:sz w:val="24"/>
          <w:szCs w:val="24"/>
          <w:lang w:val="ru-RU"/>
        </w:rPr>
        <w:t>IX</w:t>
      </w:r>
      <w:r w:rsidRPr="004B2590">
        <w:rPr>
          <w:rFonts w:ascii="Times New Roman" w:hAnsi="Times New Roman" w:cs="Times New Roman"/>
          <w:sz w:val="24"/>
          <w:szCs w:val="24"/>
        </w:rPr>
        <w:t xml:space="preserve"> - початку </w:t>
      </w:r>
      <w:r w:rsidRPr="00C57914">
        <w:rPr>
          <w:rFonts w:ascii="Times New Roman" w:hAnsi="Times New Roman" w:cs="Times New Roman"/>
          <w:sz w:val="24"/>
          <w:szCs w:val="24"/>
          <w:lang w:val="ru-RU"/>
        </w:rPr>
        <w:t>XX</w:t>
      </w:r>
      <w:r w:rsidRPr="004B2590">
        <w:rPr>
          <w:rFonts w:ascii="Times New Roman" w:hAnsi="Times New Roman" w:cs="Times New Roman"/>
          <w:sz w:val="24"/>
          <w:szCs w:val="24"/>
        </w:rPr>
        <w:t xml:space="preserve"> століття в Росії ознаменувався бурхливим розвитком суспільно-політичної думки, філософії і культури. Література цього періоду, як одна з форм суспільної свідомості, з усією глибиною відобразила широкий спектр філософсько-естетичних шукань російської інтелігенції.</w:t>
      </w:r>
    </w:p>
    <w:p w:rsidR="00107EE1" w:rsidRPr="004B2590" w:rsidRDefault="00107EE1" w:rsidP="00107EE1">
      <w:pPr>
        <w:spacing w:after="0" w:line="240" w:lineRule="auto"/>
        <w:ind w:firstLine="709"/>
        <w:jc w:val="both"/>
        <w:rPr>
          <w:rFonts w:ascii="Times New Roman" w:hAnsi="Times New Roman" w:cs="Times New Roman"/>
          <w:sz w:val="24"/>
          <w:szCs w:val="24"/>
        </w:rPr>
      </w:pPr>
      <w:r w:rsidRPr="004B2590">
        <w:rPr>
          <w:rFonts w:ascii="Times New Roman" w:hAnsi="Times New Roman" w:cs="Times New Roman"/>
          <w:sz w:val="24"/>
          <w:szCs w:val="24"/>
        </w:rPr>
        <w:t>• М.А. Волошин (1877-1932), видатний російський поет, критик, художник, перекладач, переробивши у своїй творчості вчення Ф. Ніцше, В. Соловйова, створив свою філософсько-естетичну концепцію.</w:t>
      </w:r>
    </w:p>
    <w:p w:rsidR="00107EE1" w:rsidRPr="004B2590" w:rsidRDefault="00107EE1" w:rsidP="00107EE1">
      <w:pPr>
        <w:spacing w:after="0" w:line="240" w:lineRule="auto"/>
        <w:ind w:firstLine="709"/>
        <w:jc w:val="both"/>
        <w:rPr>
          <w:rFonts w:ascii="Times New Roman" w:hAnsi="Times New Roman" w:cs="Times New Roman"/>
          <w:sz w:val="24"/>
          <w:szCs w:val="24"/>
        </w:rPr>
      </w:pPr>
      <w:r w:rsidRPr="004B2590">
        <w:rPr>
          <w:rFonts w:ascii="Times New Roman" w:hAnsi="Times New Roman" w:cs="Times New Roman"/>
          <w:sz w:val="24"/>
          <w:szCs w:val="24"/>
        </w:rPr>
        <w:t>• Поетична спадщина М.А. Волошина не підлягає поділу на хронологічні періоди, так як становить складну єдність ідейно різноспрямованих і стилістичних багатогранних творів.</w:t>
      </w:r>
    </w:p>
    <w:p w:rsidR="00107EE1" w:rsidRPr="004B2590" w:rsidRDefault="00107EE1" w:rsidP="00107EE1">
      <w:pPr>
        <w:spacing w:after="0" w:line="240" w:lineRule="auto"/>
        <w:ind w:firstLine="709"/>
        <w:jc w:val="both"/>
        <w:rPr>
          <w:rFonts w:ascii="Times New Roman" w:hAnsi="Times New Roman" w:cs="Times New Roman"/>
          <w:sz w:val="24"/>
          <w:szCs w:val="24"/>
        </w:rPr>
      </w:pPr>
      <w:r w:rsidRPr="004B2590">
        <w:rPr>
          <w:rFonts w:ascii="Times New Roman" w:hAnsi="Times New Roman" w:cs="Times New Roman"/>
          <w:sz w:val="24"/>
          <w:szCs w:val="24"/>
        </w:rPr>
        <w:t>• У даній роботі лірика М.А. Волошина розмежована на три тематично-стилістичних циклу згідно з дозволом в кожному з циклів філософських проблем і в зв'язку з використовуваними у віршах циклах образотворчими поетичними засобами.</w:t>
      </w:r>
    </w:p>
    <w:p w:rsidR="00107EE1" w:rsidRPr="005E1341" w:rsidRDefault="00107EE1" w:rsidP="00107EE1">
      <w:pPr>
        <w:spacing w:after="0" w:line="240" w:lineRule="auto"/>
        <w:ind w:firstLine="709"/>
        <w:jc w:val="both"/>
        <w:rPr>
          <w:rFonts w:ascii="Times New Roman" w:hAnsi="Times New Roman" w:cs="Times New Roman"/>
          <w:sz w:val="28"/>
          <w:szCs w:val="28"/>
          <w:lang w:val="ru-RU"/>
        </w:rPr>
      </w:pPr>
    </w:p>
    <w:p w:rsidR="00107EE1" w:rsidRPr="00A27827" w:rsidRDefault="00107EE1" w:rsidP="00107EE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w:t>
      </w:r>
      <w:r w:rsidRPr="00A27827">
        <w:rPr>
          <w:rFonts w:ascii="Times New Roman" w:hAnsi="Times New Roman" w:cs="Times New Roman"/>
          <w:b/>
          <w:sz w:val="32"/>
          <w:szCs w:val="32"/>
        </w:rPr>
        <w:t>екція «Світова література»</w:t>
      </w:r>
    </w:p>
    <w:p w:rsidR="00107EE1" w:rsidRDefault="00107EE1" w:rsidP="00107EE1">
      <w:pPr>
        <w:spacing w:line="240" w:lineRule="auto"/>
        <w:jc w:val="center"/>
      </w:pPr>
    </w:p>
    <w:p w:rsidR="00107EE1" w:rsidRDefault="00107EE1" w:rsidP="00107EE1">
      <w:pPr>
        <w:spacing w:line="240" w:lineRule="auto"/>
        <w:jc w:val="center"/>
      </w:pPr>
      <w:r>
        <w:rPr>
          <w:noProof/>
          <w:lang w:eastAsia="uk-UA"/>
        </w:rPr>
        <w:drawing>
          <wp:inline distT="0" distB="0" distL="0" distR="0" wp14:anchorId="6D9D9AE7" wp14:editId="524C7718">
            <wp:extent cx="820045" cy="1222310"/>
            <wp:effectExtent l="0" t="0" r="0" b="0"/>
            <wp:docPr id="9" name="Рисунок 9" descr="E:\Замогильна_зарубежка\Замогильна Анастас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могильна_зарубежка\Замогильна Анастасі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0398" cy="1222837"/>
                    </a:xfrm>
                    <a:prstGeom prst="rect">
                      <a:avLst/>
                    </a:prstGeom>
                    <a:noFill/>
                    <a:ln>
                      <a:noFill/>
                    </a:ln>
                  </pic:spPr>
                </pic:pic>
              </a:graphicData>
            </a:graphic>
          </wp:inline>
        </w:drawing>
      </w:r>
    </w:p>
    <w:p w:rsidR="00107EE1" w:rsidRPr="00CB7321" w:rsidRDefault="00107EE1" w:rsidP="00107EE1">
      <w:pPr>
        <w:pStyle w:val="a7"/>
        <w:spacing w:after="0" w:line="240" w:lineRule="auto"/>
        <w:jc w:val="center"/>
        <w:rPr>
          <w:b/>
          <w:sz w:val="24"/>
          <w:szCs w:val="24"/>
        </w:rPr>
      </w:pPr>
      <w:r w:rsidRPr="00CB7321">
        <w:rPr>
          <w:rFonts w:ascii="Times New Roman" w:hAnsi="Times New Roman"/>
          <w:b/>
          <w:sz w:val="24"/>
          <w:szCs w:val="24"/>
        </w:rPr>
        <w:t>Замогильна Анастасія Олегівна</w:t>
      </w:r>
    </w:p>
    <w:p w:rsidR="00107EE1" w:rsidRPr="00CB7321" w:rsidRDefault="00107EE1" w:rsidP="00107EE1">
      <w:pPr>
        <w:pStyle w:val="a7"/>
        <w:spacing w:after="0" w:line="240" w:lineRule="auto"/>
        <w:jc w:val="center"/>
        <w:rPr>
          <w:rFonts w:ascii="Times New Roman" w:hAnsi="Times New Roman"/>
          <w:i/>
          <w:sz w:val="24"/>
          <w:szCs w:val="24"/>
        </w:rPr>
      </w:pPr>
      <w:r w:rsidRPr="00CB7321">
        <w:rPr>
          <w:rFonts w:ascii="Times New Roman" w:hAnsi="Times New Roman"/>
          <w:i/>
          <w:sz w:val="24"/>
          <w:szCs w:val="24"/>
        </w:rPr>
        <w:t>учениця 11 класу</w:t>
      </w:r>
      <w:r w:rsidRPr="00CB7321">
        <w:rPr>
          <w:i/>
          <w:sz w:val="24"/>
          <w:szCs w:val="24"/>
        </w:rPr>
        <w:t xml:space="preserve"> </w:t>
      </w:r>
      <w:r w:rsidR="009E7CF8">
        <w:rPr>
          <w:rFonts w:ascii="Times New Roman" w:hAnsi="Times New Roman"/>
          <w:i/>
          <w:sz w:val="24"/>
          <w:szCs w:val="24"/>
        </w:rPr>
        <w:t>КЗО</w:t>
      </w:r>
      <w:r w:rsidRPr="00CB7321">
        <w:rPr>
          <w:rFonts w:ascii="Times New Roman" w:hAnsi="Times New Roman"/>
          <w:i/>
          <w:sz w:val="24"/>
          <w:szCs w:val="24"/>
        </w:rPr>
        <w:t xml:space="preserve"> «Фінансово-економічний ліцей»</w:t>
      </w:r>
      <w:r>
        <w:rPr>
          <w:rFonts w:ascii="Times New Roman" w:hAnsi="Times New Roman"/>
          <w:i/>
          <w:sz w:val="24"/>
          <w:szCs w:val="24"/>
        </w:rPr>
        <w:t xml:space="preserve"> </w:t>
      </w:r>
      <w:r w:rsidRPr="00CB7321">
        <w:rPr>
          <w:rFonts w:ascii="Times New Roman" w:hAnsi="Times New Roman"/>
          <w:i/>
          <w:sz w:val="24"/>
          <w:szCs w:val="24"/>
        </w:rPr>
        <w:t>Дніпропетровської міської ради</w:t>
      </w:r>
    </w:p>
    <w:p w:rsidR="009E7CF8" w:rsidRDefault="009E7CF8" w:rsidP="00107EE1">
      <w:pPr>
        <w:spacing w:line="240" w:lineRule="auto"/>
        <w:jc w:val="center"/>
        <w:rPr>
          <w:rFonts w:ascii="Times New Roman" w:hAnsi="Times New Roman" w:cs="Times New Roman"/>
          <w:b/>
          <w:sz w:val="24"/>
          <w:szCs w:val="24"/>
        </w:rPr>
      </w:pPr>
    </w:p>
    <w:p w:rsidR="00107EE1" w:rsidRDefault="00107EE1" w:rsidP="00107EE1">
      <w:pPr>
        <w:spacing w:line="240" w:lineRule="auto"/>
        <w:jc w:val="center"/>
        <w:rPr>
          <w:rFonts w:ascii="Times New Roman" w:hAnsi="Times New Roman" w:cs="Times New Roman"/>
          <w:b/>
          <w:sz w:val="24"/>
          <w:szCs w:val="24"/>
        </w:rPr>
      </w:pPr>
      <w:r w:rsidRPr="00102C5B">
        <w:rPr>
          <w:rFonts w:ascii="Times New Roman" w:hAnsi="Times New Roman" w:cs="Times New Roman"/>
          <w:b/>
          <w:sz w:val="24"/>
          <w:szCs w:val="24"/>
        </w:rPr>
        <w:t xml:space="preserve">ОБРАЗ ПАРИЖА </w:t>
      </w:r>
      <w:r>
        <w:rPr>
          <w:rFonts w:ascii="Times New Roman" w:hAnsi="Times New Roman" w:cs="Times New Roman"/>
          <w:b/>
          <w:sz w:val="24"/>
          <w:szCs w:val="24"/>
        </w:rPr>
        <w:t>У</w:t>
      </w:r>
      <w:r w:rsidRPr="00102C5B">
        <w:rPr>
          <w:rFonts w:ascii="Times New Roman" w:hAnsi="Times New Roman" w:cs="Times New Roman"/>
          <w:b/>
          <w:sz w:val="24"/>
          <w:szCs w:val="24"/>
        </w:rPr>
        <w:t xml:space="preserve"> ТВОРАХ ФРАНЦУЗЬКИХ ПОЕТІВ-СИМВОЛІСТІВ</w:t>
      </w:r>
    </w:p>
    <w:p w:rsidR="009E7CF8" w:rsidRDefault="00107EE1" w:rsidP="000227D1">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t>Науковий керівник:</w:t>
      </w:r>
      <w:r w:rsidRPr="00A66782">
        <w:rPr>
          <w:i/>
          <w:sz w:val="28"/>
          <w:szCs w:val="28"/>
        </w:rPr>
        <w:t xml:space="preserve"> </w:t>
      </w:r>
      <w:proofErr w:type="spellStart"/>
      <w:r w:rsidRPr="00A66782">
        <w:rPr>
          <w:rFonts w:ascii="Times New Roman" w:hAnsi="Times New Roman" w:cs="Times New Roman"/>
          <w:i/>
          <w:sz w:val="24"/>
          <w:szCs w:val="24"/>
        </w:rPr>
        <w:t>Новохатна</w:t>
      </w:r>
      <w:proofErr w:type="spellEnd"/>
      <w:r w:rsidRPr="00A66782">
        <w:rPr>
          <w:rFonts w:ascii="Times New Roman" w:hAnsi="Times New Roman" w:cs="Times New Roman"/>
          <w:i/>
          <w:sz w:val="24"/>
          <w:szCs w:val="24"/>
        </w:rPr>
        <w:t xml:space="preserve"> Дарія Анатоліївна, вчитель світової літератури </w:t>
      </w:r>
      <w:r w:rsidR="000227D1">
        <w:rPr>
          <w:rFonts w:ascii="Times New Roman" w:hAnsi="Times New Roman" w:cs="Times New Roman"/>
          <w:i/>
          <w:sz w:val="24"/>
          <w:szCs w:val="24"/>
        </w:rPr>
        <w:br/>
      </w:r>
      <w:r w:rsidR="009E7CF8" w:rsidRPr="009E7CF8">
        <w:rPr>
          <w:rFonts w:ascii="Times New Roman" w:hAnsi="Times New Roman" w:cs="Times New Roman"/>
          <w:i/>
          <w:sz w:val="24"/>
          <w:szCs w:val="24"/>
        </w:rPr>
        <w:t>КЗО «Фінансово-економічний ліцей» Дніпропетровської міської ради</w:t>
      </w:r>
    </w:p>
    <w:p w:rsidR="00107EE1" w:rsidRPr="009E7CF8" w:rsidRDefault="00107EE1" w:rsidP="009E7CF8">
      <w:pPr>
        <w:spacing w:line="240" w:lineRule="auto"/>
        <w:ind w:firstLine="709"/>
        <w:jc w:val="both"/>
        <w:rPr>
          <w:rFonts w:ascii="Times New Roman" w:hAnsi="Times New Roman" w:cs="Times New Roman"/>
          <w:color w:val="000000"/>
          <w:spacing w:val="-6"/>
          <w:sz w:val="24"/>
          <w:szCs w:val="24"/>
        </w:rPr>
      </w:pPr>
      <w:r w:rsidRPr="009E7CF8">
        <w:rPr>
          <w:rFonts w:ascii="Times New Roman" w:hAnsi="Times New Roman" w:cs="Times New Roman"/>
          <w:color w:val="000000"/>
          <w:spacing w:val="-6"/>
          <w:sz w:val="24"/>
          <w:szCs w:val="24"/>
        </w:rPr>
        <w:t xml:space="preserve">Основою даного дослідження є  вивчення теми й образу Парижа на основі «паризького тексту» у французьких поетів-символістів та еволюції урбаністичних мотивів у творчості письменників різних художніх стилів,  аналіз специфіки зображення міста. </w:t>
      </w:r>
    </w:p>
    <w:p w:rsidR="00107EE1" w:rsidRDefault="00107EE1" w:rsidP="00107EE1">
      <w:pPr>
        <w:spacing w:after="0" w:line="240" w:lineRule="auto"/>
        <w:ind w:firstLine="708"/>
        <w:jc w:val="both"/>
        <w:rPr>
          <w:rFonts w:ascii="Times New Roman" w:hAnsi="Times New Roman" w:cs="Times New Roman"/>
          <w:spacing w:val="-6"/>
          <w:sz w:val="24"/>
          <w:szCs w:val="24"/>
        </w:rPr>
      </w:pPr>
      <w:r w:rsidRPr="00852AB5">
        <w:rPr>
          <w:rFonts w:ascii="Times New Roman" w:hAnsi="Times New Roman" w:cs="Times New Roman"/>
          <w:spacing w:val="-6"/>
          <w:sz w:val="24"/>
          <w:szCs w:val="24"/>
        </w:rPr>
        <w:t>Предметом нашої роботи є образ міста у французькій поезії XIX століття. Об’єктом дослідження науково-дослідницької роботи обрані твори поетів-символістів Ш. Бодлера,</w:t>
      </w:r>
      <w:r>
        <w:rPr>
          <w:rFonts w:ascii="Times New Roman" w:hAnsi="Times New Roman" w:cs="Times New Roman"/>
          <w:spacing w:val="-6"/>
          <w:sz w:val="24"/>
          <w:szCs w:val="24"/>
        </w:rPr>
        <w:t xml:space="preserve"> </w:t>
      </w:r>
      <w:r w:rsidRPr="00852AB5">
        <w:rPr>
          <w:rFonts w:ascii="Times New Roman" w:hAnsi="Times New Roman" w:cs="Times New Roman"/>
          <w:spacing w:val="-6"/>
          <w:sz w:val="24"/>
          <w:szCs w:val="24"/>
        </w:rPr>
        <w:t>П. Верлена та А. Рембо, де висвітлюється тема Парижа.</w:t>
      </w:r>
    </w:p>
    <w:p w:rsidR="00107EE1" w:rsidRPr="004521BA" w:rsidRDefault="00107EE1" w:rsidP="00107EE1">
      <w:pPr>
        <w:spacing w:after="0" w:line="240" w:lineRule="auto"/>
        <w:ind w:firstLine="708"/>
        <w:jc w:val="both"/>
        <w:rPr>
          <w:rFonts w:ascii="Times New Roman" w:hAnsi="Times New Roman" w:cs="Times New Roman"/>
          <w:spacing w:val="-6"/>
          <w:sz w:val="24"/>
          <w:szCs w:val="24"/>
        </w:rPr>
      </w:pPr>
      <w:r w:rsidRPr="00852AB5">
        <w:rPr>
          <w:rFonts w:ascii="Times New Roman" w:hAnsi="Times New Roman"/>
          <w:spacing w:val="-6"/>
          <w:sz w:val="24"/>
          <w:szCs w:val="24"/>
        </w:rPr>
        <w:lastRenderedPageBreak/>
        <w:t>Метою є аналіз поетичної природи символу Парижа і виявлення його специфіки в поезії Ш. Бодлера, П. Верлена, А. Рембо. При цьому ми вирішуємо наступні задачі:</w:t>
      </w:r>
    </w:p>
    <w:p w:rsidR="00107EE1" w:rsidRPr="00852AB5" w:rsidRDefault="00107EE1" w:rsidP="00107EE1">
      <w:pPr>
        <w:pStyle w:val="a6"/>
        <w:numPr>
          <w:ilvl w:val="0"/>
          <w:numId w:val="5"/>
        </w:numPr>
        <w:tabs>
          <w:tab w:val="left" w:pos="284"/>
        </w:tabs>
        <w:suppressAutoHyphens/>
        <w:ind w:left="0" w:firstLine="0"/>
        <w:contextualSpacing w:val="0"/>
        <w:jc w:val="both"/>
      </w:pPr>
      <w:r w:rsidRPr="00852AB5">
        <w:t>простеження витоків образу Парижа у французькій літературі з точки зору спадкоємності;</w:t>
      </w:r>
    </w:p>
    <w:p w:rsidR="00107EE1" w:rsidRPr="00852AB5" w:rsidRDefault="00107EE1" w:rsidP="00107EE1">
      <w:pPr>
        <w:pStyle w:val="a6"/>
        <w:numPr>
          <w:ilvl w:val="0"/>
          <w:numId w:val="5"/>
        </w:numPr>
        <w:tabs>
          <w:tab w:val="left" w:pos="284"/>
        </w:tabs>
        <w:suppressAutoHyphens/>
        <w:ind w:left="0" w:firstLine="0"/>
        <w:contextualSpacing w:val="0"/>
        <w:jc w:val="both"/>
      </w:pPr>
      <w:r w:rsidRPr="00852AB5">
        <w:t>аналіз зародження і формування символу у творчості кожного з обраних авторів;</w:t>
      </w:r>
    </w:p>
    <w:p w:rsidR="00107EE1" w:rsidRPr="00852AB5" w:rsidRDefault="00107EE1" w:rsidP="00107EE1">
      <w:pPr>
        <w:pStyle w:val="a6"/>
        <w:numPr>
          <w:ilvl w:val="0"/>
          <w:numId w:val="5"/>
        </w:numPr>
        <w:tabs>
          <w:tab w:val="left" w:pos="284"/>
        </w:tabs>
        <w:suppressAutoHyphens/>
        <w:ind w:left="0" w:firstLine="0"/>
        <w:contextualSpacing w:val="0"/>
        <w:jc w:val="both"/>
      </w:pPr>
      <w:r w:rsidRPr="00852AB5">
        <w:t xml:space="preserve">виявлення специфіки сприйняття міста ліричним суб'єктом творів  </w:t>
      </w:r>
      <w:r w:rsidRPr="00852AB5">
        <w:rPr>
          <w:spacing w:val="-8"/>
        </w:rPr>
        <w:t>Ш. Бодлера, П. Верлена і А. Рембо, використовуючи елементи компаративістики.</w:t>
      </w:r>
      <w:r w:rsidRPr="00852AB5">
        <w:t xml:space="preserve"> </w:t>
      </w:r>
    </w:p>
    <w:p w:rsidR="00107EE1" w:rsidRPr="00852AB5" w:rsidRDefault="00107EE1" w:rsidP="00107EE1">
      <w:pPr>
        <w:pStyle w:val="11"/>
        <w:spacing w:line="240" w:lineRule="auto"/>
        <w:ind w:firstLine="708"/>
        <w:jc w:val="both"/>
        <w:rPr>
          <w:rFonts w:eastAsia="Times New Roman"/>
          <w:spacing w:val="-6"/>
          <w:sz w:val="24"/>
          <w:szCs w:val="24"/>
          <w:lang w:eastAsia="ru-RU"/>
        </w:rPr>
      </w:pPr>
      <w:r w:rsidRPr="00852AB5">
        <w:rPr>
          <w:rFonts w:eastAsia="Times New Roman"/>
          <w:spacing w:val="-6"/>
          <w:sz w:val="24"/>
          <w:szCs w:val="24"/>
          <w:lang w:eastAsia="ru-RU"/>
        </w:rPr>
        <w:t xml:space="preserve">Актуальність даної роботи визначається тим зростаючим інтересом, який спостерігається в сучасному літературознавстві до урбаністичної теми і виявлення художніх функцій образу міста в літературному творі. </w:t>
      </w:r>
    </w:p>
    <w:p w:rsidR="00107EE1" w:rsidRDefault="00107EE1" w:rsidP="00107EE1">
      <w:pPr>
        <w:pStyle w:val="11"/>
        <w:spacing w:line="240" w:lineRule="auto"/>
        <w:ind w:firstLine="708"/>
        <w:jc w:val="both"/>
        <w:rPr>
          <w:spacing w:val="-6"/>
          <w:sz w:val="24"/>
          <w:szCs w:val="24"/>
        </w:rPr>
      </w:pPr>
      <w:r w:rsidRPr="00852AB5">
        <w:rPr>
          <w:spacing w:val="-6"/>
          <w:sz w:val="24"/>
          <w:szCs w:val="24"/>
        </w:rPr>
        <w:t xml:space="preserve">Аналіз досліджуваної проблеми показав, що образ міста є одним з центральних образів у художній картині світу Ш. Бодлера, П. Верлена, А. Рембо. Поряд з образами типових городян, в тексти творів включаються і образи міфологічних персонажів. Образ міста, створений у творах поетів-символістів, завжди суб'єктивно забарвлений, це місто зображене через сприйняття ліричного суб'єкта. </w:t>
      </w:r>
    </w:p>
    <w:p w:rsidR="00107EE1" w:rsidRDefault="00107EE1" w:rsidP="00107EE1">
      <w:pPr>
        <w:pStyle w:val="11"/>
        <w:spacing w:line="240" w:lineRule="auto"/>
        <w:ind w:firstLine="708"/>
        <w:jc w:val="both"/>
        <w:rPr>
          <w:spacing w:val="-6"/>
          <w:sz w:val="24"/>
          <w:szCs w:val="24"/>
        </w:rPr>
      </w:pPr>
    </w:p>
    <w:p w:rsidR="00107EE1" w:rsidRPr="00966CFF" w:rsidRDefault="00107EE1" w:rsidP="00107EE1">
      <w:pPr>
        <w:pStyle w:val="11"/>
        <w:spacing w:line="240" w:lineRule="auto"/>
        <w:ind w:firstLine="708"/>
        <w:jc w:val="both"/>
        <w:rPr>
          <w:spacing w:val="-6"/>
          <w:sz w:val="24"/>
          <w:szCs w:val="24"/>
        </w:rPr>
      </w:pPr>
    </w:p>
    <w:p w:rsidR="00107EE1" w:rsidRDefault="00107EE1" w:rsidP="00107EE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5A81B234" wp14:editId="3C9E509A">
            <wp:extent cx="938254" cy="119849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8013" cy="1198186"/>
                    </a:xfrm>
                    <a:prstGeom prst="rect">
                      <a:avLst/>
                    </a:prstGeom>
                    <a:noFill/>
                    <a:ln>
                      <a:noFill/>
                    </a:ln>
                  </pic:spPr>
                </pic:pic>
              </a:graphicData>
            </a:graphic>
          </wp:inline>
        </w:drawing>
      </w:r>
    </w:p>
    <w:p w:rsidR="00107EE1" w:rsidRPr="003A44C8" w:rsidRDefault="00107EE1" w:rsidP="00107EE1">
      <w:pPr>
        <w:spacing w:after="0" w:line="240" w:lineRule="auto"/>
        <w:jc w:val="center"/>
        <w:rPr>
          <w:rFonts w:ascii="Times New Roman" w:hAnsi="Times New Roman" w:cs="Times New Roman"/>
          <w:b/>
          <w:sz w:val="24"/>
          <w:szCs w:val="24"/>
        </w:rPr>
      </w:pPr>
      <w:r w:rsidRPr="003A44C8">
        <w:rPr>
          <w:rFonts w:ascii="Times New Roman" w:hAnsi="Times New Roman" w:cs="Times New Roman"/>
          <w:b/>
          <w:sz w:val="24"/>
          <w:szCs w:val="24"/>
        </w:rPr>
        <w:t>Малина Катерина Сергіївна</w:t>
      </w:r>
    </w:p>
    <w:p w:rsidR="00107EE1" w:rsidRPr="003A44C8" w:rsidRDefault="00107EE1" w:rsidP="00107EE1">
      <w:pPr>
        <w:spacing w:after="0" w:line="240" w:lineRule="auto"/>
        <w:jc w:val="center"/>
        <w:rPr>
          <w:rFonts w:ascii="Times New Roman" w:hAnsi="Times New Roman" w:cs="Times New Roman"/>
          <w:i/>
          <w:sz w:val="24"/>
          <w:szCs w:val="24"/>
        </w:rPr>
      </w:pPr>
      <w:r w:rsidRPr="003A44C8">
        <w:rPr>
          <w:rFonts w:ascii="Times New Roman" w:hAnsi="Times New Roman" w:cs="Times New Roman"/>
          <w:i/>
          <w:sz w:val="24"/>
          <w:szCs w:val="24"/>
        </w:rPr>
        <w:t xml:space="preserve">учениця 10 класу </w:t>
      </w:r>
      <w:r w:rsidR="009E7CF8">
        <w:rPr>
          <w:rFonts w:ascii="Times New Roman" w:hAnsi="Times New Roman" w:cs="Times New Roman"/>
          <w:i/>
          <w:sz w:val="24"/>
          <w:szCs w:val="24"/>
        </w:rPr>
        <w:t>КЗО «</w:t>
      </w:r>
      <w:r w:rsidRPr="003A44C8">
        <w:rPr>
          <w:rFonts w:ascii="Times New Roman" w:hAnsi="Times New Roman" w:cs="Times New Roman"/>
          <w:i/>
          <w:sz w:val="24"/>
          <w:szCs w:val="24"/>
        </w:rPr>
        <w:t>Навчально-виховний комплекс № 131</w:t>
      </w:r>
      <w:r w:rsidR="009E7CF8">
        <w:rPr>
          <w:rFonts w:ascii="Times New Roman" w:hAnsi="Times New Roman" w:cs="Times New Roman"/>
          <w:i/>
          <w:sz w:val="24"/>
          <w:szCs w:val="24"/>
        </w:rPr>
        <w:t xml:space="preserve">» </w:t>
      </w:r>
      <w:r w:rsidRPr="003A44C8">
        <w:rPr>
          <w:rFonts w:ascii="Times New Roman" w:hAnsi="Times New Roman" w:cs="Times New Roman"/>
          <w:i/>
          <w:sz w:val="24"/>
          <w:szCs w:val="24"/>
        </w:rPr>
        <w:t xml:space="preserve">загальноосвітній навчальний заклад І ступеня </w:t>
      </w:r>
      <w:r w:rsidR="009E7CF8">
        <w:rPr>
          <w:rFonts w:ascii="Times New Roman" w:hAnsi="Times New Roman" w:cs="Times New Roman"/>
          <w:i/>
          <w:sz w:val="24"/>
          <w:szCs w:val="24"/>
        </w:rPr>
        <w:t>–</w:t>
      </w:r>
      <w:r w:rsidRPr="003A44C8">
        <w:rPr>
          <w:rFonts w:ascii="Times New Roman" w:hAnsi="Times New Roman" w:cs="Times New Roman"/>
          <w:i/>
          <w:sz w:val="24"/>
          <w:szCs w:val="24"/>
        </w:rPr>
        <w:t xml:space="preserve"> гімназія</w:t>
      </w:r>
      <w:r w:rsidR="009E7CF8">
        <w:rPr>
          <w:rFonts w:ascii="Times New Roman" w:hAnsi="Times New Roman" w:cs="Times New Roman"/>
          <w:i/>
          <w:sz w:val="24"/>
          <w:szCs w:val="24"/>
        </w:rPr>
        <w:t>»</w:t>
      </w:r>
      <w:r w:rsidRPr="003A44C8">
        <w:rPr>
          <w:rFonts w:ascii="Times New Roman" w:hAnsi="Times New Roman" w:cs="Times New Roman"/>
          <w:i/>
          <w:sz w:val="24"/>
          <w:szCs w:val="24"/>
        </w:rPr>
        <w:t xml:space="preserve"> Дніпропетровської міської ради</w:t>
      </w:r>
    </w:p>
    <w:p w:rsidR="00107EE1" w:rsidRDefault="00107EE1" w:rsidP="00107EE1">
      <w:pPr>
        <w:spacing w:after="0" w:line="240" w:lineRule="auto"/>
        <w:ind w:firstLine="709"/>
        <w:jc w:val="center"/>
        <w:rPr>
          <w:rFonts w:ascii="Times New Roman" w:hAnsi="Times New Roman" w:cs="Times New Roman"/>
          <w:i/>
          <w:sz w:val="24"/>
          <w:szCs w:val="24"/>
        </w:rPr>
      </w:pPr>
    </w:p>
    <w:p w:rsidR="00107EE1" w:rsidRPr="005B1B7B" w:rsidRDefault="00107EE1" w:rsidP="00107EE1">
      <w:pPr>
        <w:spacing w:after="360" w:line="240" w:lineRule="auto"/>
        <w:jc w:val="center"/>
        <w:outlineLvl w:val="0"/>
        <w:rPr>
          <w:rFonts w:ascii="Times New Roman" w:hAnsi="Times New Roman" w:cs="Times New Roman"/>
          <w:b/>
          <w:sz w:val="24"/>
          <w:szCs w:val="24"/>
        </w:rPr>
      </w:pPr>
      <w:r w:rsidRPr="004D5664">
        <w:rPr>
          <w:rFonts w:ascii="Times New Roman" w:hAnsi="Times New Roman" w:cs="Times New Roman"/>
          <w:b/>
          <w:sz w:val="24"/>
          <w:szCs w:val="24"/>
        </w:rPr>
        <w:t xml:space="preserve">ПЕРЕКЛАД СОНЕТІВ В.ШЕКСПІРА НА РОСІЙСЬКУ </w:t>
      </w:r>
      <w:r>
        <w:rPr>
          <w:rFonts w:ascii="Times New Roman" w:hAnsi="Times New Roman" w:cs="Times New Roman"/>
          <w:b/>
          <w:sz w:val="24"/>
          <w:szCs w:val="24"/>
        </w:rPr>
        <w:t>І</w:t>
      </w:r>
      <w:r w:rsidRPr="004D5664">
        <w:rPr>
          <w:rFonts w:ascii="Times New Roman" w:hAnsi="Times New Roman" w:cs="Times New Roman"/>
          <w:b/>
          <w:sz w:val="24"/>
          <w:szCs w:val="24"/>
        </w:rPr>
        <w:t xml:space="preserve"> УКРАЇНСЬКУ МОВИ</w:t>
      </w:r>
    </w:p>
    <w:p w:rsidR="00107EE1" w:rsidRDefault="00107EE1" w:rsidP="000227D1">
      <w:pPr>
        <w:pStyle w:val="a7"/>
        <w:tabs>
          <w:tab w:val="clear" w:pos="708"/>
        </w:tabs>
        <w:spacing w:after="0" w:line="240" w:lineRule="auto"/>
        <w:jc w:val="both"/>
        <w:rPr>
          <w:rFonts w:ascii="Times New Roman" w:hAnsi="Times New Roman"/>
          <w:i/>
          <w:sz w:val="24"/>
          <w:szCs w:val="24"/>
        </w:rPr>
      </w:pPr>
      <w:r w:rsidRPr="00A66782">
        <w:rPr>
          <w:rFonts w:ascii="Times New Roman" w:hAnsi="Times New Roman"/>
          <w:i/>
          <w:sz w:val="24"/>
          <w:szCs w:val="24"/>
        </w:rPr>
        <w:t xml:space="preserve">Науковий керівник: Токарева Юлія </w:t>
      </w:r>
      <w:proofErr w:type="spellStart"/>
      <w:r w:rsidRPr="00A66782">
        <w:rPr>
          <w:rFonts w:ascii="Times New Roman" w:hAnsi="Times New Roman"/>
          <w:i/>
          <w:sz w:val="24"/>
          <w:szCs w:val="24"/>
        </w:rPr>
        <w:t>Сігізмундівна</w:t>
      </w:r>
      <w:proofErr w:type="spellEnd"/>
      <w:r w:rsidRPr="00A66782">
        <w:rPr>
          <w:rFonts w:ascii="Times New Roman" w:hAnsi="Times New Roman"/>
          <w:i/>
          <w:sz w:val="24"/>
          <w:szCs w:val="24"/>
        </w:rPr>
        <w:t xml:space="preserve">, вчитель вищої кваліфікаційної категорії, вчитель-методист </w:t>
      </w:r>
      <w:r w:rsidR="009E7CF8" w:rsidRPr="009E7CF8">
        <w:rPr>
          <w:rFonts w:ascii="Times New Roman" w:hAnsi="Times New Roman"/>
          <w:i/>
          <w:sz w:val="24"/>
          <w:szCs w:val="24"/>
        </w:rPr>
        <w:t>КЗО «Навчально-виховний комплекс № 131» загальноосвітній навчальний заклад І ступеня – гімназія» Дніпропетровської міської ради</w:t>
      </w:r>
    </w:p>
    <w:p w:rsidR="009E7CF8" w:rsidRDefault="009E7CF8" w:rsidP="009E7CF8">
      <w:pPr>
        <w:pStyle w:val="a7"/>
        <w:tabs>
          <w:tab w:val="clear" w:pos="708"/>
        </w:tabs>
        <w:spacing w:after="0" w:line="240" w:lineRule="auto"/>
        <w:ind w:firstLine="708"/>
        <w:jc w:val="both"/>
        <w:rPr>
          <w:rFonts w:ascii="Times New Roman" w:hAnsi="Times New Roman"/>
          <w:sz w:val="24"/>
          <w:szCs w:val="24"/>
        </w:rPr>
      </w:pPr>
    </w:p>
    <w:p w:rsidR="00107EE1" w:rsidRPr="00953F0B" w:rsidRDefault="00107EE1" w:rsidP="00107EE1">
      <w:pPr>
        <w:pStyle w:val="a6"/>
        <w:spacing w:after="200"/>
        <w:ind w:left="0" w:firstLine="708"/>
        <w:jc w:val="both"/>
      </w:pPr>
      <w:r w:rsidRPr="00953F0B">
        <w:t>Переклад Г.</w:t>
      </w:r>
      <w:proofErr w:type="spellStart"/>
      <w:r w:rsidRPr="00953F0B">
        <w:t>Пилипенка</w:t>
      </w:r>
      <w:proofErr w:type="spellEnd"/>
      <w:r w:rsidRPr="00953F0B">
        <w:t xml:space="preserve"> не є настільки ж художньо і технічно здійсненим і вигостреним, як переклад С.Я.Маршака, але його поетична самоцінність і оригінальність </w:t>
      </w:r>
      <w:proofErr w:type="spellStart"/>
      <w:r w:rsidRPr="00953F0B">
        <w:t>неспростована</w:t>
      </w:r>
      <w:proofErr w:type="spellEnd"/>
      <w:r w:rsidRPr="00953F0B">
        <w:t>.</w:t>
      </w:r>
    </w:p>
    <w:p w:rsidR="00107EE1" w:rsidRPr="00953F0B" w:rsidRDefault="00107EE1" w:rsidP="00107EE1">
      <w:pPr>
        <w:pStyle w:val="a6"/>
        <w:spacing w:after="200"/>
        <w:ind w:left="0" w:firstLine="708"/>
        <w:jc w:val="both"/>
      </w:pPr>
      <w:r w:rsidRPr="00953F0B">
        <w:t>Перекладач, починаючи роботу, бере на себе надзвичайно складне завдання – не лише формально, лексично перекласти текст, але і «пережити» ті події, які вклав в лірику автор.</w:t>
      </w:r>
    </w:p>
    <w:p w:rsidR="00107EE1" w:rsidRPr="00953F0B" w:rsidRDefault="00107EE1" w:rsidP="00107EE1">
      <w:pPr>
        <w:pStyle w:val="a6"/>
        <w:spacing w:after="240"/>
        <w:ind w:left="0" w:firstLine="708"/>
        <w:jc w:val="both"/>
      </w:pPr>
      <w:r w:rsidRPr="00953F0B">
        <w:t xml:space="preserve">Для </w:t>
      </w:r>
      <w:proofErr w:type="spellStart"/>
      <w:r w:rsidRPr="00953F0B">
        <w:t>зв</w:t>
      </w:r>
      <w:proofErr w:type="spellEnd"/>
      <w:r w:rsidRPr="00953F0B">
        <w:rPr>
          <w:rtl/>
          <w:lang w:bidi="he-IL"/>
        </w:rPr>
        <w:t>׳</w:t>
      </w:r>
      <w:proofErr w:type="spellStart"/>
      <w:r w:rsidRPr="00953F0B">
        <w:t>язку</w:t>
      </w:r>
      <w:proofErr w:type="spellEnd"/>
      <w:r w:rsidRPr="00953F0B">
        <w:t xml:space="preserve"> думки і підтримки форми складного речення Шекспір використовує специфічну пунктуацію, яка продиктована необхідністю розмежувати початкову думку і наступну з нею основну тезу.</w:t>
      </w:r>
    </w:p>
    <w:p w:rsidR="00107EE1" w:rsidRPr="00953F0B" w:rsidRDefault="00107EE1" w:rsidP="00107EE1">
      <w:pPr>
        <w:pStyle w:val="a6"/>
        <w:spacing w:after="200"/>
        <w:ind w:left="0" w:firstLine="708"/>
        <w:jc w:val="both"/>
      </w:pPr>
      <w:r w:rsidRPr="00953F0B">
        <w:t xml:space="preserve">Шекспір мав на увазі зір, а точніше очі, адже якщо проаналізувати всі сонети, знайдемо, що в ліриці він віддавав перевагу в оцінці навколишнього світу двом категоріям – очам і душі, які, </w:t>
      </w:r>
      <w:proofErr w:type="spellStart"/>
      <w:r w:rsidRPr="00953F0B">
        <w:t>незрідка</w:t>
      </w:r>
      <w:proofErr w:type="spellEnd"/>
      <w:r w:rsidRPr="00953F0B">
        <w:t xml:space="preserve"> заперечують.</w:t>
      </w:r>
    </w:p>
    <w:p w:rsidR="00107EE1" w:rsidRPr="00953F0B" w:rsidRDefault="00107EE1" w:rsidP="00107EE1">
      <w:pPr>
        <w:pStyle w:val="a6"/>
        <w:ind w:left="0" w:firstLine="708"/>
        <w:jc w:val="both"/>
      </w:pPr>
      <w:r w:rsidRPr="00953F0B">
        <w:t xml:space="preserve">Слідує також відзначити наступну мовну особливість – Шекспір використовує англійський час </w:t>
      </w:r>
      <w:r w:rsidRPr="00953F0B">
        <w:rPr>
          <w:lang w:val="en-US"/>
        </w:rPr>
        <w:t>Present</w:t>
      </w:r>
      <w:r w:rsidRPr="00953F0B">
        <w:t xml:space="preserve"> </w:t>
      </w:r>
      <w:r w:rsidRPr="00953F0B">
        <w:rPr>
          <w:lang w:val="en-US"/>
        </w:rPr>
        <w:t>Simple</w:t>
      </w:r>
      <w:r w:rsidRPr="00953F0B">
        <w:t>, тоді як Маршак, вводячи прислівник «</w:t>
      </w:r>
      <w:proofErr w:type="spellStart"/>
      <w:r w:rsidRPr="00953F0B">
        <w:t>...издавна</w:t>
      </w:r>
      <w:proofErr w:type="spellEnd"/>
      <w:r w:rsidRPr="00953F0B">
        <w:t>..» обертає фразу у форму минулого часу.</w:t>
      </w:r>
    </w:p>
    <w:p w:rsidR="00107EE1" w:rsidRPr="00953F0B" w:rsidRDefault="00107EE1" w:rsidP="00107EE1">
      <w:pPr>
        <w:pStyle w:val="a6"/>
        <w:spacing w:after="200"/>
        <w:ind w:left="0" w:firstLine="708"/>
        <w:jc w:val="both"/>
      </w:pPr>
      <w:r w:rsidRPr="00953F0B">
        <w:rPr>
          <w:lang w:bidi="he-IL"/>
        </w:rPr>
        <w:t>Третій рядок ще далі відводить нас від дослівного сенсу оригінала. Створюється враження, що Маршак занадто заглибився в особисте переживання сонета і всією гостротою, «</w:t>
      </w:r>
      <w:proofErr w:type="spellStart"/>
      <w:r w:rsidRPr="00953F0B">
        <w:rPr>
          <w:lang w:bidi="he-IL"/>
        </w:rPr>
        <w:t>краєугольністю</w:t>
      </w:r>
      <w:proofErr w:type="spellEnd"/>
      <w:r w:rsidRPr="00953F0B">
        <w:rPr>
          <w:lang w:bidi="he-IL"/>
        </w:rPr>
        <w:t>» проблематики сонета він жертвує заради точених поетичних форм.</w:t>
      </w:r>
    </w:p>
    <w:p w:rsidR="00107EE1" w:rsidRPr="00953F0B" w:rsidRDefault="00107EE1" w:rsidP="00107EE1">
      <w:pPr>
        <w:pStyle w:val="a6"/>
        <w:spacing w:after="200"/>
        <w:ind w:left="0" w:firstLine="708"/>
        <w:jc w:val="both"/>
      </w:pPr>
      <w:r w:rsidRPr="00953F0B">
        <w:rPr>
          <w:lang w:bidi="he-IL"/>
        </w:rPr>
        <w:t>Не можна не захоплюватися майстерністю перекладача, який за допомогою протилежного союзу «а» яскраво відображував те зіставлення, яке мав на увазі автор в двох останніх рядках катрена.</w:t>
      </w:r>
    </w:p>
    <w:p w:rsidR="00107EE1" w:rsidRPr="00953F0B" w:rsidRDefault="00107EE1" w:rsidP="00107EE1">
      <w:pPr>
        <w:pStyle w:val="a6"/>
        <w:spacing w:after="200"/>
        <w:ind w:left="0" w:firstLine="708"/>
        <w:jc w:val="both"/>
      </w:pPr>
      <w:r w:rsidRPr="00953F0B">
        <w:lastRenderedPageBreak/>
        <w:t xml:space="preserve">Якщо Шекспір говорить про піднесено-ліричні категорії з властивою юридичною сухістю, то Маршак відкидає цю жорсткість і </w:t>
      </w:r>
      <w:proofErr w:type="spellStart"/>
      <w:r w:rsidRPr="00953F0B">
        <w:t>нарочистість</w:t>
      </w:r>
      <w:proofErr w:type="spellEnd"/>
      <w:r w:rsidRPr="00953F0B">
        <w:t xml:space="preserve">, роблячи тон </w:t>
      </w:r>
      <w:r w:rsidRPr="00953F0B">
        <w:rPr>
          <w:lang w:bidi="he-IL"/>
        </w:rPr>
        <w:t>м</w:t>
      </w:r>
      <w:r w:rsidRPr="00953F0B">
        <w:rPr>
          <w:rtl/>
          <w:lang w:bidi="he-IL"/>
        </w:rPr>
        <w:t>׳</w:t>
      </w:r>
      <w:proofErr w:type="spellStart"/>
      <w:r w:rsidRPr="00953F0B">
        <w:rPr>
          <w:lang w:bidi="he-IL"/>
        </w:rPr>
        <w:t>якішим</w:t>
      </w:r>
      <w:proofErr w:type="spellEnd"/>
      <w:r w:rsidRPr="00953F0B">
        <w:rPr>
          <w:lang w:bidi="he-IL"/>
        </w:rPr>
        <w:t>, ніжнішим.</w:t>
      </w:r>
    </w:p>
    <w:p w:rsidR="00107EE1" w:rsidRPr="00953F0B" w:rsidRDefault="00107EE1" w:rsidP="00107EE1">
      <w:pPr>
        <w:pStyle w:val="a6"/>
        <w:spacing w:after="200"/>
        <w:ind w:left="0" w:firstLine="708"/>
        <w:jc w:val="both"/>
      </w:pPr>
      <w:r>
        <w:t>Т</w:t>
      </w:r>
      <w:r w:rsidRPr="00953F0B">
        <w:t>ретій катрен у Шекспіра – звичайне введення антитеза, хоча в даному випадку ми швидше стикаємося зі схемою «теза - розвиток тези – кульмінація».</w:t>
      </w:r>
    </w:p>
    <w:p w:rsidR="00107EE1" w:rsidRPr="00953F0B" w:rsidRDefault="00107EE1" w:rsidP="00107EE1">
      <w:pPr>
        <w:pStyle w:val="a6"/>
        <w:spacing w:after="200"/>
        <w:ind w:left="0" w:firstLine="708"/>
        <w:jc w:val="both"/>
      </w:pPr>
      <w:r w:rsidRPr="00953F0B">
        <w:t>Маршак в своєму перекладі першого вірша використовує синонімію. Крім того, він удається до історизму «міжусобна суперечка», заперечуючи юридичне наповнення сонета, яке яскраво виявляється в підпорядкованому перекладі.</w:t>
      </w:r>
    </w:p>
    <w:p w:rsidR="00107EE1" w:rsidRPr="00953F0B" w:rsidRDefault="00107EE1" w:rsidP="00107EE1">
      <w:pPr>
        <w:pStyle w:val="a6"/>
        <w:spacing w:after="200"/>
        <w:ind w:left="0" w:firstLine="708"/>
        <w:jc w:val="both"/>
      </w:pPr>
      <w:r w:rsidRPr="00953F0B">
        <w:t xml:space="preserve">Маршак не лише у </w:t>
      </w:r>
      <w:proofErr w:type="spellStart"/>
      <w:r w:rsidRPr="00953F0B">
        <w:t>ро</w:t>
      </w:r>
      <w:r w:rsidRPr="00953F0B">
        <w:rPr>
          <w:lang w:bidi="he-IL"/>
        </w:rPr>
        <w:t>зв</w:t>
      </w:r>
      <w:proofErr w:type="spellEnd"/>
      <w:r w:rsidRPr="00953F0B">
        <w:rPr>
          <w:rtl/>
          <w:lang w:bidi="he-IL"/>
        </w:rPr>
        <w:t>׳</w:t>
      </w:r>
      <w:proofErr w:type="spellStart"/>
      <w:r w:rsidRPr="00953F0B">
        <w:rPr>
          <w:lang w:bidi="he-IL"/>
        </w:rPr>
        <w:t>язці</w:t>
      </w:r>
      <w:proofErr w:type="spellEnd"/>
      <w:r w:rsidRPr="00953F0B">
        <w:rPr>
          <w:lang w:bidi="he-IL"/>
        </w:rPr>
        <w:t xml:space="preserve"> робить упор на мотив розділення майна, але він далекий від того юридичного значення, яким наповнена лірика Шекспіра і даному випадку.</w:t>
      </w:r>
    </w:p>
    <w:p w:rsidR="00107EE1" w:rsidRPr="00953F0B" w:rsidRDefault="00107EE1" w:rsidP="00107EE1">
      <w:pPr>
        <w:pStyle w:val="a6"/>
        <w:spacing w:after="200"/>
        <w:ind w:left="0" w:firstLine="708"/>
        <w:jc w:val="both"/>
      </w:pPr>
      <w:r w:rsidRPr="00953F0B">
        <w:rPr>
          <w:lang w:bidi="he-IL"/>
        </w:rPr>
        <w:t>Не слід заперечувати, що Маршак не дивлячись на неточність перекладу, зміг практично точно відтворити семантичну наповненість даного сонета.</w:t>
      </w:r>
    </w:p>
    <w:p w:rsidR="00107EE1" w:rsidRPr="00953F0B" w:rsidRDefault="00107EE1" w:rsidP="00107EE1">
      <w:pPr>
        <w:pStyle w:val="a6"/>
        <w:spacing w:after="200"/>
        <w:ind w:left="0" w:firstLine="708"/>
        <w:jc w:val="both"/>
      </w:pPr>
      <w:r w:rsidRPr="00953F0B">
        <w:rPr>
          <w:lang w:bidi="he-IL"/>
        </w:rPr>
        <w:t xml:space="preserve">У критичних статтях про переклад даного літератора є зауваження про те, що цінність перекладів </w:t>
      </w:r>
      <w:proofErr w:type="spellStart"/>
      <w:r w:rsidRPr="00953F0B">
        <w:rPr>
          <w:lang w:bidi="he-IL"/>
        </w:rPr>
        <w:t>Пилипенка</w:t>
      </w:r>
      <w:proofErr w:type="spellEnd"/>
      <w:r w:rsidRPr="00953F0B">
        <w:rPr>
          <w:lang w:bidi="he-IL"/>
        </w:rPr>
        <w:t xml:space="preserve"> полягає у русі до оригінала, до його яскравої і до сих пір нерозкритої образності.</w:t>
      </w:r>
    </w:p>
    <w:p w:rsidR="00107EE1" w:rsidRPr="00953F0B" w:rsidRDefault="00107EE1" w:rsidP="00107EE1">
      <w:pPr>
        <w:pStyle w:val="a6"/>
        <w:spacing w:after="200"/>
        <w:ind w:left="0" w:firstLine="708"/>
        <w:jc w:val="both"/>
      </w:pPr>
      <w:r w:rsidRPr="00953F0B">
        <w:t>З перших рядків перекладу, Пилипенко змінює структуру оригінала, представляючи перший і другий рядки.</w:t>
      </w:r>
    </w:p>
    <w:p w:rsidR="00107EE1" w:rsidRPr="00953F0B" w:rsidRDefault="00107EE1" w:rsidP="00107EE1">
      <w:pPr>
        <w:pStyle w:val="a6"/>
        <w:ind w:left="0" w:firstLine="708"/>
        <w:jc w:val="both"/>
      </w:pPr>
      <w:r w:rsidRPr="00953F0B">
        <w:t>Пилипенко також залишає множину слова на позначення зору – «</w:t>
      </w:r>
      <w:proofErr w:type="spellStart"/>
      <w:r w:rsidRPr="00953F0B">
        <w:t>..очима</w:t>
      </w:r>
      <w:proofErr w:type="spellEnd"/>
      <w:r w:rsidRPr="00953F0B">
        <w:t>..». проте, вводить присвійний займенник «моє» відносно серця, але не відносно очей, хоча Шекспір застосовує абсолютну форму присвійного займенника – «</w:t>
      </w:r>
      <w:r w:rsidRPr="00953F0B">
        <w:rPr>
          <w:lang w:val="en-US"/>
        </w:rPr>
        <w:t>mine</w:t>
      </w:r>
      <w:r w:rsidRPr="00953F0B">
        <w:t>» - стосовно обох образів.</w:t>
      </w:r>
    </w:p>
    <w:p w:rsidR="00107EE1" w:rsidRPr="00953F0B" w:rsidRDefault="00107EE1" w:rsidP="00107EE1">
      <w:pPr>
        <w:pStyle w:val="a6"/>
        <w:spacing w:after="200"/>
        <w:ind w:left="0" w:firstLine="708"/>
        <w:jc w:val="both"/>
      </w:pPr>
      <w:r w:rsidRPr="00953F0B">
        <w:t>У третьому і четвертому рядках катрена Г.Пилипенко знову уникає точного юридичного значення дієслова «</w:t>
      </w:r>
      <w:r w:rsidRPr="00953F0B">
        <w:rPr>
          <w:lang w:val="en-US"/>
        </w:rPr>
        <w:t>bar</w:t>
      </w:r>
      <w:r w:rsidRPr="00953F0B">
        <w:t>», як і всі розглянуті нами перекладачі.</w:t>
      </w:r>
    </w:p>
    <w:p w:rsidR="00107EE1" w:rsidRPr="00953F0B" w:rsidRDefault="00107EE1" w:rsidP="00107EE1">
      <w:pPr>
        <w:pStyle w:val="a6"/>
        <w:spacing w:after="200"/>
        <w:ind w:left="0" w:firstLine="708"/>
        <w:jc w:val="both"/>
      </w:pPr>
      <w:r w:rsidRPr="00953F0B">
        <w:t>В аналізі першого катрена необхідно відзначити, що не дивлячись на досить неадекватний з лексичної точки зору переклад третього рядка катрена, його семантична і лексична складова була збережена з високою точністю.</w:t>
      </w:r>
    </w:p>
    <w:p w:rsidR="00107EE1" w:rsidRPr="00953F0B" w:rsidRDefault="00107EE1" w:rsidP="00107EE1">
      <w:pPr>
        <w:pStyle w:val="a6"/>
        <w:spacing w:after="200"/>
        <w:ind w:left="0" w:firstLine="708"/>
        <w:jc w:val="both"/>
      </w:pPr>
      <w:r w:rsidRPr="00953F0B">
        <w:rPr>
          <w:color w:val="111111"/>
        </w:rPr>
        <w:t xml:space="preserve">На жаль, оригінальну форму сонета Г.Пилипенко позбавляє частини тієї оригінальності, яку вклав Шекспір, - юридична частина сонета під пером </w:t>
      </w:r>
      <w:proofErr w:type="spellStart"/>
      <w:r w:rsidRPr="00953F0B">
        <w:rPr>
          <w:color w:val="111111"/>
        </w:rPr>
        <w:t>Пилипенка</w:t>
      </w:r>
      <w:proofErr w:type="spellEnd"/>
      <w:r w:rsidRPr="00953F0B">
        <w:rPr>
          <w:color w:val="111111"/>
        </w:rPr>
        <w:t xml:space="preserve"> «гине».</w:t>
      </w:r>
    </w:p>
    <w:p w:rsidR="00107EE1" w:rsidRPr="00953F0B" w:rsidRDefault="00107EE1" w:rsidP="00107EE1">
      <w:pPr>
        <w:pStyle w:val="a6"/>
        <w:spacing w:after="200"/>
        <w:ind w:left="0" w:firstLine="708"/>
        <w:jc w:val="both"/>
      </w:pPr>
      <w:r w:rsidRPr="00953F0B">
        <w:t>Враховуючи, що в оригіналі ми не бачимо жодних відповідностей або асоціацій відносно мети, переклад даних віршів нам здається далеким від оригінала як семантично, так і лексично.</w:t>
      </w:r>
    </w:p>
    <w:p w:rsidR="00107EE1" w:rsidRPr="00953F0B" w:rsidRDefault="00107EE1" w:rsidP="00107EE1">
      <w:pPr>
        <w:pStyle w:val="a6"/>
        <w:spacing w:after="200"/>
        <w:ind w:left="0" w:firstLine="708"/>
        <w:jc w:val="both"/>
      </w:pPr>
      <w:r w:rsidRPr="00953F0B">
        <w:t xml:space="preserve">Другий вірш також представляє нам достатньо адекватну інтерпретацію вірша Шекспіра, проте він не позбавлений неточностей, </w:t>
      </w:r>
      <w:proofErr w:type="spellStart"/>
      <w:r w:rsidRPr="00953F0B">
        <w:t>пов</w:t>
      </w:r>
      <w:proofErr w:type="spellEnd"/>
      <w:r w:rsidRPr="00953F0B">
        <w:rPr>
          <w:rtl/>
          <w:lang w:bidi="he-IL"/>
        </w:rPr>
        <w:t>׳</w:t>
      </w:r>
      <w:proofErr w:type="spellStart"/>
      <w:r w:rsidRPr="00953F0B">
        <w:t>язаних</w:t>
      </w:r>
      <w:proofErr w:type="spellEnd"/>
      <w:r w:rsidRPr="00953F0B">
        <w:t xml:space="preserve"> з необхідними витратами в перекладі.</w:t>
      </w:r>
    </w:p>
    <w:p w:rsidR="00107EE1" w:rsidRPr="00953F0B" w:rsidRDefault="00107EE1" w:rsidP="00107EE1">
      <w:pPr>
        <w:pStyle w:val="a6"/>
        <w:spacing w:after="200"/>
        <w:ind w:left="0" w:firstLine="708"/>
        <w:jc w:val="both"/>
      </w:pPr>
      <w:r w:rsidRPr="00953F0B">
        <w:t>Останній вірш сонета є точно переведеним, якщо побудувати наступний асоціативний ряд: що знаходиться усередині серця любов, як відзначає сам Шекспір раніше в сонеті, не доступна для очей, проникнення світла, погляду.</w:t>
      </w:r>
    </w:p>
    <w:p w:rsidR="00107EE1" w:rsidRDefault="00107EE1" w:rsidP="00107EE1">
      <w:pPr>
        <w:pStyle w:val="a6"/>
        <w:spacing w:after="200"/>
        <w:ind w:left="0" w:firstLine="708"/>
        <w:jc w:val="both"/>
      </w:pPr>
      <w:r w:rsidRPr="00953F0B">
        <w:t>Переклад Г.</w:t>
      </w:r>
      <w:proofErr w:type="spellStart"/>
      <w:r w:rsidRPr="00953F0B">
        <w:t>Пилипенка</w:t>
      </w:r>
      <w:proofErr w:type="spellEnd"/>
      <w:r w:rsidRPr="00953F0B">
        <w:t xml:space="preserve"> відрізняється високою мірою поетичної, семантичної і лексичної відповідності, глибокою свідомістю шекспірівських образів і категорій перекладачем.</w:t>
      </w:r>
    </w:p>
    <w:p w:rsidR="00107EE1" w:rsidRDefault="00107EE1" w:rsidP="00107EE1">
      <w:pPr>
        <w:pStyle w:val="a6"/>
        <w:spacing w:after="200"/>
        <w:ind w:left="0" w:firstLine="708"/>
        <w:jc w:val="both"/>
      </w:pPr>
    </w:p>
    <w:p w:rsidR="00107EE1" w:rsidRPr="00953F0B" w:rsidRDefault="00107EE1" w:rsidP="00107EE1">
      <w:pPr>
        <w:pStyle w:val="a6"/>
        <w:spacing w:after="200"/>
        <w:ind w:left="0" w:firstLine="708"/>
        <w:jc w:val="both"/>
      </w:pPr>
    </w:p>
    <w:p w:rsidR="00107EE1" w:rsidRDefault="00107EE1" w:rsidP="00107EE1">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0870A60" wp14:editId="77A5C3F6">
            <wp:extent cx="922351" cy="1240403"/>
            <wp:effectExtent l="0" t="0" r="0" b="0"/>
            <wp:docPr id="11" name="Рисунок 11" descr="C:\Users\user4\Desktop\Осташко Лілія Володимирі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esktop\Осташко Лілія Володимирівна.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77" t="6388" r="6716" b="2257"/>
                    <a:stretch/>
                  </pic:blipFill>
                  <pic:spPr bwMode="auto">
                    <a:xfrm>
                      <a:off x="0" y="0"/>
                      <a:ext cx="931650" cy="1252909"/>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spacing w:after="0" w:line="240" w:lineRule="auto"/>
        <w:jc w:val="center"/>
        <w:rPr>
          <w:rFonts w:ascii="Times New Roman" w:hAnsi="Times New Roman" w:cs="Times New Roman"/>
          <w:b/>
          <w:sz w:val="24"/>
          <w:szCs w:val="24"/>
        </w:rPr>
      </w:pPr>
      <w:proofErr w:type="spellStart"/>
      <w:r w:rsidRPr="00F44817">
        <w:rPr>
          <w:rFonts w:ascii="Times New Roman" w:hAnsi="Times New Roman" w:cs="Times New Roman"/>
          <w:b/>
          <w:sz w:val="24"/>
          <w:szCs w:val="24"/>
        </w:rPr>
        <w:t>Осташко</w:t>
      </w:r>
      <w:proofErr w:type="spellEnd"/>
      <w:r w:rsidRPr="00F44817">
        <w:rPr>
          <w:rFonts w:ascii="Times New Roman" w:hAnsi="Times New Roman" w:cs="Times New Roman"/>
          <w:b/>
          <w:sz w:val="24"/>
          <w:szCs w:val="24"/>
        </w:rPr>
        <w:t xml:space="preserve"> Лілія Володимирівна</w:t>
      </w:r>
    </w:p>
    <w:p w:rsidR="004A69A6" w:rsidRDefault="00107EE1" w:rsidP="000227D1">
      <w:pPr>
        <w:spacing w:after="0" w:line="240" w:lineRule="auto"/>
        <w:jc w:val="center"/>
        <w:rPr>
          <w:rFonts w:ascii="Times New Roman" w:hAnsi="Times New Roman" w:cs="Times New Roman"/>
          <w:i/>
          <w:sz w:val="24"/>
          <w:szCs w:val="24"/>
        </w:rPr>
      </w:pPr>
      <w:r w:rsidRPr="00F44817">
        <w:rPr>
          <w:rFonts w:ascii="Times New Roman" w:hAnsi="Times New Roman" w:cs="Times New Roman"/>
          <w:i/>
          <w:sz w:val="24"/>
          <w:szCs w:val="24"/>
        </w:rPr>
        <w:t xml:space="preserve">учениця 9 класу </w:t>
      </w:r>
      <w:proofErr w:type="spellStart"/>
      <w:r w:rsidR="009E7CF8" w:rsidRPr="009E7CF8">
        <w:rPr>
          <w:rFonts w:ascii="Times New Roman" w:hAnsi="Times New Roman" w:cs="Times New Roman"/>
          <w:i/>
          <w:sz w:val="24"/>
          <w:szCs w:val="24"/>
        </w:rPr>
        <w:t>К</w:t>
      </w:r>
      <w:r w:rsidR="009E7CF8">
        <w:rPr>
          <w:rFonts w:ascii="Times New Roman" w:hAnsi="Times New Roman" w:cs="Times New Roman"/>
          <w:i/>
          <w:sz w:val="24"/>
          <w:szCs w:val="24"/>
        </w:rPr>
        <w:t>З</w:t>
      </w:r>
      <w:proofErr w:type="spellEnd"/>
      <w:r w:rsidR="009E7CF8">
        <w:rPr>
          <w:rFonts w:ascii="Times New Roman" w:hAnsi="Times New Roman" w:cs="Times New Roman"/>
          <w:i/>
          <w:sz w:val="24"/>
          <w:szCs w:val="24"/>
        </w:rPr>
        <w:t xml:space="preserve"> </w:t>
      </w:r>
      <w:r w:rsidR="004D3A0B">
        <w:rPr>
          <w:rFonts w:ascii="Times New Roman" w:hAnsi="Times New Roman" w:cs="Times New Roman"/>
          <w:i/>
          <w:sz w:val="24"/>
          <w:szCs w:val="24"/>
        </w:rPr>
        <w:t>«</w:t>
      </w:r>
      <w:proofErr w:type="spellStart"/>
      <w:r w:rsidR="004D3A0B">
        <w:rPr>
          <w:rFonts w:ascii="Times New Roman" w:hAnsi="Times New Roman" w:cs="Times New Roman"/>
          <w:i/>
          <w:sz w:val="24"/>
          <w:szCs w:val="24"/>
        </w:rPr>
        <w:t>Ганнівський</w:t>
      </w:r>
      <w:proofErr w:type="spellEnd"/>
      <w:r w:rsidR="004D3A0B">
        <w:rPr>
          <w:rFonts w:ascii="Times New Roman" w:hAnsi="Times New Roman" w:cs="Times New Roman"/>
          <w:i/>
          <w:sz w:val="24"/>
          <w:szCs w:val="24"/>
        </w:rPr>
        <w:t xml:space="preserve"> навчально-</w:t>
      </w:r>
      <w:r w:rsidR="009E7CF8" w:rsidRPr="009E7CF8">
        <w:rPr>
          <w:rFonts w:ascii="Times New Roman" w:hAnsi="Times New Roman" w:cs="Times New Roman"/>
          <w:i/>
          <w:sz w:val="24"/>
          <w:szCs w:val="24"/>
        </w:rPr>
        <w:t xml:space="preserve">виховний комплекс </w:t>
      </w:r>
      <w:r w:rsidR="000227D1">
        <w:rPr>
          <w:rFonts w:ascii="Times New Roman" w:hAnsi="Times New Roman" w:cs="Times New Roman"/>
          <w:i/>
          <w:sz w:val="24"/>
          <w:szCs w:val="24"/>
        </w:rPr>
        <w:br/>
      </w:r>
      <w:r w:rsidR="00AD7B36">
        <w:rPr>
          <w:rFonts w:ascii="Times New Roman" w:hAnsi="Times New Roman" w:cs="Times New Roman"/>
          <w:i/>
          <w:sz w:val="24"/>
          <w:szCs w:val="24"/>
        </w:rPr>
        <w:t>«</w:t>
      </w:r>
      <w:r w:rsidR="009E7CF8" w:rsidRPr="009E7CF8">
        <w:rPr>
          <w:rFonts w:ascii="Times New Roman" w:hAnsi="Times New Roman" w:cs="Times New Roman"/>
          <w:i/>
          <w:sz w:val="24"/>
          <w:szCs w:val="24"/>
        </w:rPr>
        <w:t>Середня загальноосвітня школа - дошкільний навчальний заклад</w:t>
      </w:r>
      <w:r w:rsidR="00AD7B36">
        <w:rPr>
          <w:rFonts w:ascii="Times New Roman" w:hAnsi="Times New Roman" w:cs="Times New Roman"/>
          <w:i/>
          <w:sz w:val="24"/>
          <w:szCs w:val="24"/>
        </w:rPr>
        <w:t>»</w:t>
      </w:r>
      <w:r w:rsidR="009E7CF8" w:rsidRPr="009E7CF8">
        <w:rPr>
          <w:rFonts w:ascii="Times New Roman" w:hAnsi="Times New Roman" w:cs="Times New Roman"/>
          <w:i/>
          <w:sz w:val="24"/>
          <w:szCs w:val="24"/>
        </w:rPr>
        <w:t xml:space="preserve"> Верхньодніпровської районної ради</w:t>
      </w:r>
    </w:p>
    <w:p w:rsidR="00AD7B36" w:rsidRDefault="00AD7B36" w:rsidP="009E7CF8">
      <w:pPr>
        <w:spacing w:after="0" w:line="240" w:lineRule="auto"/>
        <w:jc w:val="both"/>
        <w:rPr>
          <w:rFonts w:ascii="Times New Roman" w:hAnsi="Times New Roman" w:cs="Times New Roman"/>
          <w:i/>
          <w:sz w:val="24"/>
          <w:szCs w:val="24"/>
        </w:rPr>
      </w:pPr>
    </w:p>
    <w:p w:rsidR="00107EE1" w:rsidRPr="0067581A" w:rsidRDefault="00107EE1" w:rsidP="004A69A6">
      <w:pPr>
        <w:spacing w:line="240" w:lineRule="auto"/>
        <w:jc w:val="center"/>
        <w:rPr>
          <w:rFonts w:ascii="Times New Roman" w:hAnsi="Times New Roman" w:cs="Times New Roman"/>
          <w:b/>
          <w:sz w:val="24"/>
          <w:szCs w:val="24"/>
        </w:rPr>
      </w:pPr>
      <w:r w:rsidRPr="0067581A">
        <w:rPr>
          <w:rFonts w:ascii="Times New Roman" w:hAnsi="Times New Roman" w:cs="Times New Roman"/>
          <w:b/>
          <w:sz w:val="24"/>
          <w:szCs w:val="24"/>
        </w:rPr>
        <w:lastRenderedPageBreak/>
        <w:t>ПОЕТИКА СИМВОЛІЧНОГО У ПОВІСТІ – ПРИТЧІ РІЧАРДА БАХА</w:t>
      </w:r>
      <w:r>
        <w:rPr>
          <w:rFonts w:ascii="Times New Roman" w:hAnsi="Times New Roman" w:cs="Times New Roman"/>
          <w:b/>
          <w:sz w:val="24"/>
          <w:szCs w:val="24"/>
        </w:rPr>
        <w:t xml:space="preserve"> </w:t>
      </w:r>
      <w:r w:rsidR="00A03DFD">
        <w:rPr>
          <w:rFonts w:ascii="Times New Roman" w:hAnsi="Times New Roman" w:cs="Times New Roman"/>
          <w:b/>
          <w:sz w:val="24"/>
          <w:szCs w:val="24"/>
        </w:rPr>
        <w:t>«ЧАЙКА ДЖОНАТАН ЛІВІНГСТОН»</w:t>
      </w:r>
    </w:p>
    <w:p w:rsidR="004D3A0B" w:rsidRDefault="00107EE1" w:rsidP="000227D1">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t xml:space="preserve">Науковий керівник: </w:t>
      </w:r>
      <w:proofErr w:type="spellStart"/>
      <w:r w:rsidRPr="00A66782">
        <w:rPr>
          <w:rFonts w:ascii="Times New Roman" w:hAnsi="Times New Roman" w:cs="Times New Roman"/>
          <w:i/>
          <w:sz w:val="24"/>
          <w:szCs w:val="24"/>
        </w:rPr>
        <w:t>Галоян</w:t>
      </w:r>
      <w:proofErr w:type="spellEnd"/>
      <w:r w:rsidRPr="00A66782">
        <w:rPr>
          <w:rFonts w:ascii="Times New Roman" w:hAnsi="Times New Roman" w:cs="Times New Roman"/>
          <w:i/>
          <w:sz w:val="24"/>
          <w:szCs w:val="24"/>
        </w:rPr>
        <w:t xml:space="preserve"> </w:t>
      </w:r>
      <w:proofErr w:type="spellStart"/>
      <w:r w:rsidRPr="00A66782">
        <w:rPr>
          <w:rFonts w:ascii="Times New Roman" w:hAnsi="Times New Roman" w:cs="Times New Roman"/>
          <w:i/>
          <w:sz w:val="24"/>
          <w:szCs w:val="24"/>
        </w:rPr>
        <w:t>Крістіна</w:t>
      </w:r>
      <w:proofErr w:type="spellEnd"/>
      <w:r w:rsidRPr="00A66782">
        <w:rPr>
          <w:rFonts w:ascii="Times New Roman" w:hAnsi="Times New Roman" w:cs="Times New Roman"/>
          <w:i/>
          <w:sz w:val="24"/>
          <w:szCs w:val="24"/>
        </w:rPr>
        <w:t xml:space="preserve"> </w:t>
      </w:r>
      <w:proofErr w:type="spellStart"/>
      <w:r w:rsidRPr="00A66782">
        <w:rPr>
          <w:rFonts w:ascii="Times New Roman" w:hAnsi="Times New Roman" w:cs="Times New Roman"/>
          <w:i/>
          <w:sz w:val="24"/>
          <w:szCs w:val="24"/>
        </w:rPr>
        <w:t>Камовна</w:t>
      </w:r>
      <w:proofErr w:type="spellEnd"/>
      <w:r w:rsidRPr="00A66782">
        <w:rPr>
          <w:rFonts w:ascii="Times New Roman" w:hAnsi="Times New Roman" w:cs="Times New Roman"/>
          <w:i/>
          <w:sz w:val="24"/>
          <w:szCs w:val="24"/>
        </w:rPr>
        <w:t xml:space="preserve">, вчитель світової літератури </w:t>
      </w:r>
      <w:proofErr w:type="spellStart"/>
      <w:r w:rsidR="004D3A0B" w:rsidRPr="004D3A0B">
        <w:rPr>
          <w:rFonts w:ascii="Times New Roman" w:hAnsi="Times New Roman" w:cs="Times New Roman"/>
          <w:i/>
          <w:sz w:val="24"/>
          <w:szCs w:val="24"/>
        </w:rPr>
        <w:t>К</w:t>
      </w:r>
      <w:r w:rsidR="004D3A0B">
        <w:rPr>
          <w:rFonts w:ascii="Times New Roman" w:hAnsi="Times New Roman" w:cs="Times New Roman"/>
          <w:i/>
          <w:sz w:val="24"/>
          <w:szCs w:val="24"/>
        </w:rPr>
        <w:t>З</w:t>
      </w:r>
      <w:proofErr w:type="spellEnd"/>
      <w:r w:rsidR="004D3A0B">
        <w:rPr>
          <w:rFonts w:ascii="Times New Roman" w:hAnsi="Times New Roman" w:cs="Times New Roman"/>
          <w:i/>
          <w:sz w:val="24"/>
          <w:szCs w:val="24"/>
        </w:rPr>
        <w:t xml:space="preserve"> «</w:t>
      </w:r>
      <w:proofErr w:type="spellStart"/>
      <w:r w:rsidR="004D3A0B">
        <w:rPr>
          <w:rFonts w:ascii="Times New Roman" w:hAnsi="Times New Roman" w:cs="Times New Roman"/>
          <w:i/>
          <w:sz w:val="24"/>
          <w:szCs w:val="24"/>
        </w:rPr>
        <w:t>Ганнівський</w:t>
      </w:r>
      <w:proofErr w:type="spellEnd"/>
      <w:r w:rsidR="004D3A0B">
        <w:rPr>
          <w:rFonts w:ascii="Times New Roman" w:hAnsi="Times New Roman" w:cs="Times New Roman"/>
          <w:i/>
          <w:sz w:val="24"/>
          <w:szCs w:val="24"/>
        </w:rPr>
        <w:t xml:space="preserve"> навчально-</w:t>
      </w:r>
      <w:r w:rsidR="004D3A0B" w:rsidRPr="004D3A0B">
        <w:rPr>
          <w:rFonts w:ascii="Times New Roman" w:hAnsi="Times New Roman" w:cs="Times New Roman"/>
          <w:i/>
          <w:sz w:val="24"/>
          <w:szCs w:val="24"/>
        </w:rPr>
        <w:t xml:space="preserve">виховний комплекс </w:t>
      </w:r>
      <w:r w:rsidR="00AD7B36">
        <w:rPr>
          <w:rFonts w:ascii="Times New Roman" w:hAnsi="Times New Roman" w:cs="Times New Roman"/>
          <w:i/>
          <w:sz w:val="24"/>
          <w:szCs w:val="24"/>
        </w:rPr>
        <w:t>«</w:t>
      </w:r>
      <w:r w:rsidR="004D3A0B" w:rsidRPr="004D3A0B">
        <w:rPr>
          <w:rFonts w:ascii="Times New Roman" w:hAnsi="Times New Roman" w:cs="Times New Roman"/>
          <w:i/>
          <w:sz w:val="24"/>
          <w:szCs w:val="24"/>
        </w:rPr>
        <w:t>Середня загальноосвітня школа - дошкільний навчальний заклад</w:t>
      </w:r>
      <w:r w:rsidR="00AD7B36">
        <w:rPr>
          <w:rFonts w:ascii="Times New Roman" w:hAnsi="Times New Roman" w:cs="Times New Roman"/>
          <w:i/>
          <w:sz w:val="24"/>
          <w:szCs w:val="24"/>
        </w:rPr>
        <w:t>»</w:t>
      </w:r>
      <w:r w:rsidR="004D3A0B" w:rsidRPr="004D3A0B">
        <w:rPr>
          <w:rFonts w:ascii="Times New Roman" w:hAnsi="Times New Roman" w:cs="Times New Roman"/>
          <w:i/>
          <w:sz w:val="24"/>
          <w:szCs w:val="24"/>
        </w:rPr>
        <w:t xml:space="preserve"> Верхньодніпровської районної ради</w:t>
      </w:r>
    </w:p>
    <w:p w:rsidR="00107EE1" w:rsidRPr="0067581A" w:rsidRDefault="00107EE1" w:rsidP="004D3A0B">
      <w:pPr>
        <w:spacing w:line="240" w:lineRule="auto"/>
        <w:ind w:firstLine="708"/>
        <w:jc w:val="both"/>
        <w:rPr>
          <w:rFonts w:ascii="Times New Roman" w:hAnsi="Times New Roman" w:cs="Times New Roman"/>
          <w:sz w:val="24"/>
          <w:szCs w:val="24"/>
        </w:rPr>
      </w:pPr>
      <w:r w:rsidRPr="0067581A">
        <w:rPr>
          <w:rFonts w:ascii="Times New Roman" w:hAnsi="Times New Roman" w:cs="Times New Roman"/>
          <w:sz w:val="24"/>
          <w:szCs w:val="24"/>
        </w:rPr>
        <w:t>Актуальність роботи  обумовлена інтересом сучасного літературознавства до жанру притчі та вивчення творчості  одного із найвідоміших письменників сучасності.</w:t>
      </w:r>
    </w:p>
    <w:p w:rsidR="00107EE1" w:rsidRPr="0067581A" w:rsidRDefault="00107EE1" w:rsidP="00107EE1">
      <w:pPr>
        <w:spacing w:after="0" w:line="240" w:lineRule="auto"/>
        <w:ind w:firstLine="708"/>
        <w:jc w:val="both"/>
        <w:rPr>
          <w:rFonts w:ascii="Times New Roman" w:eastAsia="WenQuanYi Micro Hei" w:hAnsi="Times New Roman" w:cs="Times New Roman"/>
          <w:kern w:val="1"/>
          <w:sz w:val="24"/>
          <w:szCs w:val="24"/>
          <w:lang w:eastAsia="hi-IN" w:bidi="hi-IN"/>
        </w:rPr>
      </w:pPr>
      <w:r w:rsidRPr="0067581A">
        <w:rPr>
          <w:rFonts w:ascii="Times New Roman" w:hAnsi="Times New Roman" w:cs="Times New Roman"/>
          <w:sz w:val="24"/>
          <w:szCs w:val="24"/>
        </w:rPr>
        <w:t xml:space="preserve">Мета дослідження – </w:t>
      </w:r>
      <w:r w:rsidRPr="0067581A">
        <w:rPr>
          <w:rFonts w:ascii="Times New Roman" w:eastAsia="WenQuanYi Micro Hei" w:hAnsi="Times New Roman" w:cs="Times New Roman"/>
          <w:kern w:val="1"/>
          <w:sz w:val="24"/>
          <w:szCs w:val="24"/>
          <w:lang w:eastAsia="hi-IN" w:bidi="hi-IN"/>
        </w:rPr>
        <w:t xml:space="preserve">проаналізувати  творчість Р. Баха на прикладі повісті – притчі «Чайка Джонатан </w:t>
      </w:r>
      <w:proofErr w:type="spellStart"/>
      <w:r w:rsidRPr="0067581A">
        <w:rPr>
          <w:rFonts w:ascii="Times New Roman" w:eastAsia="WenQuanYi Micro Hei" w:hAnsi="Times New Roman" w:cs="Times New Roman"/>
          <w:kern w:val="1"/>
          <w:sz w:val="24"/>
          <w:szCs w:val="24"/>
          <w:lang w:eastAsia="hi-IN" w:bidi="hi-IN"/>
        </w:rPr>
        <w:t>Лівінгстон</w:t>
      </w:r>
      <w:proofErr w:type="spellEnd"/>
      <w:r w:rsidRPr="0067581A">
        <w:rPr>
          <w:rFonts w:ascii="Times New Roman" w:eastAsia="WenQuanYi Micro Hei" w:hAnsi="Times New Roman" w:cs="Times New Roman"/>
          <w:kern w:val="1"/>
          <w:sz w:val="24"/>
          <w:szCs w:val="24"/>
          <w:lang w:eastAsia="hi-IN" w:bidi="hi-IN"/>
        </w:rPr>
        <w:t>», та визначити  поетику символічного у творі, особливість символіки  та головні ознаки у творі.</w:t>
      </w:r>
    </w:p>
    <w:p w:rsidR="00107EE1" w:rsidRPr="0067581A" w:rsidRDefault="00107EE1" w:rsidP="00107EE1">
      <w:pPr>
        <w:spacing w:after="0" w:line="240" w:lineRule="auto"/>
        <w:jc w:val="both"/>
        <w:rPr>
          <w:rFonts w:ascii="Times New Roman" w:eastAsia="WenQuanYi Micro Hei" w:hAnsi="Times New Roman" w:cs="Times New Roman"/>
          <w:kern w:val="1"/>
          <w:sz w:val="24"/>
          <w:szCs w:val="24"/>
          <w:lang w:eastAsia="hi-IN" w:bidi="hi-IN"/>
        </w:rPr>
      </w:pPr>
      <w:r w:rsidRPr="0067581A">
        <w:rPr>
          <w:rFonts w:ascii="Times New Roman" w:hAnsi="Times New Roman" w:cs="Times New Roman"/>
          <w:sz w:val="24"/>
          <w:szCs w:val="24"/>
        </w:rPr>
        <w:t xml:space="preserve">Завдання: </w:t>
      </w:r>
      <w:r w:rsidRPr="0067581A">
        <w:rPr>
          <w:rFonts w:ascii="Times New Roman" w:eastAsia="WenQuanYi Micro Hei" w:hAnsi="Times New Roman" w:cs="Times New Roman"/>
          <w:kern w:val="1"/>
          <w:sz w:val="24"/>
          <w:szCs w:val="24"/>
          <w:lang w:eastAsia="hi-IN" w:bidi="hi-IN"/>
        </w:rPr>
        <w:t>1) визначити теоретичну базу дослідження;</w:t>
      </w:r>
    </w:p>
    <w:p w:rsidR="00107EE1" w:rsidRPr="0067581A" w:rsidRDefault="00107EE1" w:rsidP="00107EE1">
      <w:pPr>
        <w:tabs>
          <w:tab w:val="left" w:pos="708"/>
        </w:tabs>
        <w:suppressAutoHyphens/>
        <w:spacing w:after="0" w:line="240" w:lineRule="auto"/>
        <w:jc w:val="both"/>
        <w:rPr>
          <w:rFonts w:ascii="Times New Roman" w:eastAsia="WenQuanYi Micro Hei" w:hAnsi="Times New Roman" w:cs="Times New Roman"/>
          <w:kern w:val="1"/>
          <w:sz w:val="24"/>
          <w:szCs w:val="24"/>
          <w:lang w:eastAsia="hi-IN" w:bidi="hi-IN"/>
        </w:rPr>
      </w:pPr>
      <w:r>
        <w:rPr>
          <w:rFonts w:ascii="Times New Roman" w:eastAsia="WenQuanYi Micro Hei" w:hAnsi="Times New Roman" w:cs="Times New Roman"/>
          <w:kern w:val="1"/>
          <w:sz w:val="24"/>
          <w:szCs w:val="24"/>
          <w:lang w:eastAsia="hi-IN" w:bidi="hi-IN"/>
        </w:rPr>
        <w:tab/>
      </w:r>
      <w:r w:rsidRPr="0067581A">
        <w:rPr>
          <w:rFonts w:ascii="Times New Roman" w:eastAsia="WenQuanYi Micro Hei" w:hAnsi="Times New Roman" w:cs="Times New Roman"/>
          <w:kern w:val="1"/>
          <w:sz w:val="24"/>
          <w:szCs w:val="24"/>
          <w:lang w:eastAsia="hi-IN" w:bidi="hi-IN"/>
        </w:rPr>
        <w:t>2) з’ясувати роль символіки у творі.</w:t>
      </w:r>
    </w:p>
    <w:p w:rsidR="00107EE1" w:rsidRPr="0067581A" w:rsidRDefault="00107EE1" w:rsidP="00107EE1">
      <w:pPr>
        <w:spacing w:after="0" w:line="240" w:lineRule="auto"/>
        <w:ind w:firstLine="708"/>
        <w:jc w:val="both"/>
        <w:rPr>
          <w:rFonts w:ascii="Times New Roman" w:hAnsi="Times New Roman" w:cs="Times New Roman"/>
          <w:sz w:val="24"/>
          <w:szCs w:val="24"/>
        </w:rPr>
      </w:pPr>
      <w:r w:rsidRPr="0067581A">
        <w:rPr>
          <w:rFonts w:ascii="Times New Roman" w:hAnsi="Times New Roman" w:cs="Times New Roman"/>
          <w:sz w:val="24"/>
          <w:szCs w:val="24"/>
        </w:rPr>
        <w:t xml:space="preserve">У процесі дослідження чітко проаналізовано роль притчі як жанру літератури . З’ясовано поетику символічного у повісті – притчі «Чайка Джонатан </w:t>
      </w:r>
      <w:proofErr w:type="spellStart"/>
      <w:r w:rsidRPr="0067581A">
        <w:rPr>
          <w:rFonts w:ascii="Times New Roman" w:hAnsi="Times New Roman" w:cs="Times New Roman"/>
          <w:sz w:val="24"/>
          <w:szCs w:val="24"/>
        </w:rPr>
        <w:t>Лівінгстон</w:t>
      </w:r>
      <w:proofErr w:type="spellEnd"/>
      <w:r w:rsidRPr="0067581A">
        <w:rPr>
          <w:rFonts w:ascii="Times New Roman" w:hAnsi="Times New Roman" w:cs="Times New Roman"/>
          <w:sz w:val="24"/>
          <w:szCs w:val="24"/>
        </w:rPr>
        <w:t>», особливість символіки   та її головні ознаки у творі.</w:t>
      </w:r>
    </w:p>
    <w:p w:rsidR="00107EE1" w:rsidRDefault="00107EE1" w:rsidP="00107EE1">
      <w:pPr>
        <w:spacing w:after="0" w:line="240" w:lineRule="auto"/>
        <w:rPr>
          <w:rFonts w:ascii="Times New Roman" w:hAnsi="Times New Roman" w:cs="Times New Roman"/>
          <w:sz w:val="24"/>
          <w:szCs w:val="24"/>
        </w:rPr>
      </w:pPr>
    </w:p>
    <w:p w:rsidR="00107EE1" w:rsidRPr="00107EE1" w:rsidRDefault="00107EE1" w:rsidP="00107EE1">
      <w:pPr>
        <w:spacing w:after="0" w:line="240" w:lineRule="auto"/>
        <w:rPr>
          <w:rFonts w:ascii="Times New Roman" w:hAnsi="Times New Roman" w:cs="Times New Roman"/>
          <w:sz w:val="24"/>
          <w:szCs w:val="24"/>
        </w:rPr>
      </w:pPr>
    </w:p>
    <w:p w:rsidR="00107EE1" w:rsidRDefault="00107EE1" w:rsidP="00107EE1">
      <w:pPr>
        <w:spacing w:before="100" w:beforeAutospacing="1" w:line="240" w:lineRule="auto"/>
        <w:jc w:val="center"/>
        <w:rPr>
          <w:rFonts w:ascii="Times New Roman" w:hAnsi="Times New Roman" w:cs="Times New Roman"/>
          <w:b/>
          <w:sz w:val="24"/>
          <w:szCs w:val="24"/>
        </w:rPr>
      </w:pPr>
      <w:r>
        <w:rPr>
          <w:rFonts w:ascii="Times New Roman" w:hAnsi="Times New Roman" w:cs="Times New Roman"/>
          <w:noProof/>
          <w:sz w:val="28"/>
          <w:szCs w:val="28"/>
          <w:lang w:eastAsia="uk-UA"/>
        </w:rPr>
        <w:drawing>
          <wp:inline distT="0" distB="0" distL="0" distR="0" wp14:anchorId="2D5BB253" wp14:editId="31D4DAAB">
            <wp:extent cx="874643" cy="1175596"/>
            <wp:effectExtent l="0" t="0" r="190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10598"/>
                    <a:stretch/>
                  </pic:blipFill>
                  <pic:spPr bwMode="auto">
                    <a:xfrm>
                      <a:off x="0" y="0"/>
                      <a:ext cx="877256" cy="1179108"/>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0E7837" w:rsidRDefault="00107EE1" w:rsidP="00107EE1">
      <w:pPr>
        <w:spacing w:before="100" w:beforeAutospacing="1" w:after="0" w:line="240" w:lineRule="auto"/>
        <w:jc w:val="center"/>
        <w:rPr>
          <w:rFonts w:ascii="Times New Roman" w:hAnsi="Times New Roman" w:cs="Times New Roman"/>
          <w:b/>
          <w:sz w:val="24"/>
          <w:szCs w:val="24"/>
        </w:rPr>
      </w:pPr>
      <w:r w:rsidRPr="000E7837">
        <w:rPr>
          <w:rFonts w:ascii="Times New Roman" w:hAnsi="Times New Roman" w:cs="Times New Roman"/>
          <w:b/>
          <w:sz w:val="24"/>
          <w:szCs w:val="24"/>
        </w:rPr>
        <w:t>Воронова Дар’я Дмитрівна</w:t>
      </w:r>
    </w:p>
    <w:p w:rsidR="00107EE1" w:rsidRPr="003A44C8" w:rsidRDefault="00107EE1" w:rsidP="00107EE1">
      <w:pPr>
        <w:spacing w:after="0" w:line="240" w:lineRule="auto"/>
        <w:jc w:val="center"/>
        <w:rPr>
          <w:rFonts w:ascii="Times New Roman" w:hAnsi="Times New Roman" w:cs="Times New Roman"/>
          <w:i/>
          <w:sz w:val="24"/>
          <w:szCs w:val="24"/>
        </w:rPr>
      </w:pPr>
      <w:r w:rsidRPr="00255E6F">
        <w:rPr>
          <w:rFonts w:ascii="Times New Roman" w:hAnsi="Times New Roman" w:cs="Times New Roman"/>
          <w:i/>
          <w:sz w:val="24"/>
          <w:szCs w:val="24"/>
        </w:rPr>
        <w:t>учениця 10 класу</w:t>
      </w:r>
      <w:r w:rsidRPr="00255E6F">
        <w:rPr>
          <w:rFonts w:ascii="Times New Roman" w:hAnsi="Times New Roman" w:cs="Times New Roman"/>
          <w:b/>
          <w:i/>
          <w:sz w:val="24"/>
          <w:szCs w:val="24"/>
        </w:rPr>
        <w:t xml:space="preserve"> </w:t>
      </w:r>
      <w:r w:rsidR="004D3A0B">
        <w:rPr>
          <w:rFonts w:ascii="Times New Roman" w:hAnsi="Times New Roman" w:cs="Times New Roman"/>
          <w:i/>
          <w:sz w:val="24"/>
          <w:szCs w:val="24"/>
        </w:rPr>
        <w:t>КЗО «</w:t>
      </w:r>
      <w:r w:rsidRPr="00255E6F">
        <w:rPr>
          <w:rFonts w:ascii="Times New Roman" w:hAnsi="Times New Roman" w:cs="Times New Roman"/>
          <w:i/>
          <w:sz w:val="24"/>
          <w:szCs w:val="24"/>
        </w:rPr>
        <w:t xml:space="preserve">Навчально-виховний комплекс № 131 </w:t>
      </w:r>
      <w:r w:rsidR="00AD7B36">
        <w:rPr>
          <w:rFonts w:ascii="Times New Roman" w:hAnsi="Times New Roman" w:cs="Times New Roman"/>
          <w:i/>
          <w:sz w:val="24"/>
          <w:szCs w:val="24"/>
        </w:rPr>
        <w:t>«</w:t>
      </w:r>
      <w:r w:rsidRPr="00255E6F">
        <w:rPr>
          <w:rFonts w:ascii="Times New Roman" w:hAnsi="Times New Roman" w:cs="Times New Roman"/>
          <w:i/>
          <w:sz w:val="24"/>
          <w:szCs w:val="24"/>
        </w:rPr>
        <w:t>загальноосвітній</w:t>
      </w:r>
      <w:r w:rsidRPr="003A44C8">
        <w:rPr>
          <w:rFonts w:ascii="Times New Roman" w:hAnsi="Times New Roman" w:cs="Times New Roman"/>
          <w:i/>
          <w:sz w:val="24"/>
          <w:szCs w:val="24"/>
        </w:rPr>
        <w:t xml:space="preserve"> навчальний заклад І ступеня </w:t>
      </w:r>
      <w:r w:rsidR="00AD7B36">
        <w:rPr>
          <w:rFonts w:ascii="Times New Roman" w:hAnsi="Times New Roman" w:cs="Times New Roman"/>
          <w:i/>
          <w:sz w:val="24"/>
          <w:szCs w:val="24"/>
        </w:rPr>
        <w:t>–</w:t>
      </w:r>
      <w:r w:rsidRPr="003A44C8">
        <w:rPr>
          <w:rFonts w:ascii="Times New Roman" w:hAnsi="Times New Roman" w:cs="Times New Roman"/>
          <w:i/>
          <w:sz w:val="24"/>
          <w:szCs w:val="24"/>
        </w:rPr>
        <w:t xml:space="preserve"> гімназія</w:t>
      </w:r>
      <w:r w:rsidR="00AD7B36">
        <w:rPr>
          <w:rFonts w:ascii="Times New Roman" w:hAnsi="Times New Roman" w:cs="Times New Roman"/>
          <w:i/>
          <w:sz w:val="24"/>
          <w:szCs w:val="24"/>
        </w:rPr>
        <w:t>»</w:t>
      </w:r>
      <w:r w:rsidRPr="003A44C8">
        <w:rPr>
          <w:rFonts w:ascii="Times New Roman" w:hAnsi="Times New Roman" w:cs="Times New Roman"/>
          <w:i/>
          <w:sz w:val="24"/>
          <w:szCs w:val="24"/>
        </w:rPr>
        <w:t xml:space="preserve"> Дніпропетровської міської ради</w:t>
      </w:r>
    </w:p>
    <w:p w:rsidR="00107EE1" w:rsidRDefault="00107EE1" w:rsidP="00107EE1">
      <w:pPr>
        <w:spacing w:before="100" w:beforeAutospacing="1" w:line="240" w:lineRule="auto"/>
        <w:jc w:val="center"/>
        <w:rPr>
          <w:rFonts w:ascii="Times New Roman" w:hAnsi="Times New Roman" w:cs="Times New Roman"/>
          <w:b/>
          <w:sz w:val="24"/>
          <w:szCs w:val="24"/>
        </w:rPr>
      </w:pPr>
      <w:r w:rsidRPr="00255E6F">
        <w:rPr>
          <w:rFonts w:ascii="Times New Roman" w:hAnsi="Times New Roman" w:cs="Times New Roman"/>
          <w:b/>
          <w:sz w:val="24"/>
          <w:szCs w:val="24"/>
        </w:rPr>
        <w:t>РІЗНОМАНІТНІСТЬ ЖІНОЧИХ ХАРАКТЕРІВ У НОВЕЛІСТИЦІ</w:t>
      </w:r>
      <w:r>
        <w:rPr>
          <w:rFonts w:ascii="Times New Roman" w:hAnsi="Times New Roman" w:cs="Times New Roman"/>
          <w:b/>
          <w:sz w:val="24"/>
          <w:szCs w:val="24"/>
        </w:rPr>
        <w:t xml:space="preserve"> </w:t>
      </w:r>
      <w:r w:rsidRPr="00255E6F">
        <w:rPr>
          <w:rFonts w:ascii="Times New Roman" w:hAnsi="Times New Roman" w:cs="Times New Roman"/>
          <w:b/>
          <w:sz w:val="24"/>
          <w:szCs w:val="24"/>
        </w:rPr>
        <w:t>СТЕФАНА ЦВЕЙГА</w:t>
      </w:r>
    </w:p>
    <w:p w:rsidR="00107EE1" w:rsidRPr="00A66782" w:rsidRDefault="00107EE1" w:rsidP="000227D1">
      <w:pPr>
        <w:spacing w:line="240" w:lineRule="auto"/>
        <w:jc w:val="both"/>
        <w:rPr>
          <w:rFonts w:ascii="Times New Roman" w:hAnsi="Times New Roman" w:cs="Times New Roman"/>
          <w:i/>
          <w:sz w:val="24"/>
          <w:szCs w:val="24"/>
        </w:rPr>
      </w:pPr>
      <w:r w:rsidRPr="00A66782">
        <w:rPr>
          <w:rFonts w:ascii="Times New Roman" w:hAnsi="Times New Roman" w:cs="Times New Roman"/>
          <w:i/>
          <w:sz w:val="24"/>
          <w:szCs w:val="24"/>
        </w:rPr>
        <w:t xml:space="preserve">Науковий керівник: </w:t>
      </w:r>
      <w:proofErr w:type="spellStart"/>
      <w:r w:rsidRPr="00A66782">
        <w:rPr>
          <w:rFonts w:ascii="Times New Roman" w:hAnsi="Times New Roman" w:cs="Times New Roman"/>
          <w:i/>
          <w:sz w:val="24"/>
          <w:szCs w:val="24"/>
        </w:rPr>
        <w:t>Ерліх</w:t>
      </w:r>
      <w:proofErr w:type="spellEnd"/>
      <w:r w:rsidRPr="00A66782">
        <w:rPr>
          <w:rFonts w:ascii="Times New Roman" w:hAnsi="Times New Roman" w:cs="Times New Roman"/>
          <w:i/>
          <w:sz w:val="24"/>
          <w:szCs w:val="24"/>
        </w:rPr>
        <w:t xml:space="preserve"> Світлана Яківна, вчитель світової літератури </w:t>
      </w:r>
      <w:r w:rsidR="004D3A0B">
        <w:rPr>
          <w:rFonts w:ascii="Times New Roman" w:hAnsi="Times New Roman" w:cs="Times New Roman"/>
          <w:i/>
          <w:sz w:val="24"/>
          <w:szCs w:val="24"/>
        </w:rPr>
        <w:t>КЗО</w:t>
      </w:r>
      <w:r w:rsidRPr="00A66782">
        <w:rPr>
          <w:rFonts w:ascii="Times New Roman" w:hAnsi="Times New Roman" w:cs="Times New Roman"/>
          <w:i/>
          <w:sz w:val="24"/>
          <w:szCs w:val="24"/>
        </w:rPr>
        <w:t xml:space="preserve"> </w:t>
      </w:r>
      <w:r w:rsidR="004D3A0B">
        <w:rPr>
          <w:rFonts w:ascii="Times New Roman" w:hAnsi="Times New Roman" w:cs="Times New Roman"/>
          <w:i/>
          <w:sz w:val="24"/>
          <w:szCs w:val="24"/>
        </w:rPr>
        <w:t>«</w:t>
      </w:r>
      <w:r w:rsidRPr="00A66782">
        <w:rPr>
          <w:rFonts w:ascii="Times New Roman" w:hAnsi="Times New Roman" w:cs="Times New Roman"/>
          <w:i/>
          <w:sz w:val="24"/>
          <w:szCs w:val="24"/>
        </w:rPr>
        <w:t>Навчально-виховний комплекс № 131</w:t>
      </w:r>
      <w:r w:rsidR="004D3A0B">
        <w:rPr>
          <w:rFonts w:ascii="Times New Roman" w:hAnsi="Times New Roman" w:cs="Times New Roman"/>
          <w:i/>
          <w:sz w:val="24"/>
          <w:szCs w:val="24"/>
        </w:rPr>
        <w:t xml:space="preserve">» </w:t>
      </w:r>
      <w:r w:rsidRPr="00A66782">
        <w:rPr>
          <w:rFonts w:ascii="Times New Roman" w:hAnsi="Times New Roman" w:cs="Times New Roman"/>
          <w:i/>
          <w:sz w:val="24"/>
          <w:szCs w:val="24"/>
        </w:rPr>
        <w:t xml:space="preserve">загальноосвітній навчальний заклад І ступеня </w:t>
      </w:r>
      <w:r w:rsidR="004D3A0B">
        <w:rPr>
          <w:rFonts w:ascii="Times New Roman" w:hAnsi="Times New Roman" w:cs="Times New Roman"/>
          <w:i/>
          <w:sz w:val="24"/>
          <w:szCs w:val="24"/>
        </w:rPr>
        <w:t>–</w:t>
      </w:r>
      <w:r w:rsidRPr="00A66782">
        <w:rPr>
          <w:rFonts w:ascii="Times New Roman" w:hAnsi="Times New Roman" w:cs="Times New Roman"/>
          <w:i/>
          <w:sz w:val="24"/>
          <w:szCs w:val="24"/>
        </w:rPr>
        <w:t xml:space="preserve"> гімназія</w:t>
      </w:r>
      <w:r w:rsidR="004D3A0B">
        <w:rPr>
          <w:rFonts w:ascii="Times New Roman" w:hAnsi="Times New Roman" w:cs="Times New Roman"/>
          <w:i/>
          <w:sz w:val="24"/>
          <w:szCs w:val="24"/>
        </w:rPr>
        <w:t>»</w:t>
      </w:r>
      <w:r w:rsidRPr="00A66782">
        <w:rPr>
          <w:rFonts w:ascii="Times New Roman" w:hAnsi="Times New Roman" w:cs="Times New Roman"/>
          <w:i/>
          <w:sz w:val="24"/>
          <w:szCs w:val="24"/>
        </w:rPr>
        <w:t xml:space="preserve"> Дніпропетровської міської ради</w:t>
      </w:r>
      <w:r>
        <w:rPr>
          <w:rFonts w:ascii="Times New Roman" w:hAnsi="Times New Roman" w:cs="Times New Roman"/>
          <w:i/>
          <w:sz w:val="24"/>
          <w:szCs w:val="24"/>
        </w:rPr>
        <w:t>.</w:t>
      </w:r>
    </w:p>
    <w:p w:rsidR="00107EE1" w:rsidRPr="00DF127C" w:rsidRDefault="00107EE1" w:rsidP="00107EE1">
      <w:pPr>
        <w:spacing w:before="100" w:beforeAutospacing="1" w:after="0" w:line="240" w:lineRule="auto"/>
        <w:ind w:firstLine="709"/>
        <w:jc w:val="both"/>
        <w:rPr>
          <w:rFonts w:ascii="Times New Roman" w:hAnsi="Times New Roman" w:cs="Times New Roman"/>
          <w:sz w:val="24"/>
          <w:szCs w:val="24"/>
        </w:rPr>
      </w:pPr>
      <w:r w:rsidRPr="00DF127C">
        <w:rPr>
          <w:rFonts w:ascii="Times New Roman" w:hAnsi="Times New Roman" w:cs="Times New Roman"/>
          <w:sz w:val="24"/>
          <w:szCs w:val="24"/>
        </w:rPr>
        <w:t xml:space="preserve">Мета: детально ознайомитися з творчістю Стефана </w:t>
      </w:r>
      <w:proofErr w:type="spellStart"/>
      <w:r w:rsidRPr="00DF127C">
        <w:rPr>
          <w:rFonts w:ascii="Times New Roman" w:hAnsi="Times New Roman" w:cs="Times New Roman"/>
          <w:sz w:val="24"/>
          <w:szCs w:val="24"/>
        </w:rPr>
        <w:t>Цвейга</w:t>
      </w:r>
      <w:proofErr w:type="spellEnd"/>
      <w:r w:rsidRPr="00DF127C">
        <w:rPr>
          <w:rFonts w:ascii="Times New Roman" w:hAnsi="Times New Roman" w:cs="Times New Roman"/>
          <w:sz w:val="24"/>
          <w:szCs w:val="24"/>
        </w:rPr>
        <w:t xml:space="preserve"> та на прикладах його новел роздивитися особливості формування жіночих образів у творах.</w:t>
      </w:r>
    </w:p>
    <w:p w:rsidR="00107EE1" w:rsidRPr="00107EE1" w:rsidRDefault="00107EE1" w:rsidP="00107EE1">
      <w:pPr>
        <w:spacing w:before="100" w:beforeAutospacing="1" w:after="0" w:line="240" w:lineRule="auto"/>
        <w:ind w:firstLine="709"/>
        <w:jc w:val="both"/>
        <w:rPr>
          <w:rFonts w:ascii="Times New Roman" w:hAnsi="Times New Roman" w:cs="Times New Roman"/>
          <w:color w:val="000000"/>
          <w:sz w:val="24"/>
          <w:szCs w:val="24"/>
        </w:rPr>
      </w:pPr>
      <w:r w:rsidRPr="00107EE1">
        <w:rPr>
          <w:rFonts w:ascii="Times New Roman" w:hAnsi="Times New Roman" w:cs="Times New Roman"/>
          <w:sz w:val="24"/>
          <w:szCs w:val="24"/>
        </w:rPr>
        <w:t>Задачі моєї дослідницької роботи:</w:t>
      </w:r>
      <w:r w:rsidRPr="00107EE1">
        <w:rPr>
          <w:rFonts w:ascii="Times New Roman" w:hAnsi="Times New Roman" w:cs="Times New Roman"/>
          <w:color w:val="000000"/>
          <w:sz w:val="24"/>
          <w:szCs w:val="24"/>
        </w:rPr>
        <w:t xml:space="preserve"> </w:t>
      </w:r>
    </w:p>
    <w:p w:rsidR="00107EE1" w:rsidRPr="00107EE1" w:rsidRDefault="00107EE1" w:rsidP="00107EE1">
      <w:pPr>
        <w:numPr>
          <w:ilvl w:val="0"/>
          <w:numId w:val="6"/>
        </w:numPr>
        <w:spacing w:after="0" w:line="240" w:lineRule="auto"/>
        <w:jc w:val="both"/>
        <w:rPr>
          <w:rStyle w:val="apple-converted-space"/>
          <w:rFonts w:ascii="Times New Roman" w:hAnsi="Times New Roman" w:cs="Times New Roman"/>
          <w:color w:val="000000"/>
        </w:rPr>
      </w:pPr>
      <w:r w:rsidRPr="00107EE1">
        <w:rPr>
          <w:rStyle w:val="apple-converted-space"/>
          <w:rFonts w:ascii="Times New Roman" w:hAnsi="Times New Roman" w:cs="Times New Roman"/>
          <w:color w:val="000000"/>
        </w:rPr>
        <w:t xml:space="preserve">Ознайомитися з новелістикою письменника Стефана </w:t>
      </w:r>
      <w:proofErr w:type="spellStart"/>
      <w:r w:rsidRPr="00107EE1">
        <w:rPr>
          <w:rStyle w:val="apple-converted-space"/>
          <w:rFonts w:ascii="Times New Roman" w:hAnsi="Times New Roman" w:cs="Times New Roman"/>
          <w:color w:val="000000"/>
        </w:rPr>
        <w:t>Цвейга</w:t>
      </w:r>
      <w:proofErr w:type="spellEnd"/>
      <w:r w:rsidRPr="00107EE1">
        <w:rPr>
          <w:rStyle w:val="apple-converted-space"/>
          <w:rFonts w:ascii="Times New Roman" w:hAnsi="Times New Roman" w:cs="Times New Roman"/>
          <w:color w:val="000000"/>
        </w:rPr>
        <w:t>.</w:t>
      </w:r>
    </w:p>
    <w:p w:rsidR="00107EE1" w:rsidRPr="00107EE1" w:rsidRDefault="00107EE1" w:rsidP="00107EE1">
      <w:pPr>
        <w:numPr>
          <w:ilvl w:val="0"/>
          <w:numId w:val="6"/>
        </w:numPr>
        <w:spacing w:after="0" w:line="240" w:lineRule="auto"/>
        <w:jc w:val="both"/>
        <w:rPr>
          <w:rStyle w:val="apple-converted-space"/>
          <w:rFonts w:ascii="Times New Roman" w:hAnsi="Times New Roman" w:cs="Times New Roman"/>
          <w:color w:val="000000"/>
        </w:rPr>
      </w:pPr>
      <w:r w:rsidRPr="00107EE1">
        <w:rPr>
          <w:rStyle w:val="apple-converted-space"/>
          <w:rFonts w:ascii="Times New Roman" w:hAnsi="Times New Roman" w:cs="Times New Roman"/>
          <w:color w:val="000000"/>
        </w:rPr>
        <w:t xml:space="preserve">Визначити дидактичний, повчальний момент у творах </w:t>
      </w:r>
      <w:proofErr w:type="spellStart"/>
      <w:r w:rsidRPr="00107EE1">
        <w:rPr>
          <w:rStyle w:val="apple-converted-space"/>
          <w:rFonts w:ascii="Times New Roman" w:hAnsi="Times New Roman" w:cs="Times New Roman"/>
          <w:color w:val="000000"/>
        </w:rPr>
        <w:t>Цвейга</w:t>
      </w:r>
      <w:proofErr w:type="spellEnd"/>
      <w:r w:rsidRPr="00107EE1">
        <w:rPr>
          <w:rStyle w:val="apple-converted-space"/>
          <w:rFonts w:ascii="Times New Roman" w:hAnsi="Times New Roman" w:cs="Times New Roman"/>
          <w:color w:val="000000"/>
        </w:rPr>
        <w:t>.</w:t>
      </w:r>
    </w:p>
    <w:p w:rsidR="00107EE1" w:rsidRPr="00107EE1" w:rsidRDefault="00107EE1" w:rsidP="00107EE1">
      <w:pPr>
        <w:numPr>
          <w:ilvl w:val="0"/>
          <w:numId w:val="6"/>
        </w:numPr>
        <w:spacing w:after="0" w:line="240" w:lineRule="auto"/>
        <w:jc w:val="both"/>
        <w:rPr>
          <w:rStyle w:val="apple-converted-space"/>
          <w:rFonts w:ascii="Times New Roman" w:hAnsi="Times New Roman" w:cs="Times New Roman"/>
          <w:color w:val="000000"/>
        </w:rPr>
      </w:pPr>
      <w:r w:rsidRPr="00107EE1">
        <w:rPr>
          <w:rStyle w:val="apple-converted-space"/>
          <w:rFonts w:ascii="Times New Roman" w:hAnsi="Times New Roman" w:cs="Times New Roman"/>
          <w:color w:val="000000"/>
        </w:rPr>
        <w:t>Розкрити образи трьох  головних героїнь (на прикладі новел «24 години з життя жінки», «Лист незнайомої», «Страх»).</w:t>
      </w:r>
    </w:p>
    <w:p w:rsidR="00107EE1" w:rsidRPr="007938EA" w:rsidRDefault="00107EE1" w:rsidP="00107EE1">
      <w:pPr>
        <w:spacing w:before="100" w:beforeAutospacing="1" w:after="0" w:line="240" w:lineRule="auto"/>
        <w:ind w:firstLine="709"/>
        <w:jc w:val="both"/>
        <w:rPr>
          <w:rFonts w:ascii="Times New Roman" w:hAnsi="Times New Roman" w:cs="Times New Roman"/>
          <w:color w:val="000000"/>
          <w:sz w:val="24"/>
          <w:szCs w:val="24"/>
        </w:rPr>
      </w:pPr>
      <w:r w:rsidRPr="007938EA">
        <w:rPr>
          <w:rStyle w:val="apple-converted-space"/>
          <w:color w:val="000000"/>
        </w:rPr>
        <w:t xml:space="preserve">Актуальність теми визначається широким інтересом читачів до вічних проблем, порушених автором у цих  творах. Вони досі не втратили своєї актуальності: люди шукають велике і чисте кохання, роблять безглузді, а іноді і необдумані вчинки. Тема, обрана мною, не втрачає своєї популярності серед читачів та поціновувачів літератури </w:t>
      </w:r>
      <w:r w:rsidRPr="007938EA">
        <w:rPr>
          <w:rFonts w:ascii="Times New Roman" w:hAnsi="Times New Roman" w:cs="Times New Roman"/>
          <w:color w:val="000000"/>
          <w:sz w:val="24"/>
          <w:szCs w:val="24"/>
        </w:rPr>
        <w:t>ХІХ століття, бо в ній порушено пр</w:t>
      </w:r>
      <w:r>
        <w:rPr>
          <w:rFonts w:ascii="Times New Roman" w:hAnsi="Times New Roman" w:cs="Times New Roman"/>
          <w:color w:val="000000"/>
          <w:sz w:val="24"/>
          <w:szCs w:val="24"/>
        </w:rPr>
        <w:t>облеми, які і на теперішній час</w:t>
      </w:r>
      <w:r w:rsidRPr="007938EA">
        <w:rPr>
          <w:rFonts w:ascii="Times New Roman" w:hAnsi="Times New Roman" w:cs="Times New Roman"/>
          <w:color w:val="000000"/>
          <w:sz w:val="24"/>
          <w:szCs w:val="24"/>
        </w:rPr>
        <w:t xml:space="preserve"> цікавлять людину. Дослідження творчості Стефана </w:t>
      </w:r>
      <w:proofErr w:type="spellStart"/>
      <w:r w:rsidRPr="007938EA">
        <w:rPr>
          <w:rFonts w:ascii="Times New Roman" w:hAnsi="Times New Roman" w:cs="Times New Roman"/>
          <w:color w:val="000000"/>
          <w:sz w:val="24"/>
          <w:szCs w:val="24"/>
        </w:rPr>
        <w:t>Цвейга</w:t>
      </w:r>
      <w:proofErr w:type="spellEnd"/>
      <w:r w:rsidRPr="007938EA">
        <w:rPr>
          <w:rFonts w:ascii="Times New Roman" w:hAnsi="Times New Roman" w:cs="Times New Roman"/>
          <w:color w:val="000000"/>
          <w:sz w:val="24"/>
          <w:szCs w:val="24"/>
        </w:rPr>
        <w:t xml:space="preserve">  на прикладі його новел дозволить детально ознайомитися з літературою ХІХ століття та </w:t>
      </w:r>
      <w:r w:rsidRPr="007938EA">
        <w:rPr>
          <w:rFonts w:ascii="Times New Roman" w:hAnsi="Times New Roman" w:cs="Times New Roman"/>
          <w:color w:val="000000"/>
          <w:sz w:val="24"/>
          <w:szCs w:val="24"/>
        </w:rPr>
        <w:lastRenderedPageBreak/>
        <w:t>розкрити характерні художні засоби для зображення персонажу у творах класичного реалізму і романтизму.</w:t>
      </w:r>
    </w:p>
    <w:p w:rsidR="00107EE1" w:rsidRPr="002733FE" w:rsidRDefault="00107EE1" w:rsidP="00107EE1">
      <w:pPr>
        <w:spacing w:after="0" w:line="240" w:lineRule="auto"/>
        <w:ind w:firstLine="709"/>
        <w:jc w:val="both"/>
        <w:rPr>
          <w:rFonts w:ascii="Times New Roman" w:hAnsi="Times New Roman" w:cs="Times New Roman"/>
          <w:sz w:val="24"/>
          <w:szCs w:val="24"/>
        </w:rPr>
      </w:pPr>
      <w:r w:rsidRPr="002733FE">
        <w:rPr>
          <w:rFonts w:ascii="Times New Roman" w:hAnsi="Times New Roman" w:cs="Times New Roman"/>
          <w:sz w:val="24"/>
          <w:szCs w:val="24"/>
        </w:rPr>
        <w:t>Висновки</w:t>
      </w:r>
      <w:r>
        <w:rPr>
          <w:rFonts w:ascii="Times New Roman" w:hAnsi="Times New Roman" w:cs="Times New Roman"/>
          <w:sz w:val="24"/>
          <w:szCs w:val="24"/>
        </w:rPr>
        <w:t>:</w:t>
      </w:r>
    </w:p>
    <w:p w:rsidR="00107EE1" w:rsidRPr="007938EA" w:rsidRDefault="00107EE1" w:rsidP="00107EE1">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1. Обрана </w:t>
      </w:r>
      <w:r w:rsidRPr="007938EA">
        <w:rPr>
          <w:rFonts w:ascii="Times New Roman" w:hAnsi="Times New Roman" w:cs="Times New Roman"/>
          <w:sz w:val="24"/>
          <w:szCs w:val="24"/>
        </w:rPr>
        <w:t xml:space="preserve">нами тема пройнята свіжістю ідеї, адже в своїх новелах </w:t>
      </w:r>
      <w:proofErr w:type="spellStart"/>
      <w:r w:rsidRPr="007938EA">
        <w:rPr>
          <w:rFonts w:ascii="Times New Roman" w:hAnsi="Times New Roman" w:cs="Times New Roman"/>
          <w:sz w:val="24"/>
          <w:szCs w:val="24"/>
        </w:rPr>
        <w:t>Цвейг</w:t>
      </w:r>
      <w:proofErr w:type="spellEnd"/>
      <w:r w:rsidRPr="007938EA">
        <w:rPr>
          <w:rFonts w:ascii="Times New Roman" w:hAnsi="Times New Roman" w:cs="Times New Roman"/>
          <w:sz w:val="24"/>
          <w:szCs w:val="24"/>
        </w:rPr>
        <w:t xml:space="preserve"> порушує актуальні проблеми як століття, так і сьогодення: сенс людського буття, проблему </w:t>
      </w:r>
      <w:proofErr w:type="spellStart"/>
      <w:r w:rsidRPr="007938EA">
        <w:rPr>
          <w:rFonts w:ascii="Times New Roman" w:hAnsi="Times New Roman" w:cs="Times New Roman"/>
          <w:sz w:val="24"/>
          <w:szCs w:val="24"/>
        </w:rPr>
        <w:t>знедуховлення</w:t>
      </w:r>
      <w:proofErr w:type="spellEnd"/>
      <w:r w:rsidRPr="007938EA">
        <w:rPr>
          <w:rFonts w:ascii="Times New Roman" w:hAnsi="Times New Roman" w:cs="Times New Roman"/>
          <w:sz w:val="24"/>
          <w:szCs w:val="24"/>
        </w:rPr>
        <w:t xml:space="preserve"> людства, проблема зради себе та рідних.</w:t>
      </w:r>
    </w:p>
    <w:p w:rsidR="00107EE1" w:rsidRDefault="00107EE1" w:rsidP="00107EE1">
      <w:pPr>
        <w:spacing w:after="0" w:line="240" w:lineRule="auto"/>
        <w:ind w:firstLine="709"/>
        <w:jc w:val="both"/>
        <w:rPr>
          <w:rFonts w:ascii="Times New Roman" w:hAnsi="Times New Roman" w:cs="Times New Roman"/>
          <w:sz w:val="24"/>
          <w:szCs w:val="24"/>
        </w:rPr>
      </w:pPr>
      <w:r w:rsidRPr="007938EA">
        <w:rPr>
          <w:rFonts w:ascii="Times New Roman" w:hAnsi="Times New Roman" w:cs="Times New Roman"/>
          <w:sz w:val="24"/>
          <w:szCs w:val="24"/>
        </w:rPr>
        <w:t>2. Новели, які мі аналізуємо у нашій дослідницькій роботі  («24 години з життя жінки», «Лист Незнайомої», «Страх»), є прикладом психологічних творів. В сюжетну лінію цих творів покладено події, які розгортаються протягом кількох годин.</w:t>
      </w:r>
    </w:p>
    <w:p w:rsidR="00107EE1" w:rsidRDefault="00107EE1" w:rsidP="00107E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 основі новел </w:t>
      </w:r>
      <w:r w:rsidRPr="007938EA">
        <w:rPr>
          <w:rFonts w:ascii="Times New Roman" w:hAnsi="Times New Roman" w:cs="Times New Roman"/>
          <w:sz w:val="24"/>
          <w:szCs w:val="24"/>
        </w:rPr>
        <w:t>лежить метафора часу, бо іноді життя може змінитися</w:t>
      </w:r>
      <w:r>
        <w:rPr>
          <w:rFonts w:ascii="Times New Roman" w:hAnsi="Times New Roman" w:cs="Times New Roman"/>
          <w:sz w:val="24"/>
          <w:szCs w:val="24"/>
        </w:rPr>
        <w:t xml:space="preserve"> </w:t>
      </w:r>
      <w:r w:rsidRPr="007938EA">
        <w:rPr>
          <w:rFonts w:ascii="Times New Roman" w:hAnsi="Times New Roman" w:cs="Times New Roman"/>
          <w:sz w:val="24"/>
          <w:szCs w:val="24"/>
        </w:rPr>
        <w:t>за лічені години. Час та долю автор показує як непідвладні людині сили. Скільки б герої не приховували свої почуття та події, які траплялися на їх шляху, настане час, та доля зведе його з людиною, якій можна довірити довгу та цікаву історію свого життя.</w:t>
      </w:r>
    </w:p>
    <w:p w:rsidR="00107EE1" w:rsidRDefault="00107EE1" w:rsidP="00107EE1">
      <w:pPr>
        <w:spacing w:after="0" w:line="240" w:lineRule="auto"/>
        <w:ind w:firstLine="709"/>
        <w:jc w:val="both"/>
        <w:rPr>
          <w:rFonts w:ascii="Times New Roman" w:hAnsi="Times New Roman" w:cs="Times New Roman"/>
          <w:sz w:val="24"/>
          <w:szCs w:val="24"/>
        </w:rPr>
      </w:pPr>
      <w:r w:rsidRPr="007938EA">
        <w:rPr>
          <w:rFonts w:ascii="Times New Roman" w:hAnsi="Times New Roman" w:cs="Times New Roman"/>
          <w:sz w:val="24"/>
          <w:szCs w:val="24"/>
        </w:rPr>
        <w:t xml:space="preserve">4. Істотно відчувається в новелах </w:t>
      </w:r>
      <w:proofErr w:type="spellStart"/>
      <w:r w:rsidRPr="007938EA">
        <w:rPr>
          <w:rFonts w:ascii="Times New Roman" w:hAnsi="Times New Roman" w:cs="Times New Roman"/>
          <w:sz w:val="24"/>
          <w:szCs w:val="24"/>
        </w:rPr>
        <w:t>Цвейга</w:t>
      </w:r>
      <w:proofErr w:type="spellEnd"/>
      <w:r w:rsidRPr="007938EA">
        <w:rPr>
          <w:rFonts w:ascii="Times New Roman" w:hAnsi="Times New Roman" w:cs="Times New Roman"/>
          <w:sz w:val="24"/>
          <w:szCs w:val="24"/>
        </w:rPr>
        <w:t xml:space="preserve"> дидактичний, повчальний момент. Сам автор і його персонажі моралізують свої вчинки та слова, роблять висновки.</w:t>
      </w:r>
    </w:p>
    <w:p w:rsidR="00107EE1" w:rsidRDefault="00107EE1" w:rsidP="00107EE1">
      <w:pPr>
        <w:spacing w:after="0" w:line="240" w:lineRule="auto"/>
        <w:ind w:firstLine="709"/>
        <w:jc w:val="both"/>
        <w:rPr>
          <w:rFonts w:ascii="Times New Roman" w:hAnsi="Times New Roman" w:cs="Times New Roman"/>
          <w:sz w:val="24"/>
          <w:szCs w:val="24"/>
        </w:rPr>
      </w:pPr>
      <w:r w:rsidRPr="007938EA">
        <w:rPr>
          <w:rFonts w:ascii="Times New Roman" w:hAnsi="Times New Roman" w:cs="Times New Roman"/>
          <w:sz w:val="24"/>
          <w:szCs w:val="24"/>
        </w:rPr>
        <w:t xml:space="preserve">5. У новелах </w:t>
      </w:r>
      <w:proofErr w:type="spellStart"/>
      <w:r w:rsidRPr="007938EA">
        <w:rPr>
          <w:rFonts w:ascii="Times New Roman" w:hAnsi="Times New Roman" w:cs="Times New Roman"/>
          <w:sz w:val="24"/>
          <w:szCs w:val="24"/>
        </w:rPr>
        <w:t>Цвейга</w:t>
      </w:r>
      <w:proofErr w:type="spellEnd"/>
      <w:r w:rsidRPr="007938EA">
        <w:rPr>
          <w:rFonts w:ascii="Times New Roman" w:hAnsi="Times New Roman" w:cs="Times New Roman"/>
          <w:sz w:val="24"/>
          <w:szCs w:val="24"/>
        </w:rPr>
        <w:t xml:space="preserve"> можна знайти приклади найкращих душевних поривань і якостей людини: благородства, щедрості, чесності. А найголовніше те, що для кожного героя свої власні переживання важливіші за його становище в суспільстві, адже наділеними кращими моральними якостями можуть бути люди різних прошарків населення, бідні і багаті, здорові і хворі тощо.</w:t>
      </w:r>
    </w:p>
    <w:p w:rsidR="00107EE1" w:rsidRDefault="00107EE1" w:rsidP="00107EE1">
      <w:pPr>
        <w:spacing w:after="0" w:line="240" w:lineRule="auto"/>
        <w:jc w:val="center"/>
        <w:rPr>
          <w:rFonts w:ascii="Times New Roman" w:hAnsi="Times New Roman" w:cs="Times New Roman"/>
          <w:noProof/>
          <w:sz w:val="24"/>
          <w:szCs w:val="24"/>
          <w:lang w:eastAsia="uk-UA"/>
        </w:rPr>
      </w:pPr>
    </w:p>
    <w:p w:rsidR="00107EE1" w:rsidRDefault="00107EE1" w:rsidP="00107EE1">
      <w:pPr>
        <w:spacing w:after="0" w:line="240" w:lineRule="auto"/>
        <w:jc w:val="center"/>
        <w:rPr>
          <w:rFonts w:ascii="Times New Roman" w:hAnsi="Times New Roman" w:cs="Times New Roman"/>
          <w:noProof/>
          <w:sz w:val="24"/>
          <w:szCs w:val="24"/>
          <w:lang w:eastAsia="uk-UA"/>
        </w:rPr>
      </w:pPr>
    </w:p>
    <w:p w:rsidR="00107EE1" w:rsidRDefault="00107EE1" w:rsidP="00107EE1">
      <w:pPr>
        <w:spacing w:after="0" w:line="240" w:lineRule="auto"/>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drawing>
          <wp:inline distT="0" distB="0" distL="0" distR="0" wp14:anchorId="4DD594A8" wp14:editId="15B4D643">
            <wp:extent cx="852063" cy="1217644"/>
            <wp:effectExtent l="0" t="0" r="571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910" cy="1220283"/>
                    </a:xfrm>
                    <a:prstGeom prst="rect">
                      <a:avLst/>
                    </a:prstGeom>
                    <a:noFill/>
                    <a:ln>
                      <a:noFill/>
                    </a:ln>
                  </pic:spPr>
                </pic:pic>
              </a:graphicData>
            </a:graphic>
          </wp:inline>
        </w:drawing>
      </w:r>
    </w:p>
    <w:p w:rsidR="00107EE1" w:rsidRDefault="00107EE1" w:rsidP="00107EE1">
      <w:pPr>
        <w:spacing w:after="0" w:line="240" w:lineRule="auto"/>
        <w:jc w:val="center"/>
        <w:rPr>
          <w:rFonts w:ascii="Times New Roman" w:hAnsi="Times New Roman" w:cs="Times New Roman"/>
          <w:noProof/>
          <w:sz w:val="24"/>
          <w:szCs w:val="24"/>
          <w:lang w:eastAsia="uk-UA"/>
        </w:rPr>
      </w:pPr>
    </w:p>
    <w:p w:rsidR="00107EE1" w:rsidRPr="00F5475B" w:rsidRDefault="00107EE1" w:rsidP="00107EE1">
      <w:pPr>
        <w:spacing w:after="0" w:line="240" w:lineRule="auto"/>
        <w:jc w:val="center"/>
        <w:rPr>
          <w:rFonts w:ascii="Times New Roman" w:eastAsia="Times New Roman" w:hAnsi="Times New Roman" w:cs="Times New Roman"/>
          <w:b/>
          <w:sz w:val="24"/>
          <w:szCs w:val="24"/>
          <w:lang w:eastAsia="ru-RU"/>
        </w:rPr>
      </w:pPr>
      <w:proofErr w:type="spellStart"/>
      <w:r w:rsidRPr="00F5475B">
        <w:rPr>
          <w:rFonts w:ascii="Times New Roman" w:eastAsia="Times New Roman" w:hAnsi="Times New Roman" w:cs="Times New Roman"/>
          <w:b/>
          <w:sz w:val="24"/>
          <w:szCs w:val="24"/>
          <w:lang w:eastAsia="ru-RU"/>
        </w:rPr>
        <w:t>Крицька</w:t>
      </w:r>
      <w:proofErr w:type="spellEnd"/>
      <w:r w:rsidRPr="00F5475B">
        <w:rPr>
          <w:rFonts w:ascii="Times New Roman" w:eastAsia="Times New Roman" w:hAnsi="Times New Roman" w:cs="Times New Roman"/>
          <w:b/>
          <w:sz w:val="24"/>
          <w:szCs w:val="24"/>
          <w:lang w:eastAsia="ru-RU"/>
        </w:rPr>
        <w:t xml:space="preserve"> Юлія Олександрівна</w:t>
      </w:r>
    </w:p>
    <w:p w:rsidR="00107EE1" w:rsidRDefault="00107EE1" w:rsidP="00107EE1">
      <w:pPr>
        <w:spacing w:after="0" w:line="240" w:lineRule="auto"/>
        <w:jc w:val="center"/>
        <w:rPr>
          <w:rFonts w:ascii="Times New Roman" w:eastAsia="Times New Roman" w:hAnsi="Times New Roman" w:cs="Times New Roman"/>
          <w:i/>
          <w:sz w:val="24"/>
          <w:szCs w:val="24"/>
          <w:lang w:eastAsia="ru-RU"/>
        </w:rPr>
      </w:pPr>
      <w:r w:rsidRPr="00F5475B">
        <w:rPr>
          <w:rFonts w:ascii="Times New Roman" w:eastAsia="Times New Roman" w:hAnsi="Times New Roman" w:cs="Times New Roman"/>
          <w:i/>
          <w:sz w:val="24"/>
          <w:szCs w:val="24"/>
          <w:lang w:eastAsia="ru-RU"/>
        </w:rPr>
        <w:t xml:space="preserve">учениця 11 класу </w:t>
      </w:r>
      <w:r w:rsidR="004D3A0B">
        <w:rPr>
          <w:rFonts w:ascii="Times New Roman" w:eastAsia="Times New Roman" w:hAnsi="Times New Roman" w:cs="Times New Roman"/>
          <w:i/>
          <w:sz w:val="24"/>
          <w:szCs w:val="24"/>
          <w:lang w:eastAsia="ru-RU"/>
        </w:rPr>
        <w:t>КЗО</w:t>
      </w:r>
      <w:r w:rsidRPr="00F5475B">
        <w:rPr>
          <w:rFonts w:ascii="Times New Roman" w:eastAsia="Times New Roman" w:hAnsi="Times New Roman" w:cs="Times New Roman"/>
          <w:i/>
          <w:sz w:val="24"/>
          <w:szCs w:val="24"/>
          <w:lang w:eastAsia="ru-RU"/>
        </w:rPr>
        <w:t xml:space="preserve"> «Криворізький обласний</w:t>
      </w:r>
    </w:p>
    <w:p w:rsidR="00107EE1" w:rsidRPr="00F5475B" w:rsidRDefault="00107EE1" w:rsidP="00107EE1">
      <w:pPr>
        <w:spacing w:after="0" w:line="240" w:lineRule="auto"/>
        <w:jc w:val="center"/>
        <w:rPr>
          <w:rFonts w:ascii="Times New Roman" w:eastAsia="Times New Roman" w:hAnsi="Times New Roman" w:cs="Times New Roman"/>
          <w:i/>
          <w:sz w:val="24"/>
          <w:szCs w:val="24"/>
          <w:lang w:eastAsia="ru-RU"/>
        </w:rPr>
      </w:pPr>
      <w:r w:rsidRPr="00F5475B">
        <w:rPr>
          <w:rFonts w:ascii="Times New Roman" w:eastAsia="Times New Roman" w:hAnsi="Times New Roman" w:cs="Times New Roman"/>
          <w:i/>
          <w:sz w:val="24"/>
          <w:szCs w:val="24"/>
          <w:lang w:eastAsia="ru-RU"/>
        </w:rPr>
        <w:t xml:space="preserve"> ліцей-інтернат для сільської молоді»</w:t>
      </w:r>
      <w:r w:rsidR="004D3A0B">
        <w:rPr>
          <w:rFonts w:ascii="Times New Roman" w:eastAsia="Times New Roman" w:hAnsi="Times New Roman" w:cs="Times New Roman"/>
          <w:i/>
          <w:sz w:val="24"/>
          <w:szCs w:val="24"/>
          <w:lang w:eastAsia="ru-RU"/>
        </w:rPr>
        <w:t xml:space="preserve"> Дніпропетровської області</w:t>
      </w:r>
    </w:p>
    <w:p w:rsidR="00107EE1" w:rsidRPr="00F5475B" w:rsidRDefault="00107EE1" w:rsidP="004D3A0B">
      <w:pPr>
        <w:spacing w:after="0" w:line="240" w:lineRule="auto"/>
        <w:rPr>
          <w:rFonts w:ascii="Times New Roman" w:eastAsia="Times New Roman" w:hAnsi="Times New Roman" w:cs="Times New Roman"/>
          <w:i/>
          <w:sz w:val="24"/>
          <w:szCs w:val="24"/>
          <w:lang w:eastAsia="ru-RU"/>
        </w:rPr>
      </w:pPr>
    </w:p>
    <w:p w:rsidR="00107EE1" w:rsidRDefault="00107EE1" w:rsidP="00107EE1">
      <w:pPr>
        <w:spacing w:after="0" w:line="240" w:lineRule="auto"/>
        <w:jc w:val="center"/>
        <w:rPr>
          <w:rFonts w:ascii="Times New Roman" w:eastAsia="Times New Roman" w:hAnsi="Times New Roman" w:cs="Times New Roman"/>
          <w:b/>
          <w:sz w:val="24"/>
          <w:szCs w:val="24"/>
          <w:lang w:eastAsia="ru-RU"/>
        </w:rPr>
      </w:pPr>
      <w:r w:rsidRPr="00F5475B">
        <w:rPr>
          <w:rFonts w:ascii="Times New Roman" w:eastAsia="Times New Roman" w:hAnsi="Times New Roman" w:cs="Times New Roman"/>
          <w:b/>
          <w:sz w:val="24"/>
          <w:szCs w:val="24"/>
          <w:lang w:eastAsia="ru-RU"/>
        </w:rPr>
        <w:t xml:space="preserve">ФІЛОСОФІЯ ЕКЗИСТЕНЦІАЛІЗУ </w:t>
      </w:r>
      <w:r>
        <w:rPr>
          <w:rFonts w:ascii="Times New Roman" w:eastAsia="Times New Roman" w:hAnsi="Times New Roman" w:cs="Times New Roman"/>
          <w:b/>
          <w:sz w:val="24"/>
          <w:szCs w:val="24"/>
          <w:lang w:eastAsia="ru-RU"/>
        </w:rPr>
        <w:t>В</w:t>
      </w:r>
      <w:r w:rsidRPr="00F5475B">
        <w:rPr>
          <w:rFonts w:ascii="Times New Roman" w:eastAsia="Times New Roman" w:hAnsi="Times New Roman" w:cs="Times New Roman"/>
          <w:b/>
          <w:sz w:val="24"/>
          <w:szCs w:val="24"/>
          <w:lang w:eastAsia="ru-RU"/>
        </w:rPr>
        <w:t xml:space="preserve"> ПОВІСТІ СІМОНИ ДЕ БОВУАР </w:t>
      </w:r>
    </w:p>
    <w:p w:rsidR="004A69A6" w:rsidRDefault="00107EE1" w:rsidP="004A69A6">
      <w:pPr>
        <w:spacing w:after="0" w:line="240" w:lineRule="auto"/>
        <w:jc w:val="center"/>
        <w:rPr>
          <w:rFonts w:ascii="Times New Roman" w:eastAsia="Times New Roman" w:hAnsi="Times New Roman" w:cs="Times New Roman"/>
          <w:b/>
          <w:sz w:val="24"/>
          <w:szCs w:val="24"/>
          <w:lang w:eastAsia="ru-RU"/>
        </w:rPr>
      </w:pPr>
      <w:r w:rsidRPr="00F5475B">
        <w:rPr>
          <w:rFonts w:ascii="Times New Roman" w:eastAsia="Times New Roman" w:hAnsi="Times New Roman" w:cs="Times New Roman"/>
          <w:b/>
          <w:sz w:val="24"/>
          <w:szCs w:val="24"/>
          <w:lang w:eastAsia="ru-RU"/>
        </w:rPr>
        <w:t>«ЧАРІВНІ КАРТИНКИ»</w:t>
      </w:r>
    </w:p>
    <w:p w:rsidR="004A69A6" w:rsidRDefault="004A69A6" w:rsidP="004A69A6">
      <w:pPr>
        <w:spacing w:after="0" w:line="240" w:lineRule="auto"/>
        <w:jc w:val="center"/>
        <w:rPr>
          <w:rFonts w:ascii="Times New Roman" w:eastAsia="Times New Roman" w:hAnsi="Times New Roman" w:cs="Times New Roman"/>
          <w:b/>
          <w:sz w:val="24"/>
          <w:szCs w:val="24"/>
          <w:lang w:eastAsia="ru-RU"/>
        </w:rPr>
      </w:pPr>
    </w:p>
    <w:p w:rsidR="00107EE1" w:rsidRDefault="00107EE1" w:rsidP="000227D1">
      <w:pPr>
        <w:spacing w:after="0" w:line="240" w:lineRule="auto"/>
        <w:rPr>
          <w:rFonts w:ascii="Times New Roman" w:eastAsia="Times New Roman" w:hAnsi="Times New Roman" w:cs="Times New Roman"/>
          <w:i/>
          <w:sz w:val="24"/>
          <w:szCs w:val="24"/>
          <w:lang w:eastAsia="ru-RU"/>
        </w:rPr>
      </w:pPr>
      <w:r w:rsidRPr="00A66782">
        <w:rPr>
          <w:rFonts w:ascii="Times New Roman" w:eastAsia="Times New Roman" w:hAnsi="Times New Roman" w:cs="Times New Roman"/>
          <w:i/>
          <w:sz w:val="24"/>
          <w:szCs w:val="24"/>
          <w:lang w:eastAsia="ru-RU"/>
        </w:rPr>
        <w:t xml:space="preserve">Науковий керівник: </w:t>
      </w:r>
      <w:proofErr w:type="spellStart"/>
      <w:r w:rsidRPr="00A66782">
        <w:rPr>
          <w:rFonts w:ascii="Times New Roman" w:eastAsia="Times New Roman" w:hAnsi="Times New Roman" w:cs="Times New Roman"/>
          <w:i/>
          <w:sz w:val="24"/>
          <w:szCs w:val="24"/>
          <w:lang w:eastAsia="ru-RU"/>
        </w:rPr>
        <w:t>Шагала</w:t>
      </w:r>
      <w:proofErr w:type="spellEnd"/>
      <w:r w:rsidRPr="00A66782">
        <w:rPr>
          <w:rFonts w:ascii="Times New Roman" w:eastAsia="Times New Roman" w:hAnsi="Times New Roman" w:cs="Times New Roman"/>
          <w:i/>
          <w:sz w:val="24"/>
          <w:szCs w:val="24"/>
          <w:lang w:eastAsia="ru-RU"/>
        </w:rPr>
        <w:t xml:space="preserve"> Аліна Іванівна, вчитель світової літератури </w:t>
      </w:r>
      <w:r w:rsidR="004D3A0B">
        <w:rPr>
          <w:rFonts w:ascii="Times New Roman" w:eastAsia="Times New Roman" w:hAnsi="Times New Roman" w:cs="Times New Roman"/>
          <w:i/>
          <w:sz w:val="24"/>
          <w:szCs w:val="24"/>
          <w:lang w:eastAsia="ru-RU"/>
        </w:rPr>
        <w:t>КЗО «Криворізький обласний</w:t>
      </w:r>
      <w:r w:rsidR="004D3A0B" w:rsidRPr="004D3A0B">
        <w:rPr>
          <w:rFonts w:ascii="Times New Roman" w:eastAsia="Times New Roman" w:hAnsi="Times New Roman" w:cs="Times New Roman"/>
          <w:i/>
          <w:sz w:val="24"/>
          <w:szCs w:val="24"/>
          <w:lang w:eastAsia="ru-RU"/>
        </w:rPr>
        <w:t xml:space="preserve"> ліцей-інтернат для сільської молоді» Дніпропетровської області</w:t>
      </w:r>
    </w:p>
    <w:p w:rsidR="004D3A0B" w:rsidRPr="004D3A0B" w:rsidRDefault="004D3A0B" w:rsidP="004D3A0B">
      <w:pPr>
        <w:spacing w:after="0" w:line="240" w:lineRule="auto"/>
        <w:ind w:firstLine="708"/>
        <w:rPr>
          <w:rFonts w:ascii="Times New Roman" w:eastAsia="Times New Roman" w:hAnsi="Times New Roman" w:cs="Times New Roman"/>
          <w:i/>
          <w:sz w:val="24"/>
          <w:szCs w:val="24"/>
          <w:lang w:eastAsia="ru-RU"/>
        </w:rPr>
      </w:pPr>
    </w:p>
    <w:p w:rsidR="00107EE1" w:rsidRPr="00F5475B" w:rsidRDefault="00107EE1" w:rsidP="00107EE1">
      <w:pPr>
        <w:spacing w:after="0" w:line="240" w:lineRule="auto"/>
        <w:ind w:firstLine="709"/>
        <w:jc w:val="both"/>
        <w:rPr>
          <w:rFonts w:ascii="Times New Roman" w:eastAsia="Times New Roman" w:hAnsi="Times New Roman" w:cs="Times New Roman"/>
          <w:sz w:val="24"/>
          <w:szCs w:val="24"/>
          <w:lang w:eastAsia="ru-RU"/>
        </w:rPr>
      </w:pPr>
      <w:r w:rsidRPr="00F5475B">
        <w:rPr>
          <w:rFonts w:ascii="Times New Roman" w:eastAsia="Times New Roman" w:hAnsi="Times New Roman" w:cs="Times New Roman"/>
          <w:sz w:val="24"/>
          <w:szCs w:val="24"/>
          <w:lang w:eastAsia="ru-RU"/>
        </w:rPr>
        <w:t xml:space="preserve">Тема роботи була вибрана завдяки бажанню дослідити роман </w:t>
      </w:r>
      <w:proofErr w:type="spellStart"/>
      <w:r w:rsidRPr="00F5475B">
        <w:rPr>
          <w:rFonts w:ascii="Times New Roman" w:eastAsia="Times New Roman" w:hAnsi="Times New Roman" w:cs="Times New Roman"/>
          <w:sz w:val="24"/>
          <w:szCs w:val="24"/>
          <w:lang w:eastAsia="ru-RU"/>
        </w:rPr>
        <w:t>Сімони</w:t>
      </w:r>
      <w:proofErr w:type="spellEnd"/>
      <w:r w:rsidRPr="00F5475B">
        <w:rPr>
          <w:rFonts w:ascii="Times New Roman" w:eastAsia="Times New Roman" w:hAnsi="Times New Roman" w:cs="Times New Roman"/>
          <w:sz w:val="24"/>
          <w:szCs w:val="24"/>
          <w:lang w:eastAsia="ru-RU"/>
        </w:rPr>
        <w:t xml:space="preserve"> де </w:t>
      </w:r>
      <w:proofErr w:type="spellStart"/>
      <w:r w:rsidRPr="00F5475B">
        <w:rPr>
          <w:rFonts w:ascii="Times New Roman" w:eastAsia="Times New Roman" w:hAnsi="Times New Roman" w:cs="Times New Roman"/>
          <w:sz w:val="24"/>
          <w:szCs w:val="24"/>
          <w:lang w:eastAsia="ru-RU"/>
        </w:rPr>
        <w:t>Бовуар</w:t>
      </w:r>
      <w:proofErr w:type="spellEnd"/>
      <w:r w:rsidRPr="00F5475B">
        <w:rPr>
          <w:rFonts w:ascii="Times New Roman" w:eastAsia="Times New Roman" w:hAnsi="Times New Roman" w:cs="Times New Roman"/>
          <w:sz w:val="24"/>
          <w:szCs w:val="24"/>
          <w:lang w:eastAsia="ru-RU"/>
        </w:rPr>
        <w:t xml:space="preserve"> «Чарівні картинки», більш детально ознайомитися з екзистенціалізмом як філософським напрямом ХХ ст. Актуальність теми визначається необхідністю декількома факторами, серед яких виділимо такі: мала частка людей знає таку письменницю як </w:t>
      </w:r>
      <w:proofErr w:type="spellStart"/>
      <w:r w:rsidRPr="00F5475B">
        <w:rPr>
          <w:rFonts w:ascii="Times New Roman" w:eastAsia="Times New Roman" w:hAnsi="Times New Roman" w:cs="Times New Roman"/>
          <w:sz w:val="24"/>
          <w:szCs w:val="24"/>
          <w:lang w:eastAsia="ru-RU"/>
        </w:rPr>
        <w:t>Сімона</w:t>
      </w:r>
      <w:proofErr w:type="spellEnd"/>
      <w:r w:rsidRPr="00F5475B">
        <w:rPr>
          <w:rFonts w:ascii="Times New Roman" w:eastAsia="Times New Roman" w:hAnsi="Times New Roman" w:cs="Times New Roman"/>
          <w:sz w:val="24"/>
          <w:szCs w:val="24"/>
          <w:lang w:eastAsia="ru-RU"/>
        </w:rPr>
        <w:t xml:space="preserve"> де </w:t>
      </w:r>
      <w:proofErr w:type="spellStart"/>
      <w:r w:rsidRPr="00F5475B">
        <w:rPr>
          <w:rFonts w:ascii="Times New Roman" w:eastAsia="Times New Roman" w:hAnsi="Times New Roman" w:cs="Times New Roman"/>
          <w:sz w:val="24"/>
          <w:szCs w:val="24"/>
          <w:lang w:eastAsia="ru-RU"/>
        </w:rPr>
        <w:t>Бовуар</w:t>
      </w:r>
      <w:proofErr w:type="spellEnd"/>
      <w:r w:rsidRPr="00F5475B">
        <w:rPr>
          <w:rFonts w:ascii="Times New Roman" w:eastAsia="Times New Roman" w:hAnsi="Times New Roman" w:cs="Times New Roman"/>
          <w:sz w:val="24"/>
          <w:szCs w:val="24"/>
          <w:lang w:eastAsia="ru-RU"/>
        </w:rPr>
        <w:t>;</w:t>
      </w:r>
      <w:r w:rsidRPr="00F5475B">
        <w:rPr>
          <w:rFonts w:ascii="Times New Roman" w:eastAsia="Calibri" w:hAnsi="Times New Roman" w:cs="Times New Roman"/>
          <w:sz w:val="24"/>
          <w:szCs w:val="24"/>
        </w:rPr>
        <w:t xml:space="preserve"> її твори представляють величезний матеріал для дослідження;</w:t>
      </w:r>
      <w:r w:rsidRPr="00F5475B">
        <w:rPr>
          <w:rFonts w:ascii="Times New Roman" w:eastAsia="Times New Roman" w:hAnsi="Times New Roman" w:cs="Times New Roman"/>
          <w:sz w:val="24"/>
          <w:szCs w:val="24"/>
          <w:lang w:eastAsia="ru-RU"/>
        </w:rPr>
        <w:t xml:space="preserve"> повість «Чарівні картинки» </w:t>
      </w:r>
      <w:proofErr w:type="spellStart"/>
      <w:r w:rsidRPr="00F5475B">
        <w:rPr>
          <w:rFonts w:ascii="Times New Roman" w:eastAsia="Times New Roman" w:hAnsi="Times New Roman" w:cs="Times New Roman"/>
          <w:sz w:val="24"/>
          <w:szCs w:val="24"/>
          <w:lang w:eastAsia="ru-RU"/>
        </w:rPr>
        <w:t>Сімони</w:t>
      </w:r>
      <w:proofErr w:type="spellEnd"/>
      <w:r w:rsidRPr="00F5475B">
        <w:rPr>
          <w:rFonts w:ascii="Times New Roman" w:eastAsia="Times New Roman" w:hAnsi="Times New Roman" w:cs="Times New Roman"/>
          <w:sz w:val="24"/>
          <w:szCs w:val="24"/>
          <w:lang w:eastAsia="ru-RU"/>
        </w:rPr>
        <w:t xml:space="preserve"> де </w:t>
      </w:r>
      <w:proofErr w:type="spellStart"/>
      <w:r w:rsidRPr="00F5475B">
        <w:rPr>
          <w:rFonts w:ascii="Times New Roman" w:eastAsia="Times New Roman" w:hAnsi="Times New Roman" w:cs="Times New Roman"/>
          <w:sz w:val="24"/>
          <w:szCs w:val="24"/>
          <w:lang w:eastAsia="ru-RU"/>
        </w:rPr>
        <w:t>Бовуар</w:t>
      </w:r>
      <w:proofErr w:type="spellEnd"/>
      <w:r w:rsidRPr="00F5475B">
        <w:rPr>
          <w:rFonts w:ascii="Times New Roman" w:eastAsia="Times New Roman" w:hAnsi="Times New Roman" w:cs="Times New Roman"/>
          <w:sz w:val="24"/>
          <w:szCs w:val="24"/>
          <w:lang w:eastAsia="ru-RU"/>
        </w:rPr>
        <w:t xml:space="preserve"> є яскравим проявом екзистенціалізму.</w:t>
      </w:r>
    </w:p>
    <w:p w:rsidR="00107EE1" w:rsidRPr="00F5475B" w:rsidRDefault="00107EE1" w:rsidP="00107EE1">
      <w:pPr>
        <w:spacing w:after="0" w:line="240" w:lineRule="auto"/>
        <w:ind w:firstLine="709"/>
        <w:jc w:val="both"/>
        <w:rPr>
          <w:rFonts w:ascii="Times New Roman" w:eastAsia="Times New Roman" w:hAnsi="Times New Roman" w:cs="Times New Roman"/>
          <w:sz w:val="24"/>
          <w:szCs w:val="24"/>
          <w:lang w:eastAsia="ru-RU"/>
        </w:rPr>
      </w:pPr>
      <w:r w:rsidRPr="00F5475B">
        <w:rPr>
          <w:rFonts w:ascii="Times New Roman" w:eastAsia="Times New Roman" w:hAnsi="Times New Roman" w:cs="Times New Roman"/>
          <w:sz w:val="24"/>
          <w:szCs w:val="24"/>
          <w:lang w:eastAsia="ru-RU"/>
        </w:rPr>
        <w:t>Основним завданням наукової роботи було: ознайомитись з життям та філософією</w:t>
      </w:r>
      <w:r>
        <w:rPr>
          <w:rFonts w:ascii="Times New Roman" w:eastAsia="Times New Roman" w:hAnsi="Times New Roman" w:cs="Times New Roman"/>
          <w:sz w:val="24"/>
          <w:szCs w:val="24"/>
          <w:lang w:eastAsia="ru-RU"/>
        </w:rPr>
        <w:br/>
      </w:r>
      <w:r w:rsidRPr="00F5475B">
        <w:rPr>
          <w:rFonts w:ascii="Times New Roman" w:eastAsia="Times New Roman" w:hAnsi="Times New Roman" w:cs="Times New Roman"/>
          <w:sz w:val="24"/>
          <w:szCs w:val="24"/>
          <w:lang w:eastAsia="ru-RU"/>
        </w:rPr>
        <w:t xml:space="preserve">С. де </w:t>
      </w:r>
      <w:proofErr w:type="spellStart"/>
      <w:r w:rsidRPr="00F5475B">
        <w:rPr>
          <w:rFonts w:ascii="Times New Roman" w:eastAsia="Times New Roman" w:hAnsi="Times New Roman" w:cs="Times New Roman"/>
          <w:sz w:val="24"/>
          <w:szCs w:val="24"/>
          <w:lang w:eastAsia="ru-RU"/>
        </w:rPr>
        <w:t>Бовуар</w:t>
      </w:r>
      <w:proofErr w:type="spellEnd"/>
      <w:r w:rsidRPr="00F5475B">
        <w:rPr>
          <w:rFonts w:ascii="Times New Roman" w:eastAsia="Times New Roman" w:hAnsi="Times New Roman" w:cs="Times New Roman"/>
          <w:sz w:val="24"/>
          <w:szCs w:val="24"/>
          <w:lang w:eastAsia="ru-RU"/>
        </w:rPr>
        <w:t xml:space="preserve">; розглянути французьку літературу 50-60 рр. ХХ ст.; прослідкувати риси екзистенціалізму С. де </w:t>
      </w:r>
      <w:proofErr w:type="spellStart"/>
      <w:r w:rsidRPr="00F5475B">
        <w:rPr>
          <w:rFonts w:ascii="Times New Roman" w:eastAsia="Times New Roman" w:hAnsi="Times New Roman" w:cs="Times New Roman"/>
          <w:sz w:val="24"/>
          <w:szCs w:val="24"/>
          <w:lang w:eastAsia="ru-RU"/>
        </w:rPr>
        <w:t>Бовуар</w:t>
      </w:r>
      <w:proofErr w:type="spellEnd"/>
      <w:r w:rsidRPr="00F5475B">
        <w:rPr>
          <w:rFonts w:ascii="Times New Roman" w:eastAsia="Times New Roman" w:hAnsi="Times New Roman" w:cs="Times New Roman"/>
          <w:sz w:val="24"/>
          <w:szCs w:val="24"/>
          <w:lang w:eastAsia="ru-RU"/>
        </w:rPr>
        <w:t xml:space="preserve"> в повісті «Чарівні картинки».</w:t>
      </w:r>
    </w:p>
    <w:p w:rsidR="00107EE1" w:rsidRPr="004A69A6" w:rsidRDefault="00107EE1" w:rsidP="004A69A6">
      <w:pPr>
        <w:spacing w:after="0" w:line="240" w:lineRule="auto"/>
        <w:ind w:firstLine="709"/>
        <w:jc w:val="both"/>
        <w:rPr>
          <w:rFonts w:ascii="Times New Roman" w:eastAsia="Times New Roman" w:hAnsi="Times New Roman" w:cs="Times New Roman"/>
          <w:sz w:val="24"/>
          <w:szCs w:val="24"/>
          <w:lang w:eastAsia="ru-RU"/>
        </w:rPr>
      </w:pPr>
      <w:r w:rsidRPr="00F5475B">
        <w:rPr>
          <w:rFonts w:ascii="Times New Roman" w:eastAsia="Calibri" w:hAnsi="Times New Roman" w:cs="Times New Roman"/>
          <w:sz w:val="24"/>
          <w:szCs w:val="24"/>
        </w:rPr>
        <w:t>В результаті аналізу зроблено висновок</w:t>
      </w:r>
      <w:r w:rsidRPr="00F5475B">
        <w:rPr>
          <w:rFonts w:ascii="Times New Roman" w:eastAsia="Times New Roman" w:hAnsi="Times New Roman" w:cs="Times New Roman"/>
          <w:sz w:val="24"/>
          <w:szCs w:val="24"/>
          <w:lang w:eastAsia="ru-RU"/>
        </w:rPr>
        <w:t xml:space="preserve"> про </w:t>
      </w:r>
      <w:proofErr w:type="spellStart"/>
      <w:r w:rsidRPr="00F5475B">
        <w:rPr>
          <w:rFonts w:ascii="Times New Roman" w:eastAsia="Times New Roman" w:hAnsi="Times New Roman" w:cs="Times New Roman"/>
          <w:sz w:val="24"/>
          <w:szCs w:val="24"/>
          <w:lang w:eastAsia="ru-RU"/>
        </w:rPr>
        <w:t>екзистенціалістські</w:t>
      </w:r>
      <w:proofErr w:type="spellEnd"/>
      <w:r w:rsidRPr="00F5475B">
        <w:rPr>
          <w:rFonts w:ascii="Times New Roman" w:eastAsia="Times New Roman" w:hAnsi="Times New Roman" w:cs="Times New Roman"/>
          <w:sz w:val="24"/>
          <w:szCs w:val="24"/>
          <w:lang w:eastAsia="ru-RU"/>
        </w:rPr>
        <w:t xml:space="preserve"> філософські аспекти С. де </w:t>
      </w:r>
      <w:proofErr w:type="spellStart"/>
      <w:r w:rsidRPr="00F5475B">
        <w:rPr>
          <w:rFonts w:ascii="Times New Roman" w:eastAsia="Times New Roman" w:hAnsi="Times New Roman" w:cs="Times New Roman"/>
          <w:sz w:val="24"/>
          <w:szCs w:val="24"/>
          <w:lang w:eastAsia="ru-RU"/>
        </w:rPr>
        <w:t>Бовуар</w:t>
      </w:r>
      <w:proofErr w:type="spellEnd"/>
      <w:r w:rsidRPr="00F5475B">
        <w:rPr>
          <w:rFonts w:ascii="Times New Roman" w:eastAsia="Times New Roman" w:hAnsi="Times New Roman" w:cs="Times New Roman"/>
          <w:sz w:val="24"/>
          <w:szCs w:val="24"/>
          <w:lang w:eastAsia="ru-RU"/>
        </w:rPr>
        <w:t xml:space="preserve">, які вона проводить через </w:t>
      </w:r>
      <w:proofErr w:type="spellStart"/>
      <w:r w:rsidRPr="00F5475B">
        <w:rPr>
          <w:rFonts w:ascii="Times New Roman" w:eastAsia="Times New Roman" w:hAnsi="Times New Roman" w:cs="Times New Roman"/>
          <w:sz w:val="24"/>
          <w:szCs w:val="24"/>
          <w:lang w:eastAsia="ru-RU"/>
        </w:rPr>
        <w:t>поетикальні</w:t>
      </w:r>
      <w:proofErr w:type="spellEnd"/>
      <w:r w:rsidRPr="00F5475B">
        <w:rPr>
          <w:rFonts w:ascii="Times New Roman" w:eastAsia="Times New Roman" w:hAnsi="Times New Roman" w:cs="Times New Roman"/>
          <w:sz w:val="24"/>
          <w:szCs w:val="24"/>
          <w:lang w:eastAsia="ru-RU"/>
        </w:rPr>
        <w:t xml:space="preserve"> мотиви смутку, емоційності, чуттєвості головної героїні, яка повністю сконцентрована на власному внутрішньому світі. Саме її витонченою чуттєвістю пояснюється тактовне ставлення </w:t>
      </w:r>
      <w:proofErr w:type="spellStart"/>
      <w:r w:rsidRPr="00F5475B">
        <w:rPr>
          <w:rFonts w:ascii="Times New Roman" w:eastAsia="Times New Roman" w:hAnsi="Times New Roman" w:cs="Times New Roman"/>
          <w:sz w:val="24"/>
          <w:szCs w:val="24"/>
          <w:lang w:eastAsia="ru-RU"/>
        </w:rPr>
        <w:t>Лоранс</w:t>
      </w:r>
      <w:proofErr w:type="spellEnd"/>
      <w:r w:rsidRPr="00F5475B">
        <w:rPr>
          <w:rFonts w:ascii="Times New Roman" w:eastAsia="Times New Roman" w:hAnsi="Times New Roman" w:cs="Times New Roman"/>
          <w:sz w:val="24"/>
          <w:szCs w:val="24"/>
          <w:lang w:eastAsia="ru-RU"/>
        </w:rPr>
        <w:t xml:space="preserve"> до почуттів інших художніх персонажів. Побутове страждання в романі переростає в </w:t>
      </w:r>
      <w:proofErr w:type="spellStart"/>
      <w:r w:rsidRPr="00F5475B">
        <w:rPr>
          <w:rFonts w:ascii="Times New Roman" w:eastAsia="Times New Roman" w:hAnsi="Times New Roman" w:cs="Times New Roman"/>
          <w:sz w:val="24"/>
          <w:szCs w:val="24"/>
          <w:lang w:eastAsia="ru-RU"/>
        </w:rPr>
        <w:t>екзистенційну</w:t>
      </w:r>
      <w:proofErr w:type="spellEnd"/>
      <w:r w:rsidRPr="00F5475B">
        <w:rPr>
          <w:rFonts w:ascii="Times New Roman" w:eastAsia="Times New Roman" w:hAnsi="Times New Roman" w:cs="Times New Roman"/>
          <w:sz w:val="24"/>
          <w:szCs w:val="24"/>
          <w:lang w:eastAsia="ru-RU"/>
        </w:rPr>
        <w:t xml:space="preserve"> </w:t>
      </w:r>
      <w:proofErr w:type="spellStart"/>
      <w:r w:rsidRPr="00F5475B">
        <w:rPr>
          <w:rFonts w:ascii="Times New Roman" w:eastAsia="Times New Roman" w:hAnsi="Times New Roman" w:cs="Times New Roman"/>
          <w:sz w:val="24"/>
          <w:szCs w:val="24"/>
          <w:lang w:eastAsia="ru-RU"/>
        </w:rPr>
        <w:t>всеохопну</w:t>
      </w:r>
      <w:proofErr w:type="spellEnd"/>
      <w:r w:rsidRPr="00F5475B">
        <w:rPr>
          <w:rFonts w:ascii="Times New Roman" w:eastAsia="Times New Roman" w:hAnsi="Times New Roman" w:cs="Times New Roman"/>
          <w:sz w:val="24"/>
          <w:szCs w:val="24"/>
          <w:lang w:eastAsia="ru-RU"/>
        </w:rPr>
        <w:t xml:space="preserve"> категорію, </w:t>
      </w:r>
      <w:r w:rsidRPr="00F5475B">
        <w:rPr>
          <w:rFonts w:ascii="Times New Roman" w:eastAsia="Times New Roman" w:hAnsi="Times New Roman" w:cs="Times New Roman"/>
          <w:sz w:val="24"/>
          <w:szCs w:val="24"/>
          <w:lang w:eastAsia="ru-RU"/>
        </w:rPr>
        <w:lastRenderedPageBreak/>
        <w:t>якій надається сакрального сенсу. Через страждання герої долають внутрішній конфлікт та виходять на інший рівень.</w:t>
      </w:r>
    </w:p>
    <w:p w:rsidR="00AD7B36" w:rsidRDefault="00AD7B36" w:rsidP="00107EE1">
      <w:pPr>
        <w:spacing w:after="0" w:line="240" w:lineRule="auto"/>
        <w:jc w:val="center"/>
        <w:rPr>
          <w:rFonts w:ascii="Times New Roman" w:hAnsi="Times New Roman" w:cs="Times New Roman"/>
          <w:b/>
          <w:sz w:val="32"/>
          <w:szCs w:val="32"/>
        </w:rPr>
      </w:pPr>
    </w:p>
    <w:p w:rsidR="00107EE1" w:rsidRPr="00A66782" w:rsidRDefault="00107EE1" w:rsidP="00107EE1">
      <w:pPr>
        <w:spacing w:after="0" w:line="240" w:lineRule="auto"/>
        <w:jc w:val="center"/>
        <w:rPr>
          <w:rFonts w:ascii="Times New Roman" w:hAnsi="Times New Roman" w:cs="Times New Roman"/>
          <w:b/>
          <w:sz w:val="32"/>
          <w:szCs w:val="32"/>
        </w:rPr>
      </w:pPr>
      <w:r w:rsidRPr="00A66782">
        <w:rPr>
          <w:rFonts w:ascii="Times New Roman" w:hAnsi="Times New Roman" w:cs="Times New Roman"/>
          <w:b/>
          <w:sz w:val="32"/>
          <w:szCs w:val="32"/>
        </w:rPr>
        <w:t>Секція «Мистецтвознавство»</w:t>
      </w:r>
    </w:p>
    <w:p w:rsidR="00107EE1" w:rsidRPr="00A66782" w:rsidRDefault="00107EE1" w:rsidP="00107EE1">
      <w:pPr>
        <w:spacing w:after="0" w:line="240" w:lineRule="auto"/>
        <w:ind w:firstLine="709"/>
        <w:jc w:val="center"/>
        <w:rPr>
          <w:rFonts w:ascii="Times New Roman" w:hAnsi="Times New Roman" w:cs="Times New Roman"/>
          <w:b/>
          <w:sz w:val="24"/>
          <w:szCs w:val="24"/>
        </w:rPr>
      </w:pPr>
    </w:p>
    <w:p w:rsidR="00107EE1" w:rsidRPr="00A66782" w:rsidRDefault="00107EE1" w:rsidP="00107EE1">
      <w:pPr>
        <w:spacing w:after="0" w:line="240" w:lineRule="auto"/>
        <w:ind w:firstLine="709"/>
        <w:jc w:val="center"/>
        <w:rPr>
          <w:rFonts w:ascii="Times New Roman" w:hAnsi="Times New Roman" w:cs="Times New Roman"/>
          <w:b/>
          <w:sz w:val="24"/>
          <w:szCs w:val="24"/>
        </w:rPr>
      </w:pPr>
    </w:p>
    <w:p w:rsidR="00107EE1" w:rsidRDefault="00107EE1" w:rsidP="00107EE1">
      <w:pPr>
        <w:spacing w:after="0" w:line="240" w:lineRule="auto"/>
        <w:jc w:val="center"/>
        <w:rPr>
          <w:rFonts w:ascii="Times New Roman" w:hAnsi="Times New Roman"/>
          <w:b/>
          <w:sz w:val="24"/>
          <w:szCs w:val="24"/>
        </w:rPr>
      </w:pPr>
      <w:r w:rsidRPr="003132AA">
        <w:rPr>
          <w:b/>
          <w:noProof/>
          <w:lang w:eastAsia="uk-UA"/>
        </w:rPr>
        <w:drawing>
          <wp:inline distT="0" distB="0" distL="0" distR="0" wp14:anchorId="558C8B06" wp14:editId="0BBE5859">
            <wp:extent cx="1091291" cy="1292743"/>
            <wp:effectExtent l="0" t="0" r="0" b="317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1996" cy="1293578"/>
                    </a:xfrm>
                    <a:prstGeom prst="rect">
                      <a:avLst/>
                    </a:prstGeom>
                    <a:noFill/>
                    <a:ln>
                      <a:noFill/>
                    </a:ln>
                  </pic:spPr>
                </pic:pic>
              </a:graphicData>
            </a:graphic>
          </wp:inline>
        </w:drawing>
      </w:r>
    </w:p>
    <w:p w:rsidR="00107EE1" w:rsidRPr="00C3232C" w:rsidRDefault="00107EE1" w:rsidP="00107EE1">
      <w:pPr>
        <w:spacing w:after="0" w:line="240" w:lineRule="auto"/>
        <w:jc w:val="center"/>
        <w:rPr>
          <w:rFonts w:ascii="Times New Roman" w:hAnsi="Times New Roman"/>
          <w:b/>
          <w:sz w:val="24"/>
          <w:szCs w:val="24"/>
        </w:rPr>
      </w:pPr>
    </w:p>
    <w:p w:rsidR="00107EE1" w:rsidRPr="003132AA" w:rsidRDefault="00107EE1" w:rsidP="00107EE1">
      <w:pPr>
        <w:spacing w:after="0" w:line="240" w:lineRule="auto"/>
        <w:jc w:val="center"/>
        <w:rPr>
          <w:rFonts w:ascii="Times New Roman" w:hAnsi="Times New Roman"/>
          <w:b/>
          <w:sz w:val="24"/>
          <w:szCs w:val="24"/>
        </w:rPr>
      </w:pPr>
      <w:r w:rsidRPr="003132AA">
        <w:rPr>
          <w:rFonts w:ascii="Times New Roman" w:hAnsi="Times New Roman"/>
          <w:b/>
          <w:sz w:val="24"/>
          <w:szCs w:val="24"/>
          <w:lang w:eastAsia="uk-UA"/>
        </w:rPr>
        <w:t>Яіцька Дар’я Максимівна</w:t>
      </w:r>
    </w:p>
    <w:p w:rsidR="00107EE1" w:rsidRDefault="00107EE1" w:rsidP="004D3A0B">
      <w:pPr>
        <w:spacing w:after="0" w:line="240" w:lineRule="auto"/>
        <w:jc w:val="center"/>
        <w:rPr>
          <w:rFonts w:ascii="Times New Roman" w:hAnsi="Times New Roman"/>
          <w:i/>
          <w:sz w:val="24"/>
          <w:szCs w:val="24"/>
          <w:lang w:eastAsia="uk-UA"/>
        </w:rPr>
      </w:pPr>
      <w:r w:rsidRPr="003132AA">
        <w:rPr>
          <w:rFonts w:ascii="Times New Roman" w:hAnsi="Times New Roman"/>
          <w:i/>
          <w:sz w:val="24"/>
          <w:szCs w:val="24"/>
          <w:lang w:eastAsia="uk-UA"/>
        </w:rPr>
        <w:t xml:space="preserve">учениця 11 класу </w:t>
      </w:r>
      <w:r w:rsidR="004D3A0B" w:rsidRPr="004D3A0B">
        <w:rPr>
          <w:rFonts w:ascii="Times New Roman" w:hAnsi="Times New Roman"/>
          <w:i/>
          <w:sz w:val="24"/>
          <w:szCs w:val="24"/>
          <w:lang w:eastAsia="uk-UA"/>
        </w:rPr>
        <w:t>З</w:t>
      </w:r>
      <w:r w:rsidR="004D3A0B">
        <w:rPr>
          <w:rFonts w:ascii="Times New Roman" w:hAnsi="Times New Roman"/>
          <w:i/>
          <w:sz w:val="24"/>
          <w:szCs w:val="24"/>
          <w:lang w:eastAsia="uk-UA"/>
        </w:rPr>
        <w:t>О «</w:t>
      </w:r>
      <w:r w:rsidR="004D3A0B" w:rsidRPr="004D3A0B">
        <w:rPr>
          <w:rFonts w:ascii="Times New Roman" w:hAnsi="Times New Roman"/>
          <w:i/>
          <w:sz w:val="24"/>
          <w:szCs w:val="24"/>
          <w:lang w:eastAsia="uk-UA"/>
        </w:rPr>
        <w:t>Міський юридичний ліцей</w:t>
      </w:r>
      <w:r w:rsidR="004D3A0B">
        <w:rPr>
          <w:rFonts w:ascii="Times New Roman" w:hAnsi="Times New Roman"/>
          <w:i/>
          <w:sz w:val="24"/>
          <w:szCs w:val="24"/>
          <w:lang w:eastAsia="uk-UA"/>
        </w:rPr>
        <w:t>»</w:t>
      </w:r>
      <w:r w:rsidR="004D3A0B" w:rsidRPr="004D3A0B">
        <w:rPr>
          <w:rFonts w:ascii="Times New Roman" w:hAnsi="Times New Roman"/>
          <w:i/>
          <w:sz w:val="24"/>
          <w:szCs w:val="24"/>
          <w:lang w:eastAsia="uk-UA"/>
        </w:rPr>
        <w:t xml:space="preserve"> Дніпропетровської міської ради</w:t>
      </w:r>
    </w:p>
    <w:p w:rsidR="004D3A0B" w:rsidRDefault="004D3A0B" w:rsidP="004D3A0B">
      <w:pPr>
        <w:spacing w:after="0" w:line="240" w:lineRule="auto"/>
        <w:jc w:val="center"/>
        <w:rPr>
          <w:rFonts w:ascii="Times New Roman" w:hAnsi="Times New Roman"/>
          <w:b/>
          <w:sz w:val="24"/>
          <w:szCs w:val="24"/>
        </w:rPr>
      </w:pPr>
    </w:p>
    <w:p w:rsidR="00107EE1" w:rsidRDefault="00107EE1" w:rsidP="00107EE1">
      <w:pPr>
        <w:spacing w:after="0" w:line="240" w:lineRule="auto"/>
        <w:jc w:val="center"/>
        <w:rPr>
          <w:rFonts w:ascii="Times New Roman" w:hAnsi="Times New Roman"/>
          <w:b/>
          <w:sz w:val="24"/>
          <w:szCs w:val="24"/>
        </w:rPr>
      </w:pPr>
      <w:r w:rsidRPr="00D22220">
        <w:rPr>
          <w:rFonts w:ascii="Times New Roman" w:hAnsi="Times New Roman"/>
          <w:b/>
          <w:sz w:val="24"/>
          <w:szCs w:val="24"/>
          <w:lang w:eastAsia="uk-UA"/>
        </w:rPr>
        <w:t>НАЦІОНАЛЬНА ІДЕЯ ТА НАРОДНІ ОБРЯДОВІ СВЯТА</w:t>
      </w:r>
    </w:p>
    <w:p w:rsidR="00107EE1" w:rsidRPr="00D22220" w:rsidRDefault="00107EE1" w:rsidP="00107EE1">
      <w:pPr>
        <w:spacing w:after="0" w:line="240" w:lineRule="auto"/>
        <w:jc w:val="center"/>
        <w:rPr>
          <w:rFonts w:ascii="Times New Roman" w:hAnsi="Times New Roman"/>
          <w:b/>
          <w:sz w:val="24"/>
          <w:szCs w:val="24"/>
          <w:lang w:eastAsia="uk-UA"/>
        </w:rPr>
      </w:pPr>
      <w:r w:rsidRPr="00D22220">
        <w:rPr>
          <w:rFonts w:ascii="Times New Roman" w:hAnsi="Times New Roman"/>
          <w:b/>
          <w:sz w:val="24"/>
          <w:szCs w:val="24"/>
          <w:lang w:eastAsia="uk-UA"/>
        </w:rPr>
        <w:t xml:space="preserve">В ОБРАЗАХ ТА </w:t>
      </w:r>
      <w:r w:rsidR="00A03DFD">
        <w:rPr>
          <w:rFonts w:ascii="Times New Roman" w:hAnsi="Times New Roman"/>
          <w:b/>
          <w:sz w:val="24"/>
          <w:szCs w:val="24"/>
          <w:lang w:eastAsia="uk-UA"/>
        </w:rPr>
        <w:t>ДИЗАЙНІ ПАМ’ЯТНИХ МОНЕТ УКРАЇНИ</w:t>
      </w:r>
    </w:p>
    <w:p w:rsidR="00107EE1" w:rsidRDefault="00107EE1" w:rsidP="00107EE1">
      <w:pPr>
        <w:spacing w:line="240" w:lineRule="auto"/>
        <w:jc w:val="both"/>
        <w:rPr>
          <w:rFonts w:ascii="Times New Roman" w:hAnsi="Times New Roman"/>
          <w:sz w:val="25"/>
          <w:szCs w:val="25"/>
          <w:lang w:eastAsia="uk-UA"/>
        </w:rPr>
      </w:pPr>
    </w:p>
    <w:p w:rsidR="00107EE1" w:rsidRPr="00165A5E" w:rsidRDefault="00107EE1" w:rsidP="000227D1">
      <w:pPr>
        <w:spacing w:after="0" w:line="240" w:lineRule="auto"/>
        <w:jc w:val="both"/>
        <w:rPr>
          <w:rFonts w:ascii="Times New Roman" w:hAnsi="Times New Roman"/>
          <w:i/>
          <w:sz w:val="24"/>
          <w:szCs w:val="24"/>
          <w:lang w:eastAsia="uk-UA"/>
        </w:rPr>
      </w:pPr>
      <w:r w:rsidRPr="00165A5E">
        <w:rPr>
          <w:rFonts w:ascii="Times New Roman" w:hAnsi="Times New Roman"/>
          <w:i/>
          <w:sz w:val="24"/>
          <w:szCs w:val="24"/>
          <w:lang w:eastAsia="uk-UA"/>
        </w:rPr>
        <w:t xml:space="preserve">Науковий керівник: </w:t>
      </w:r>
      <w:proofErr w:type="spellStart"/>
      <w:r w:rsidRPr="00165A5E">
        <w:rPr>
          <w:rFonts w:ascii="Times New Roman" w:hAnsi="Times New Roman"/>
          <w:i/>
          <w:sz w:val="24"/>
          <w:szCs w:val="24"/>
          <w:lang w:eastAsia="uk-UA"/>
        </w:rPr>
        <w:t>Бурлакова</w:t>
      </w:r>
      <w:proofErr w:type="spellEnd"/>
      <w:r w:rsidRPr="00165A5E">
        <w:rPr>
          <w:rFonts w:ascii="Times New Roman" w:hAnsi="Times New Roman"/>
          <w:i/>
          <w:sz w:val="24"/>
          <w:szCs w:val="24"/>
          <w:lang w:eastAsia="uk-UA"/>
        </w:rPr>
        <w:t xml:space="preserve"> Інна Олексіївна, вчитель-методист, учитель української літератури </w:t>
      </w:r>
      <w:r w:rsidR="004D3A0B" w:rsidRPr="004D3A0B">
        <w:rPr>
          <w:rFonts w:ascii="Times New Roman" w:hAnsi="Times New Roman"/>
          <w:i/>
          <w:sz w:val="24"/>
          <w:szCs w:val="24"/>
          <w:lang w:eastAsia="uk-UA"/>
        </w:rPr>
        <w:tab/>
        <w:t>З</w:t>
      </w:r>
      <w:r w:rsidR="004D3A0B">
        <w:rPr>
          <w:rFonts w:ascii="Times New Roman" w:hAnsi="Times New Roman"/>
          <w:i/>
          <w:sz w:val="24"/>
          <w:szCs w:val="24"/>
          <w:lang w:eastAsia="uk-UA"/>
        </w:rPr>
        <w:t>О «</w:t>
      </w:r>
      <w:r w:rsidR="004D3A0B" w:rsidRPr="004D3A0B">
        <w:rPr>
          <w:rFonts w:ascii="Times New Roman" w:hAnsi="Times New Roman"/>
          <w:i/>
          <w:sz w:val="24"/>
          <w:szCs w:val="24"/>
          <w:lang w:eastAsia="uk-UA"/>
        </w:rPr>
        <w:t>Міський юридичний ліцей</w:t>
      </w:r>
      <w:r w:rsidR="004D3A0B">
        <w:rPr>
          <w:rFonts w:ascii="Times New Roman" w:hAnsi="Times New Roman"/>
          <w:i/>
          <w:sz w:val="24"/>
          <w:szCs w:val="24"/>
          <w:lang w:eastAsia="uk-UA"/>
        </w:rPr>
        <w:t>»</w:t>
      </w:r>
      <w:r w:rsidR="004D3A0B" w:rsidRPr="004D3A0B">
        <w:rPr>
          <w:rFonts w:ascii="Times New Roman" w:hAnsi="Times New Roman"/>
          <w:i/>
          <w:sz w:val="24"/>
          <w:szCs w:val="24"/>
          <w:lang w:eastAsia="uk-UA"/>
        </w:rPr>
        <w:t xml:space="preserve"> Дніпропетровської міської ради</w:t>
      </w:r>
    </w:p>
    <w:p w:rsidR="00107EE1" w:rsidRPr="00D45FD2" w:rsidRDefault="00107EE1" w:rsidP="00107EE1">
      <w:pPr>
        <w:spacing w:after="0" w:line="240" w:lineRule="auto"/>
        <w:ind w:firstLine="709"/>
        <w:jc w:val="both"/>
        <w:rPr>
          <w:rFonts w:ascii="Times New Roman" w:hAnsi="Times New Roman"/>
          <w:sz w:val="24"/>
          <w:szCs w:val="24"/>
        </w:rPr>
      </w:pPr>
    </w:p>
    <w:p w:rsidR="00107EE1" w:rsidRPr="00D45FD2" w:rsidRDefault="00107EE1" w:rsidP="00107EE1">
      <w:pPr>
        <w:spacing w:after="0" w:line="240" w:lineRule="auto"/>
        <w:ind w:firstLine="708"/>
        <w:jc w:val="both"/>
        <w:rPr>
          <w:rFonts w:ascii="Times New Roman" w:hAnsi="Times New Roman"/>
          <w:sz w:val="24"/>
          <w:szCs w:val="24"/>
        </w:rPr>
      </w:pPr>
      <w:r w:rsidRPr="00D45FD2">
        <w:rPr>
          <w:rFonts w:ascii="Times New Roman" w:hAnsi="Times New Roman"/>
          <w:sz w:val="24"/>
          <w:szCs w:val="24"/>
        </w:rPr>
        <w:t>Актуальність дослідження визначається потребою вивчення і характеристики</w:t>
      </w:r>
      <w:r w:rsidRPr="00D45FD2">
        <w:rPr>
          <w:rFonts w:ascii="Times New Roman" w:hAnsi="Times New Roman"/>
          <w:b/>
          <w:sz w:val="24"/>
          <w:szCs w:val="24"/>
        </w:rPr>
        <w:t xml:space="preserve"> </w:t>
      </w:r>
      <w:r w:rsidRPr="00D45FD2">
        <w:rPr>
          <w:rFonts w:ascii="Times New Roman" w:hAnsi="Times New Roman"/>
          <w:sz w:val="24"/>
          <w:szCs w:val="24"/>
        </w:rPr>
        <w:t>мистецьких досягнень творців українських пам’ятних монет на прикладі серії «Обрядові свята України».</w:t>
      </w:r>
    </w:p>
    <w:p w:rsidR="00107EE1" w:rsidRPr="00D45FD2" w:rsidRDefault="00107EE1" w:rsidP="00107EE1">
      <w:pPr>
        <w:spacing w:line="240" w:lineRule="auto"/>
        <w:ind w:firstLine="708"/>
        <w:jc w:val="both"/>
        <w:rPr>
          <w:rFonts w:ascii="Times New Roman" w:hAnsi="Times New Roman"/>
          <w:sz w:val="24"/>
          <w:szCs w:val="24"/>
        </w:rPr>
      </w:pPr>
      <w:r w:rsidRPr="00D45FD2">
        <w:rPr>
          <w:rFonts w:ascii="Times New Roman" w:hAnsi="Times New Roman"/>
          <w:sz w:val="24"/>
          <w:szCs w:val="24"/>
        </w:rPr>
        <w:t>Мета роботи</w:t>
      </w:r>
      <w:r w:rsidRPr="00D45FD2">
        <w:rPr>
          <w:rFonts w:ascii="Times New Roman" w:hAnsi="Times New Roman"/>
          <w:b/>
          <w:sz w:val="24"/>
          <w:szCs w:val="24"/>
        </w:rPr>
        <w:t xml:space="preserve"> –</w:t>
      </w:r>
      <w:r w:rsidRPr="00D45FD2">
        <w:rPr>
          <w:rFonts w:ascii="Times New Roman" w:hAnsi="Times New Roman"/>
          <w:sz w:val="24"/>
          <w:szCs w:val="24"/>
        </w:rPr>
        <w:t xml:space="preserve"> проаналізувати пам’ятні монети </w:t>
      </w:r>
      <w:r w:rsidRPr="00D45FD2">
        <w:rPr>
          <w:rFonts w:ascii="Times New Roman" w:hAnsi="Times New Roman"/>
          <w:color w:val="000000"/>
          <w:sz w:val="24"/>
          <w:szCs w:val="24"/>
        </w:rPr>
        <w:t xml:space="preserve">періоду української Незалежності, зокрема серію монет «Обрядові свята України», </w:t>
      </w:r>
      <w:r w:rsidRPr="00D45FD2">
        <w:rPr>
          <w:rFonts w:ascii="Times New Roman" w:hAnsi="Times New Roman"/>
          <w:sz w:val="24"/>
          <w:szCs w:val="24"/>
        </w:rPr>
        <w:t xml:space="preserve">з огляду їхнього ідейно-тематичного змісту, образності та дизайну. </w:t>
      </w:r>
    </w:p>
    <w:p w:rsidR="00107EE1" w:rsidRPr="00D45FD2" w:rsidRDefault="00107EE1" w:rsidP="00107EE1">
      <w:pPr>
        <w:spacing w:line="240" w:lineRule="auto"/>
        <w:ind w:firstLine="708"/>
        <w:jc w:val="both"/>
        <w:rPr>
          <w:rFonts w:ascii="Times New Roman" w:hAnsi="Times New Roman"/>
          <w:kern w:val="3"/>
          <w:sz w:val="24"/>
          <w:szCs w:val="24"/>
          <w:lang w:eastAsia="ru-RU"/>
        </w:rPr>
      </w:pPr>
      <w:r w:rsidRPr="00D45FD2">
        <w:rPr>
          <w:rFonts w:ascii="Times New Roman" w:hAnsi="Times New Roman"/>
          <w:sz w:val="24"/>
          <w:szCs w:val="24"/>
        </w:rPr>
        <w:t xml:space="preserve">Серед завдань науково-дослідної роботи: 1. </w:t>
      </w:r>
      <w:r w:rsidRPr="00D45FD2">
        <w:rPr>
          <w:rFonts w:ascii="Times New Roman" w:hAnsi="Times New Roman"/>
          <w:kern w:val="3"/>
          <w:sz w:val="24"/>
          <w:szCs w:val="24"/>
          <w:lang w:eastAsia="ru-RU"/>
        </w:rPr>
        <w:t xml:space="preserve">Прослідкувати становлення та етапи розвитку українських пам’ятних монет; 2. Проаналізувати ідейно-тематичні та образні особливості пам’ятних монет </w:t>
      </w:r>
      <w:r w:rsidRPr="00D45FD2">
        <w:rPr>
          <w:rFonts w:ascii="Times New Roman" w:hAnsi="Times New Roman"/>
          <w:sz w:val="24"/>
          <w:szCs w:val="24"/>
        </w:rPr>
        <w:t xml:space="preserve">серії «Обрядові свята України» </w:t>
      </w:r>
      <w:r w:rsidRPr="00D45FD2">
        <w:rPr>
          <w:rFonts w:ascii="Times New Roman" w:hAnsi="Times New Roman"/>
          <w:kern w:val="3"/>
          <w:sz w:val="24"/>
          <w:szCs w:val="24"/>
          <w:lang w:eastAsia="ru-RU"/>
        </w:rPr>
        <w:t>як національної валюти та мистецьких творів. 3. Розкрити характер українських обрядових свят як основи для втілення цих сюжетів в образах пам’ятних монет та символіку монет цієї серії. 4. Охарактеризувати дизайн монет, присвячених обрядовим святам України. 5. Проаналізувати художні особливості пам’ятних монет зазначеної серії з точки зору основних засобів виразності.</w:t>
      </w:r>
      <w:r>
        <w:rPr>
          <w:rFonts w:ascii="Times New Roman" w:hAnsi="Times New Roman"/>
          <w:kern w:val="3"/>
          <w:sz w:val="24"/>
          <w:szCs w:val="24"/>
          <w:lang w:eastAsia="ru-RU"/>
        </w:rPr>
        <w:br/>
      </w:r>
      <w:r w:rsidRPr="00D45FD2">
        <w:rPr>
          <w:rFonts w:ascii="Times New Roman" w:hAnsi="Times New Roman"/>
          <w:kern w:val="3"/>
          <w:sz w:val="24"/>
          <w:szCs w:val="24"/>
          <w:lang w:eastAsia="ru-RU"/>
        </w:rPr>
        <w:t>6. Дослідити характер творчої роботи та авторського почерку художників (графіка та скульпторів) – авторів зазначеної серії.</w:t>
      </w:r>
    </w:p>
    <w:p w:rsidR="00107EE1" w:rsidRPr="00D45FD2" w:rsidRDefault="00107EE1" w:rsidP="00107EE1">
      <w:pPr>
        <w:spacing w:line="240" w:lineRule="auto"/>
        <w:ind w:firstLine="708"/>
        <w:jc w:val="both"/>
        <w:rPr>
          <w:rFonts w:ascii="Times New Roman" w:hAnsi="Times New Roman"/>
          <w:sz w:val="24"/>
          <w:szCs w:val="24"/>
        </w:rPr>
      </w:pPr>
      <w:r w:rsidRPr="00D45FD2">
        <w:rPr>
          <w:rFonts w:ascii="Times New Roman" w:hAnsi="Times New Roman"/>
          <w:sz w:val="24"/>
          <w:szCs w:val="24"/>
        </w:rPr>
        <w:t xml:space="preserve">Нові наукові положення (новизна або ступінь новизни). На сьогоднішній день відсутні ґрунтовні дослідження пам’ятних монет як авторських мистецьких творів медальєрного мистецтва, тож у роботі вперше робиться мистецтвознавчий аналіз пам’ятних монет України на прикладі характеристики монет однієї з найцікавіших серій, присвяченої обрядовим святам України. </w:t>
      </w:r>
    </w:p>
    <w:p w:rsidR="00107EE1" w:rsidRPr="00D45FD2" w:rsidRDefault="00107EE1" w:rsidP="00107EE1">
      <w:pPr>
        <w:spacing w:line="240" w:lineRule="auto"/>
        <w:ind w:firstLine="708"/>
        <w:jc w:val="both"/>
        <w:rPr>
          <w:rFonts w:ascii="Times New Roman" w:hAnsi="Times New Roman"/>
          <w:sz w:val="24"/>
          <w:szCs w:val="24"/>
        </w:rPr>
      </w:pPr>
      <w:r w:rsidRPr="00D45FD2">
        <w:rPr>
          <w:rFonts w:ascii="Times New Roman" w:hAnsi="Times New Roman"/>
          <w:sz w:val="24"/>
          <w:szCs w:val="24"/>
        </w:rPr>
        <w:t>Наукове використання. Робота має пізнавальний та ідейно-виховний характер. Вона може бути використана як посібник для поглиблення знань про національну валюту, про мистецтво творення пам’ятних монет, про творчість українських художників медальєрного мистецтва.</w:t>
      </w:r>
    </w:p>
    <w:p w:rsidR="00107EE1" w:rsidRDefault="00107EE1" w:rsidP="00107EE1">
      <w:pPr>
        <w:spacing w:after="0" w:line="240" w:lineRule="auto"/>
        <w:ind w:firstLine="709"/>
        <w:jc w:val="both"/>
        <w:rPr>
          <w:rFonts w:ascii="Times New Roman" w:hAnsi="Times New Roman"/>
          <w:sz w:val="24"/>
          <w:szCs w:val="24"/>
          <w:lang w:eastAsia="uk-UA"/>
        </w:rPr>
      </w:pPr>
      <w:r w:rsidRPr="00D45FD2">
        <w:rPr>
          <w:rFonts w:ascii="Times New Roman" w:hAnsi="Times New Roman"/>
          <w:sz w:val="24"/>
          <w:szCs w:val="24"/>
        </w:rPr>
        <w:t xml:space="preserve">Основні висновки. </w:t>
      </w:r>
      <w:r w:rsidRPr="00D45FD2">
        <w:rPr>
          <w:rFonts w:ascii="Times New Roman" w:hAnsi="Times New Roman"/>
          <w:sz w:val="24"/>
          <w:szCs w:val="24"/>
          <w:lang w:eastAsia="uk-UA"/>
        </w:rPr>
        <w:t xml:space="preserve">Монети – своєрідний літопис країни. З доби незалежності Україна почала випускати пам’ятні монети (на сьогоднішній день  нараховується 26 серій). Однією із самих оригінальних серій є серія із семи монет «Обрядові свята України», створена </w:t>
      </w:r>
      <w:r w:rsidRPr="00D45FD2">
        <w:rPr>
          <w:rFonts w:ascii="Times New Roman" w:hAnsi="Times New Roman"/>
          <w:sz w:val="24"/>
          <w:szCs w:val="24"/>
          <w:lang w:eastAsia="uk-UA"/>
        </w:rPr>
        <w:lastRenderedPageBreak/>
        <w:t>колективом авторів (графік М.С.Кочубей, скульптори Р.Чайковський, С.Іваненко,</w:t>
      </w:r>
      <w:r>
        <w:rPr>
          <w:rFonts w:ascii="Times New Roman" w:hAnsi="Times New Roman"/>
          <w:sz w:val="24"/>
          <w:szCs w:val="24"/>
          <w:lang w:eastAsia="uk-UA"/>
        </w:rPr>
        <w:br/>
      </w:r>
      <w:r w:rsidRPr="00D45FD2">
        <w:rPr>
          <w:rFonts w:ascii="Times New Roman" w:hAnsi="Times New Roman"/>
          <w:sz w:val="24"/>
          <w:szCs w:val="24"/>
          <w:lang w:eastAsia="uk-UA"/>
        </w:rPr>
        <w:t xml:space="preserve">А. та В. Дем’яненко, В. </w:t>
      </w:r>
      <w:proofErr w:type="spellStart"/>
      <w:r w:rsidRPr="00D45FD2">
        <w:rPr>
          <w:rFonts w:ascii="Times New Roman" w:hAnsi="Times New Roman"/>
          <w:sz w:val="24"/>
          <w:szCs w:val="24"/>
          <w:lang w:eastAsia="uk-UA"/>
        </w:rPr>
        <w:t>Атаманчук</w:t>
      </w:r>
      <w:proofErr w:type="spellEnd"/>
      <w:r w:rsidRPr="00D45FD2">
        <w:rPr>
          <w:rFonts w:ascii="Times New Roman" w:hAnsi="Times New Roman"/>
          <w:sz w:val="24"/>
          <w:szCs w:val="24"/>
          <w:lang w:eastAsia="uk-UA"/>
        </w:rPr>
        <w:t>): «Свято Різдва Христового», «Великдень», «Свято Трійці», «Покрова», «Водохреще», «</w:t>
      </w:r>
      <w:proofErr w:type="spellStart"/>
      <w:r w:rsidRPr="00D45FD2">
        <w:rPr>
          <w:rFonts w:ascii="Times New Roman" w:hAnsi="Times New Roman"/>
          <w:sz w:val="24"/>
          <w:szCs w:val="24"/>
          <w:lang w:eastAsia="uk-UA"/>
        </w:rPr>
        <w:t>Благовіщення</w:t>
      </w:r>
      <w:proofErr w:type="spellEnd"/>
      <w:r w:rsidRPr="00D45FD2">
        <w:rPr>
          <w:rFonts w:ascii="Times New Roman" w:hAnsi="Times New Roman"/>
          <w:sz w:val="24"/>
          <w:szCs w:val="24"/>
          <w:lang w:eastAsia="uk-UA"/>
        </w:rPr>
        <w:t>», «Свято Спаса». Основою</w:t>
      </w:r>
      <w:r>
        <w:rPr>
          <w:rFonts w:ascii="Times New Roman" w:hAnsi="Times New Roman"/>
          <w:sz w:val="24"/>
          <w:szCs w:val="24"/>
          <w:lang w:eastAsia="uk-UA"/>
        </w:rPr>
        <w:t xml:space="preserve"> </w:t>
      </w:r>
      <w:r w:rsidRPr="00D45FD2">
        <w:rPr>
          <w:rFonts w:ascii="Times New Roman" w:hAnsi="Times New Roman"/>
          <w:sz w:val="24"/>
          <w:szCs w:val="24"/>
          <w:lang w:eastAsia="uk-UA"/>
        </w:rPr>
        <w:t>ідейно-тематичного змісту цієї серії є календарні свята та обряди – важлива складова духовного життя народу. Для втілення зазначеного змісту автори використали символічну мову. В основі дизайну монет – лаконізм, компактність композицій,  баланс цілого та дрібних деталей, побудованих на контрастності фігур та фону, на ритміці пластичних рухів та ліній.</w:t>
      </w:r>
    </w:p>
    <w:p w:rsidR="00107EE1" w:rsidRDefault="00107EE1" w:rsidP="00107EE1">
      <w:pPr>
        <w:spacing w:after="0" w:line="240" w:lineRule="auto"/>
        <w:ind w:firstLine="709"/>
        <w:jc w:val="both"/>
        <w:rPr>
          <w:rFonts w:ascii="Times New Roman" w:hAnsi="Times New Roman"/>
          <w:sz w:val="24"/>
          <w:szCs w:val="24"/>
          <w:lang w:eastAsia="uk-UA"/>
        </w:rPr>
      </w:pPr>
    </w:p>
    <w:p w:rsidR="00107EE1" w:rsidRPr="00D45FD2" w:rsidRDefault="00107EE1" w:rsidP="00107EE1">
      <w:pPr>
        <w:spacing w:after="0" w:line="240" w:lineRule="auto"/>
        <w:ind w:firstLine="709"/>
        <w:jc w:val="both"/>
        <w:rPr>
          <w:rFonts w:ascii="Times New Roman" w:hAnsi="Times New Roman"/>
          <w:sz w:val="24"/>
          <w:szCs w:val="24"/>
          <w:lang w:eastAsia="uk-UA"/>
        </w:rPr>
      </w:pPr>
    </w:p>
    <w:p w:rsidR="00107EE1" w:rsidRDefault="00107EE1" w:rsidP="00107EE1">
      <w:pPr>
        <w:spacing w:after="0" w:line="240" w:lineRule="auto"/>
        <w:ind w:firstLine="709"/>
        <w:jc w:val="center"/>
        <w:rPr>
          <w:rFonts w:ascii="Times New Roman" w:hAnsi="Times New Roman" w:cs="Times New Roman"/>
          <w:sz w:val="24"/>
          <w:szCs w:val="24"/>
        </w:rPr>
      </w:pPr>
      <w:r>
        <w:rPr>
          <w:noProof/>
          <w:lang w:eastAsia="uk-UA"/>
        </w:rPr>
        <w:drawing>
          <wp:inline distT="0" distB="0" distL="0" distR="0" wp14:anchorId="205008C7" wp14:editId="396D87D8">
            <wp:extent cx="1045927" cy="1304014"/>
            <wp:effectExtent l="0" t="0" r="1905" b="0"/>
            <wp:docPr id="15" name="Рисунок 15" descr="E:\фото учас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учасника.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587" t="17007" r="8380" b="7052"/>
                    <a:stretch/>
                  </pic:blipFill>
                  <pic:spPr bwMode="auto">
                    <a:xfrm>
                      <a:off x="0" y="0"/>
                      <a:ext cx="1049583" cy="1308572"/>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C3232C" w:rsidRDefault="00107EE1" w:rsidP="00107EE1">
      <w:pPr>
        <w:spacing w:after="0" w:line="240" w:lineRule="auto"/>
        <w:ind w:firstLine="709"/>
        <w:jc w:val="center"/>
        <w:rPr>
          <w:rFonts w:ascii="Times New Roman" w:hAnsi="Times New Roman" w:cs="Times New Roman"/>
          <w:sz w:val="24"/>
          <w:szCs w:val="24"/>
        </w:rPr>
      </w:pPr>
    </w:p>
    <w:p w:rsidR="00107EE1" w:rsidRDefault="00107EE1" w:rsidP="00107EE1">
      <w:pPr>
        <w:spacing w:after="0" w:line="240" w:lineRule="auto"/>
        <w:ind w:firstLine="709"/>
        <w:jc w:val="center"/>
        <w:rPr>
          <w:rFonts w:ascii="Times New Roman" w:hAnsi="Times New Roman" w:cs="Times New Roman"/>
          <w:i/>
          <w:sz w:val="24"/>
          <w:szCs w:val="24"/>
        </w:rPr>
      </w:pPr>
      <w:r w:rsidRPr="00C3232C">
        <w:rPr>
          <w:rFonts w:ascii="Times New Roman" w:hAnsi="Times New Roman" w:cs="Times New Roman"/>
          <w:b/>
          <w:sz w:val="24"/>
          <w:szCs w:val="24"/>
        </w:rPr>
        <w:t xml:space="preserve">Клімкіна Марія Вікторівна </w:t>
      </w:r>
      <w:r w:rsidRPr="00C3232C">
        <w:rPr>
          <w:rFonts w:ascii="Times New Roman" w:hAnsi="Times New Roman" w:cs="Times New Roman"/>
          <w:b/>
          <w:sz w:val="24"/>
          <w:szCs w:val="24"/>
        </w:rPr>
        <w:br/>
      </w:r>
      <w:r w:rsidRPr="00C3232C">
        <w:rPr>
          <w:rFonts w:ascii="Times New Roman" w:hAnsi="Times New Roman" w:cs="Times New Roman"/>
          <w:i/>
          <w:sz w:val="24"/>
          <w:szCs w:val="24"/>
        </w:rPr>
        <w:t xml:space="preserve">учениця 10 класу </w:t>
      </w:r>
      <w:r w:rsidR="001B16C1" w:rsidRPr="001B16C1">
        <w:rPr>
          <w:rFonts w:ascii="Times New Roman" w:hAnsi="Times New Roman" w:cs="Times New Roman"/>
          <w:i/>
          <w:sz w:val="24"/>
          <w:szCs w:val="24"/>
        </w:rPr>
        <w:t>Криворізьк</w:t>
      </w:r>
      <w:r w:rsidR="001B16C1">
        <w:rPr>
          <w:rFonts w:ascii="Times New Roman" w:hAnsi="Times New Roman" w:cs="Times New Roman"/>
          <w:i/>
          <w:sz w:val="24"/>
          <w:szCs w:val="24"/>
        </w:rPr>
        <w:t xml:space="preserve">ої </w:t>
      </w:r>
      <w:r w:rsidR="001B16C1" w:rsidRPr="001B16C1">
        <w:rPr>
          <w:rFonts w:ascii="Times New Roman" w:hAnsi="Times New Roman" w:cs="Times New Roman"/>
          <w:i/>
          <w:sz w:val="24"/>
          <w:szCs w:val="24"/>
        </w:rPr>
        <w:t>спеціалізован</w:t>
      </w:r>
      <w:r w:rsidR="001B16C1">
        <w:rPr>
          <w:rFonts w:ascii="Times New Roman" w:hAnsi="Times New Roman" w:cs="Times New Roman"/>
          <w:i/>
          <w:sz w:val="24"/>
          <w:szCs w:val="24"/>
        </w:rPr>
        <w:t>ої</w:t>
      </w:r>
      <w:r w:rsidR="001B16C1" w:rsidRPr="001B16C1">
        <w:rPr>
          <w:rFonts w:ascii="Times New Roman" w:hAnsi="Times New Roman" w:cs="Times New Roman"/>
          <w:i/>
          <w:sz w:val="24"/>
          <w:szCs w:val="24"/>
        </w:rPr>
        <w:t xml:space="preserve"> загальноосвітн</w:t>
      </w:r>
      <w:r w:rsidR="001B16C1">
        <w:rPr>
          <w:rFonts w:ascii="Times New Roman" w:hAnsi="Times New Roman" w:cs="Times New Roman"/>
          <w:i/>
          <w:sz w:val="24"/>
          <w:szCs w:val="24"/>
        </w:rPr>
        <w:t>ьої</w:t>
      </w:r>
      <w:r w:rsidR="001B16C1" w:rsidRPr="001B16C1">
        <w:rPr>
          <w:rFonts w:ascii="Times New Roman" w:hAnsi="Times New Roman" w:cs="Times New Roman"/>
          <w:i/>
          <w:sz w:val="24"/>
          <w:szCs w:val="24"/>
        </w:rPr>
        <w:t xml:space="preserve"> школ</w:t>
      </w:r>
      <w:r w:rsidR="001B16C1">
        <w:rPr>
          <w:rFonts w:ascii="Times New Roman" w:hAnsi="Times New Roman" w:cs="Times New Roman"/>
          <w:i/>
          <w:sz w:val="24"/>
          <w:szCs w:val="24"/>
        </w:rPr>
        <w:t>и</w:t>
      </w:r>
      <w:r w:rsidR="001B16C1" w:rsidRPr="001B16C1">
        <w:rPr>
          <w:rFonts w:ascii="Times New Roman" w:hAnsi="Times New Roman" w:cs="Times New Roman"/>
          <w:i/>
          <w:sz w:val="24"/>
          <w:szCs w:val="24"/>
        </w:rPr>
        <w:t xml:space="preserve"> </w:t>
      </w:r>
      <w:r w:rsidR="000227D1">
        <w:rPr>
          <w:rFonts w:ascii="Times New Roman" w:hAnsi="Times New Roman" w:cs="Times New Roman"/>
          <w:i/>
          <w:sz w:val="24"/>
          <w:szCs w:val="24"/>
        </w:rPr>
        <w:br/>
      </w:r>
      <w:r w:rsidR="001B16C1" w:rsidRPr="001B16C1">
        <w:rPr>
          <w:rFonts w:ascii="Times New Roman" w:hAnsi="Times New Roman" w:cs="Times New Roman"/>
          <w:i/>
          <w:sz w:val="24"/>
          <w:szCs w:val="24"/>
        </w:rPr>
        <w:t>I-III ступеня № 20 з поглибленим вивченням німецької мови Криворізької міської ради Дніпропетровської області</w:t>
      </w:r>
    </w:p>
    <w:p w:rsidR="00AD7B36" w:rsidRPr="00C3232C" w:rsidRDefault="00AD7B36" w:rsidP="00107EE1">
      <w:pPr>
        <w:spacing w:after="0" w:line="240" w:lineRule="auto"/>
        <w:ind w:firstLine="709"/>
        <w:jc w:val="center"/>
        <w:rPr>
          <w:rFonts w:ascii="Times New Roman" w:hAnsi="Times New Roman" w:cs="Times New Roman"/>
          <w:b/>
          <w:sz w:val="24"/>
          <w:szCs w:val="24"/>
        </w:rPr>
      </w:pPr>
    </w:p>
    <w:p w:rsidR="00107EE1" w:rsidRPr="00DE06BF" w:rsidRDefault="00107EE1" w:rsidP="00107EE1">
      <w:pPr>
        <w:spacing w:after="0" w:line="240" w:lineRule="auto"/>
        <w:jc w:val="center"/>
        <w:rPr>
          <w:rFonts w:ascii="Times New Roman" w:eastAsia="Times New Roman" w:hAnsi="Times New Roman" w:cs="Times New Roman"/>
          <w:b/>
          <w:sz w:val="24"/>
          <w:szCs w:val="24"/>
          <w:lang w:eastAsia="uk-UA"/>
        </w:rPr>
      </w:pPr>
      <w:r w:rsidRPr="00DE06BF">
        <w:rPr>
          <w:rFonts w:ascii="Times New Roman" w:eastAsia="Times New Roman" w:hAnsi="Times New Roman" w:cs="Times New Roman"/>
          <w:b/>
          <w:sz w:val="24"/>
          <w:szCs w:val="24"/>
          <w:lang w:eastAsia="uk-UA"/>
        </w:rPr>
        <w:t>УКРАЇНСЬКІ БІСЕРНІ ПРИКРАСИ: ТРАДИЦІЇ В СУЧАСНОСТІ</w:t>
      </w:r>
    </w:p>
    <w:p w:rsidR="00107EE1" w:rsidRPr="00DE06BF" w:rsidRDefault="00107EE1" w:rsidP="00107EE1">
      <w:pPr>
        <w:spacing w:after="0" w:line="240" w:lineRule="auto"/>
        <w:jc w:val="center"/>
        <w:rPr>
          <w:rFonts w:ascii="Times New Roman" w:eastAsia="Times New Roman" w:hAnsi="Times New Roman" w:cs="Times New Roman"/>
          <w:sz w:val="24"/>
          <w:szCs w:val="24"/>
          <w:lang w:eastAsia="uk-UA"/>
        </w:rPr>
      </w:pPr>
    </w:p>
    <w:p w:rsidR="00107EE1" w:rsidRPr="00165A5E" w:rsidRDefault="00107EE1" w:rsidP="000227D1">
      <w:pPr>
        <w:spacing w:after="0" w:line="240" w:lineRule="auto"/>
        <w:jc w:val="both"/>
        <w:rPr>
          <w:rFonts w:ascii="Times New Roman" w:hAnsi="Times New Roman" w:cs="Times New Roman"/>
          <w:i/>
          <w:sz w:val="24"/>
          <w:szCs w:val="24"/>
        </w:rPr>
      </w:pPr>
      <w:r w:rsidRPr="00165A5E">
        <w:rPr>
          <w:rFonts w:ascii="Times New Roman" w:eastAsia="Times New Roman" w:hAnsi="Times New Roman" w:cs="Times New Roman"/>
          <w:i/>
          <w:sz w:val="24"/>
          <w:szCs w:val="24"/>
          <w:lang w:eastAsia="uk-UA"/>
        </w:rPr>
        <w:t xml:space="preserve">Науковий керівник: </w:t>
      </w:r>
      <w:r w:rsidRPr="00165A5E">
        <w:rPr>
          <w:rFonts w:ascii="Times New Roman" w:hAnsi="Times New Roman" w:cs="Times New Roman"/>
          <w:i/>
          <w:sz w:val="24"/>
          <w:szCs w:val="24"/>
        </w:rPr>
        <w:t>Демченко Вікторія Вікторівна, керівник ЗХК студії «Бісерне рукоділля», керівник гуртка-методист вищої категорії, член Національної спілки майстрів народного мистецтва України, народний майстер України.</w:t>
      </w:r>
    </w:p>
    <w:p w:rsidR="00107EE1" w:rsidRPr="00165A5E" w:rsidRDefault="00107EE1" w:rsidP="00107EE1">
      <w:pPr>
        <w:spacing w:after="0" w:line="240" w:lineRule="auto"/>
        <w:ind w:firstLine="709"/>
        <w:jc w:val="both"/>
        <w:rPr>
          <w:rFonts w:ascii="Times New Roman" w:hAnsi="Times New Roman" w:cs="Times New Roman"/>
          <w:i/>
          <w:sz w:val="24"/>
          <w:szCs w:val="24"/>
        </w:rPr>
      </w:pPr>
    </w:p>
    <w:p w:rsidR="00107EE1" w:rsidRPr="00DE06BF" w:rsidRDefault="00107EE1" w:rsidP="00107EE1">
      <w:pPr>
        <w:spacing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 xml:space="preserve">Сьогодні в Україні з тих чи інших причин можна спостерігати відродження інтересу до народної творчості та ремесел. Саме тому в цій роботі ми звертаємось до народного мистецтва і його вплив на мистецтво сучасне, зокрема на такий вид творчості як </w:t>
      </w:r>
      <w:proofErr w:type="spellStart"/>
      <w:r w:rsidRPr="00DE06BF">
        <w:rPr>
          <w:rFonts w:ascii="Times New Roman" w:hAnsi="Times New Roman" w:cs="Times New Roman"/>
          <w:sz w:val="24"/>
          <w:szCs w:val="24"/>
        </w:rPr>
        <w:t>бісероплетіння</w:t>
      </w:r>
      <w:proofErr w:type="spellEnd"/>
      <w:r w:rsidRPr="00DE06BF">
        <w:rPr>
          <w:rFonts w:ascii="Times New Roman" w:hAnsi="Times New Roman" w:cs="Times New Roman"/>
          <w:sz w:val="24"/>
          <w:szCs w:val="24"/>
        </w:rPr>
        <w:t xml:space="preserve">. </w:t>
      </w:r>
    </w:p>
    <w:p w:rsidR="00107EE1" w:rsidRPr="00DE06BF" w:rsidRDefault="00107EE1" w:rsidP="00107EE1">
      <w:pPr>
        <w:spacing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Вибір теми продиктований особистими уподобаннями та інтересом мистецтвознавців до народних ремесел як до особливого спадку української культури.</w:t>
      </w:r>
    </w:p>
    <w:p w:rsidR="00107EE1" w:rsidRPr="00DE06BF" w:rsidRDefault="00107EE1" w:rsidP="00107EE1">
      <w:pPr>
        <w:spacing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Предмет дослідження – сучасні та традиційні українські бісерні прикраси.</w:t>
      </w:r>
    </w:p>
    <w:p w:rsidR="00107EE1" w:rsidRPr="00DE06BF" w:rsidRDefault="00107EE1" w:rsidP="00107EE1">
      <w:pPr>
        <w:spacing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Об’єкт дослідження – різновиди технік виконання традиційних та сучасних прикрас з бісеру, зміну в орнаментиці та колориті, зумовлені впливом народного мистецтва на мистецтво сучасне.</w:t>
      </w:r>
    </w:p>
    <w:p w:rsidR="00107EE1" w:rsidRPr="00DE06BF" w:rsidRDefault="00107EE1" w:rsidP="00107EE1">
      <w:pPr>
        <w:spacing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 xml:space="preserve">Мета дослідження полягає у дослідженні витоків історії </w:t>
      </w:r>
      <w:proofErr w:type="spellStart"/>
      <w:r w:rsidRPr="00DE06BF">
        <w:rPr>
          <w:rFonts w:ascii="Times New Roman" w:hAnsi="Times New Roman" w:cs="Times New Roman"/>
          <w:sz w:val="24"/>
          <w:szCs w:val="24"/>
        </w:rPr>
        <w:t>бісероплетіння</w:t>
      </w:r>
      <w:proofErr w:type="spellEnd"/>
      <w:r w:rsidRPr="00DE06BF">
        <w:rPr>
          <w:rFonts w:ascii="Times New Roman" w:hAnsi="Times New Roman" w:cs="Times New Roman"/>
          <w:sz w:val="24"/>
          <w:szCs w:val="24"/>
        </w:rPr>
        <w:t xml:space="preserve"> у світових масштабах, а також на теренах сучасної України; вивченні та класифікації різновидів традиційних прикрас, їх орнаментів та кольорових особливостей.</w:t>
      </w:r>
    </w:p>
    <w:p w:rsidR="00107EE1" w:rsidRPr="00DE06BF" w:rsidRDefault="00107EE1" w:rsidP="00107EE1">
      <w:pPr>
        <w:spacing w:after="0"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Особливість роботи полягає у тому, що сучасні бісерні прикраси досліджуються на матеріалах та творчих здобутках Зразкового художнього колективу-студії відродження народних промислів «Бісерне рукоділля» – колективу, що вже понад 15 років вивчає та відтворює традиційні прикраси етнічних регіонів України.</w:t>
      </w:r>
    </w:p>
    <w:p w:rsidR="00107EE1" w:rsidRDefault="00107EE1" w:rsidP="00107EE1">
      <w:pPr>
        <w:spacing w:after="0" w:line="240" w:lineRule="auto"/>
        <w:jc w:val="center"/>
      </w:pPr>
    </w:p>
    <w:p w:rsidR="00107EE1" w:rsidRDefault="00107EE1" w:rsidP="00107EE1">
      <w:pPr>
        <w:spacing w:after="0" w:line="240" w:lineRule="auto"/>
        <w:jc w:val="center"/>
      </w:pPr>
    </w:p>
    <w:p w:rsidR="00107EE1" w:rsidRDefault="00107EE1" w:rsidP="00107EE1">
      <w:pPr>
        <w:spacing w:after="0" w:line="240" w:lineRule="auto"/>
        <w:jc w:val="center"/>
      </w:pPr>
      <w:r>
        <w:rPr>
          <w:noProof/>
          <w:lang w:eastAsia="uk-UA"/>
        </w:rPr>
        <w:lastRenderedPageBreak/>
        <w:drawing>
          <wp:inline distT="0" distB="0" distL="0" distR="0" wp14:anchorId="3A01433C" wp14:editId="5D7D1F80">
            <wp:extent cx="1033669" cy="1351722"/>
            <wp:effectExtent l="0" t="0" r="0" b="1270"/>
            <wp:docPr id="16" name="Рисунок 16" descr="E:\фото Кириченко Анастасія_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ириченко Анастасія_3х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505" t="6333" r="3507" b="3704"/>
                    <a:stretch/>
                  </pic:blipFill>
                  <pic:spPr bwMode="auto">
                    <a:xfrm>
                      <a:off x="0" y="0"/>
                      <a:ext cx="1037079" cy="1356181"/>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spacing w:after="0" w:line="240" w:lineRule="auto"/>
        <w:jc w:val="center"/>
      </w:pPr>
    </w:p>
    <w:p w:rsidR="00107EE1" w:rsidRDefault="00107EE1" w:rsidP="00107EE1">
      <w:pPr>
        <w:spacing w:after="0" w:line="240" w:lineRule="auto"/>
        <w:jc w:val="center"/>
        <w:rPr>
          <w:rFonts w:ascii="Times New Roman" w:hAnsi="Times New Roman" w:cs="Times New Roman"/>
          <w:b/>
          <w:sz w:val="24"/>
          <w:szCs w:val="24"/>
        </w:rPr>
      </w:pPr>
      <w:r w:rsidRPr="00754D75">
        <w:rPr>
          <w:rFonts w:ascii="Times New Roman" w:hAnsi="Times New Roman" w:cs="Times New Roman"/>
          <w:b/>
          <w:sz w:val="24"/>
          <w:szCs w:val="24"/>
        </w:rPr>
        <w:t>Кириченко Анастасія Олександрівна</w:t>
      </w:r>
    </w:p>
    <w:p w:rsidR="00107EE1" w:rsidRPr="00FE5E4B" w:rsidRDefault="00107EE1" w:rsidP="000227D1">
      <w:pPr>
        <w:spacing w:after="0" w:line="240" w:lineRule="auto"/>
        <w:jc w:val="center"/>
        <w:rPr>
          <w:rFonts w:ascii="Times New Roman" w:hAnsi="Times New Roman" w:cs="Times New Roman"/>
          <w:i/>
          <w:sz w:val="24"/>
          <w:szCs w:val="24"/>
        </w:rPr>
      </w:pPr>
      <w:r w:rsidRPr="00FE5E4B">
        <w:rPr>
          <w:rFonts w:ascii="Times New Roman" w:hAnsi="Times New Roman" w:cs="Times New Roman"/>
          <w:i/>
          <w:sz w:val="24"/>
          <w:szCs w:val="24"/>
        </w:rPr>
        <w:t xml:space="preserve">учениця 11 </w:t>
      </w:r>
      <w:r w:rsidR="001B16C1">
        <w:rPr>
          <w:rFonts w:ascii="Times New Roman" w:hAnsi="Times New Roman" w:cs="Times New Roman"/>
          <w:i/>
          <w:sz w:val="24"/>
          <w:szCs w:val="24"/>
        </w:rPr>
        <w:t>КЗО «</w:t>
      </w:r>
      <w:r w:rsidRPr="00FE5E4B">
        <w:rPr>
          <w:rFonts w:ascii="Times New Roman" w:hAnsi="Times New Roman" w:cs="Times New Roman"/>
          <w:i/>
          <w:sz w:val="24"/>
          <w:szCs w:val="24"/>
        </w:rPr>
        <w:t>Навчально-виховний комплекс № 138</w:t>
      </w:r>
      <w:r w:rsidR="001B16C1">
        <w:rPr>
          <w:rFonts w:ascii="Times New Roman" w:hAnsi="Times New Roman" w:cs="Times New Roman"/>
          <w:i/>
          <w:sz w:val="24"/>
          <w:szCs w:val="24"/>
        </w:rPr>
        <w:t xml:space="preserve">» </w:t>
      </w:r>
      <w:r w:rsidRPr="00FE5E4B">
        <w:rPr>
          <w:rFonts w:ascii="Times New Roman" w:hAnsi="Times New Roman" w:cs="Times New Roman"/>
          <w:i/>
          <w:sz w:val="24"/>
          <w:szCs w:val="24"/>
        </w:rPr>
        <w:t xml:space="preserve">загальноосвітній </w:t>
      </w:r>
      <w:r w:rsidR="000227D1">
        <w:rPr>
          <w:rFonts w:ascii="Times New Roman" w:hAnsi="Times New Roman" w:cs="Times New Roman"/>
          <w:i/>
          <w:sz w:val="24"/>
          <w:szCs w:val="24"/>
        </w:rPr>
        <w:br/>
      </w:r>
      <w:r w:rsidRPr="00FE5E4B">
        <w:rPr>
          <w:rFonts w:ascii="Times New Roman" w:hAnsi="Times New Roman" w:cs="Times New Roman"/>
          <w:i/>
          <w:sz w:val="24"/>
          <w:szCs w:val="24"/>
        </w:rPr>
        <w:t xml:space="preserve">навчальний заклад І ступеня </w:t>
      </w:r>
      <w:r w:rsidR="001B16C1">
        <w:rPr>
          <w:rFonts w:ascii="Times New Roman" w:hAnsi="Times New Roman" w:cs="Times New Roman"/>
          <w:i/>
          <w:sz w:val="24"/>
          <w:szCs w:val="24"/>
        </w:rPr>
        <w:t>–</w:t>
      </w:r>
      <w:r w:rsidRPr="00FE5E4B">
        <w:rPr>
          <w:rFonts w:ascii="Times New Roman" w:hAnsi="Times New Roman" w:cs="Times New Roman"/>
          <w:i/>
          <w:sz w:val="24"/>
          <w:szCs w:val="24"/>
        </w:rPr>
        <w:t xml:space="preserve"> гімназія</w:t>
      </w:r>
      <w:r w:rsidR="001B16C1">
        <w:rPr>
          <w:rFonts w:ascii="Times New Roman" w:hAnsi="Times New Roman" w:cs="Times New Roman"/>
          <w:i/>
          <w:sz w:val="24"/>
          <w:szCs w:val="24"/>
        </w:rPr>
        <w:t>»</w:t>
      </w:r>
      <w:r w:rsidRPr="00FE5E4B">
        <w:rPr>
          <w:rFonts w:ascii="Times New Roman" w:hAnsi="Times New Roman" w:cs="Times New Roman"/>
          <w:i/>
          <w:sz w:val="24"/>
          <w:szCs w:val="24"/>
        </w:rPr>
        <w:t xml:space="preserve"> Дніпропетровської міської ради </w:t>
      </w:r>
    </w:p>
    <w:p w:rsidR="00107EE1" w:rsidRDefault="00107EE1" w:rsidP="00107EE1">
      <w:pPr>
        <w:spacing w:after="0" w:line="240" w:lineRule="auto"/>
        <w:jc w:val="center"/>
      </w:pPr>
    </w:p>
    <w:p w:rsidR="00107EE1" w:rsidRPr="00165A5E" w:rsidRDefault="00107EE1" w:rsidP="00107EE1">
      <w:pPr>
        <w:pStyle w:val="a9"/>
        <w:jc w:val="center"/>
        <w:rPr>
          <w:b/>
        </w:rPr>
      </w:pPr>
      <w:r w:rsidRPr="00165A5E">
        <w:rPr>
          <w:b/>
        </w:rPr>
        <w:t>Л. С. КУШКОВА – АКТРИСА, РЕЖИСЕР, СЦЕНАРИСТ, ПЕДАГОГ</w:t>
      </w:r>
    </w:p>
    <w:p w:rsidR="00107EE1" w:rsidRPr="00165A5E" w:rsidRDefault="00107EE1" w:rsidP="00107EE1">
      <w:pPr>
        <w:pStyle w:val="a9"/>
      </w:pPr>
    </w:p>
    <w:p w:rsidR="00107EE1" w:rsidRDefault="00107EE1" w:rsidP="000227D1">
      <w:pPr>
        <w:pStyle w:val="a9"/>
        <w:rPr>
          <w:i/>
        </w:rPr>
      </w:pPr>
      <w:r w:rsidRPr="00165A5E">
        <w:rPr>
          <w:i/>
        </w:rPr>
        <w:t xml:space="preserve">Науковий керівник: Осадча Ірина Сергіївна, вчитель історії  </w:t>
      </w:r>
      <w:r w:rsidR="001B16C1" w:rsidRPr="001B16C1">
        <w:rPr>
          <w:i/>
        </w:rPr>
        <w:t>КЗО «Навчально-виховний комплекс № 138» загальноосвітній навчальний заклад І ступеня – гімназія» Дніпропетровської міської ради</w:t>
      </w:r>
    </w:p>
    <w:p w:rsidR="00AD7B36" w:rsidRPr="00165A5E" w:rsidRDefault="00AD7B36" w:rsidP="001B16C1">
      <w:pPr>
        <w:pStyle w:val="a9"/>
        <w:ind w:firstLine="708"/>
      </w:pPr>
    </w:p>
    <w:p w:rsidR="00107EE1" w:rsidRPr="00165A5E" w:rsidRDefault="00107EE1" w:rsidP="00107EE1">
      <w:pPr>
        <w:pStyle w:val="a9"/>
        <w:ind w:firstLine="709"/>
      </w:pPr>
      <w:r w:rsidRPr="00165A5E">
        <w:rPr>
          <w:bCs/>
        </w:rPr>
        <w:t>Актуальність:</w:t>
      </w:r>
      <w:r w:rsidRPr="00165A5E">
        <w:t xml:space="preserve"> Л.С. </w:t>
      </w:r>
      <w:proofErr w:type="spellStart"/>
      <w:r w:rsidRPr="00165A5E">
        <w:t>Кушкова</w:t>
      </w:r>
      <w:proofErr w:type="spellEnd"/>
      <w:r w:rsidRPr="00165A5E">
        <w:t xml:space="preserve"> – відома провідна актриса та режисер Дніпропетровського академічного музично-драматичного театру ім. Т.Г.Шевченка, але серйозний аналіз її творчості відсутній, а монографічного дослідження акторської та режисерської майстерності не створено.</w:t>
      </w:r>
    </w:p>
    <w:p w:rsidR="00107EE1" w:rsidRPr="00165A5E" w:rsidRDefault="00107EE1" w:rsidP="00107EE1">
      <w:pPr>
        <w:pStyle w:val="a9"/>
        <w:ind w:firstLine="709"/>
      </w:pPr>
      <w:r w:rsidRPr="00165A5E">
        <w:rPr>
          <w:bCs/>
        </w:rPr>
        <w:t>Сутність:</w:t>
      </w:r>
      <w:r w:rsidRPr="00165A5E">
        <w:t xml:space="preserve"> в даній роботі розглядаються стильові ознаки режисерського підходу, особливості акторської гри Л. </w:t>
      </w:r>
      <w:proofErr w:type="spellStart"/>
      <w:r w:rsidRPr="00165A5E">
        <w:t>Кушкової</w:t>
      </w:r>
      <w:proofErr w:type="spellEnd"/>
      <w:r w:rsidRPr="00165A5E">
        <w:t xml:space="preserve"> та прояви індивідуального характеру режисури у постановках п’єс, здійснених на сцені Дніпропетровського академічного музично-драматичного театру ім. Т.Г.Шевченка.</w:t>
      </w:r>
    </w:p>
    <w:p w:rsidR="00107EE1" w:rsidRPr="00165A5E" w:rsidRDefault="00107EE1" w:rsidP="00107EE1">
      <w:pPr>
        <w:pStyle w:val="a9"/>
        <w:ind w:firstLine="709"/>
      </w:pPr>
      <w:r w:rsidRPr="00165A5E">
        <w:rPr>
          <w:bCs/>
        </w:rPr>
        <w:t>Мета:</w:t>
      </w:r>
      <w:r w:rsidRPr="00165A5E">
        <w:t xml:space="preserve"> дослідити характерні риси акторської та режисерської роботи Л. </w:t>
      </w:r>
      <w:proofErr w:type="spellStart"/>
      <w:r w:rsidRPr="00165A5E">
        <w:t>Кушкової</w:t>
      </w:r>
      <w:proofErr w:type="spellEnd"/>
      <w:r w:rsidRPr="00165A5E">
        <w:t>, виокремити етапи її 50-річної творчої діяльності.</w:t>
      </w:r>
    </w:p>
    <w:p w:rsidR="00107EE1" w:rsidRPr="00165A5E" w:rsidRDefault="00107EE1" w:rsidP="00107EE1">
      <w:pPr>
        <w:pStyle w:val="a9"/>
        <w:ind w:firstLine="709"/>
        <w:rPr>
          <w:bCs/>
        </w:rPr>
      </w:pPr>
      <w:r w:rsidRPr="00165A5E">
        <w:rPr>
          <w:bCs/>
        </w:rPr>
        <w:t xml:space="preserve">Завдання: </w:t>
      </w:r>
    </w:p>
    <w:p w:rsidR="00107EE1" w:rsidRPr="00165A5E" w:rsidRDefault="00107EE1" w:rsidP="00107EE1">
      <w:pPr>
        <w:pStyle w:val="a9"/>
        <w:ind w:firstLine="709"/>
      </w:pPr>
      <w:r w:rsidRPr="00165A5E">
        <w:t xml:space="preserve">зробити огляд джерел про творчу діяльність Л.С. </w:t>
      </w:r>
      <w:proofErr w:type="spellStart"/>
      <w:r w:rsidRPr="00165A5E">
        <w:t>Кушкової</w:t>
      </w:r>
      <w:proofErr w:type="spellEnd"/>
      <w:r w:rsidRPr="00165A5E">
        <w:t>;</w:t>
      </w:r>
    </w:p>
    <w:p w:rsidR="00107EE1" w:rsidRPr="00165A5E" w:rsidRDefault="00107EE1" w:rsidP="00107EE1">
      <w:pPr>
        <w:pStyle w:val="a9"/>
        <w:ind w:firstLine="709"/>
      </w:pPr>
      <w:r w:rsidRPr="00165A5E">
        <w:t>окреслити основні періоди творчої діяльності як актриси та режисера Дніпропетровського академічного музично-драматичного театру ім. Т.Г.Шевченка;</w:t>
      </w:r>
    </w:p>
    <w:p w:rsidR="00107EE1" w:rsidRPr="00165A5E" w:rsidRDefault="00107EE1" w:rsidP="00107EE1">
      <w:pPr>
        <w:pStyle w:val="a9"/>
        <w:ind w:firstLine="709"/>
      </w:pPr>
      <w:r w:rsidRPr="00165A5E">
        <w:t xml:space="preserve"> дослідити становлення Л.С. </w:t>
      </w:r>
      <w:proofErr w:type="spellStart"/>
      <w:r w:rsidRPr="00165A5E">
        <w:t>Кушкової</w:t>
      </w:r>
      <w:proofErr w:type="spellEnd"/>
      <w:r w:rsidRPr="00165A5E">
        <w:t xml:space="preserve"> як актриси і режисера, проаналізувати вплив на неї педагогів та акторів;</w:t>
      </w:r>
    </w:p>
    <w:p w:rsidR="00107EE1" w:rsidRPr="00165A5E" w:rsidRDefault="00107EE1" w:rsidP="00107EE1">
      <w:pPr>
        <w:pStyle w:val="a9"/>
        <w:ind w:firstLine="709"/>
      </w:pPr>
      <w:r w:rsidRPr="00165A5E">
        <w:t xml:space="preserve"> розглянути галерею образів, створених актрисою в театрі та кіно;</w:t>
      </w:r>
    </w:p>
    <w:p w:rsidR="00107EE1" w:rsidRPr="00165A5E" w:rsidRDefault="00107EE1" w:rsidP="00107EE1">
      <w:pPr>
        <w:pStyle w:val="a9"/>
        <w:ind w:firstLine="709"/>
      </w:pPr>
      <w:r w:rsidRPr="00165A5E">
        <w:t xml:space="preserve"> визначити прояви індивідуального акторського та режисерського почерку Л.С. </w:t>
      </w:r>
      <w:proofErr w:type="spellStart"/>
      <w:r w:rsidRPr="00165A5E">
        <w:t>Кушкової</w:t>
      </w:r>
      <w:proofErr w:type="spellEnd"/>
      <w:r w:rsidRPr="00165A5E">
        <w:t>;</w:t>
      </w:r>
    </w:p>
    <w:p w:rsidR="00107EE1" w:rsidRPr="00165A5E" w:rsidRDefault="00107EE1" w:rsidP="00107EE1">
      <w:pPr>
        <w:pStyle w:val="a9"/>
        <w:ind w:firstLine="709"/>
      </w:pPr>
      <w:r w:rsidRPr="00165A5E">
        <w:t xml:space="preserve"> охарактеризувати засоби виразності акторської гри при створенні образів на прикладі </w:t>
      </w:r>
      <w:proofErr w:type="spellStart"/>
      <w:r w:rsidRPr="00165A5E">
        <w:t>моновистави</w:t>
      </w:r>
      <w:proofErr w:type="spellEnd"/>
      <w:r w:rsidRPr="00165A5E">
        <w:t xml:space="preserve"> «</w:t>
      </w:r>
      <w:proofErr w:type="spellStart"/>
      <w:r w:rsidRPr="00165A5E">
        <w:t>Кайдашиха</w:t>
      </w:r>
      <w:proofErr w:type="spellEnd"/>
      <w:r w:rsidRPr="00165A5E">
        <w:t>»;</w:t>
      </w:r>
    </w:p>
    <w:p w:rsidR="00107EE1" w:rsidRPr="00165A5E" w:rsidRDefault="00107EE1" w:rsidP="00107EE1">
      <w:pPr>
        <w:pStyle w:val="a9"/>
        <w:ind w:firstLine="709"/>
      </w:pPr>
      <w:r w:rsidRPr="00165A5E">
        <w:t xml:space="preserve"> показати стильові ознаки та особливості режисерських підходів у постановках класичних і сучасних п</w:t>
      </w:r>
      <w:r w:rsidRPr="00165A5E">
        <w:rPr>
          <w:lang w:val="ru-RU"/>
        </w:rPr>
        <w:t>’</w:t>
      </w:r>
      <w:proofErr w:type="spellStart"/>
      <w:r w:rsidRPr="00165A5E">
        <w:t>єс</w:t>
      </w:r>
      <w:proofErr w:type="spellEnd"/>
      <w:r w:rsidRPr="00165A5E">
        <w:t>.</w:t>
      </w:r>
    </w:p>
    <w:p w:rsidR="00107EE1" w:rsidRPr="00165A5E" w:rsidRDefault="00107EE1" w:rsidP="00107EE1">
      <w:pPr>
        <w:pStyle w:val="a9"/>
        <w:ind w:firstLine="709"/>
      </w:pPr>
      <w:r w:rsidRPr="00165A5E">
        <w:rPr>
          <w:bCs/>
        </w:rPr>
        <w:t>Об’єкт дослідження:</w:t>
      </w:r>
      <w:r w:rsidRPr="00165A5E">
        <w:t xml:space="preserve"> піввікова творча діяльність народної артистки України Л.С. </w:t>
      </w:r>
      <w:proofErr w:type="spellStart"/>
      <w:r w:rsidRPr="00165A5E">
        <w:t>Кушкової</w:t>
      </w:r>
      <w:proofErr w:type="spellEnd"/>
      <w:r w:rsidRPr="00165A5E">
        <w:t>, актриси та режисера Дніпропетровського академічного музично-драматичного театру ім. Т.Г.Шевченка.</w:t>
      </w:r>
    </w:p>
    <w:p w:rsidR="00107EE1" w:rsidRPr="00165A5E" w:rsidRDefault="00107EE1" w:rsidP="00107EE1">
      <w:pPr>
        <w:pStyle w:val="a9"/>
        <w:ind w:firstLine="709"/>
      </w:pPr>
      <w:r w:rsidRPr="00165A5E">
        <w:rPr>
          <w:bCs/>
        </w:rPr>
        <w:t xml:space="preserve">Предмет дослідження: </w:t>
      </w:r>
      <w:r w:rsidRPr="00165A5E">
        <w:t xml:space="preserve">індивідуальні особливості акторської та режисерської майстерності Л.С. </w:t>
      </w:r>
      <w:proofErr w:type="spellStart"/>
      <w:r w:rsidRPr="00165A5E">
        <w:t>Кушкової</w:t>
      </w:r>
      <w:proofErr w:type="spellEnd"/>
      <w:r w:rsidRPr="00165A5E">
        <w:t xml:space="preserve"> на прикладах створених нею образів та інсценізацій у Дніпропетровському академічному музично-драматичному театрі ім. Т.Г.Шевченка.</w:t>
      </w:r>
    </w:p>
    <w:p w:rsidR="00107EE1" w:rsidRPr="00165A5E" w:rsidRDefault="00107EE1" w:rsidP="00107EE1">
      <w:pPr>
        <w:pStyle w:val="a9"/>
        <w:ind w:firstLine="709"/>
      </w:pPr>
      <w:r w:rsidRPr="00165A5E">
        <w:rPr>
          <w:bCs/>
        </w:rPr>
        <w:t>Методи дослідження:</w:t>
      </w:r>
      <w:r w:rsidRPr="00165A5E">
        <w:t xml:space="preserve"> осмислення першоджерел, історичний метод та систематизація матеріалів, описування, мистецтвознавчий аналіз, узагальнення, метод бесіди та інтерв’ю, метод інтерпретації.</w:t>
      </w:r>
    </w:p>
    <w:p w:rsidR="00107EE1" w:rsidRPr="00165A5E" w:rsidRDefault="00107EE1" w:rsidP="00107EE1">
      <w:pPr>
        <w:pStyle w:val="a9"/>
        <w:ind w:firstLine="709"/>
      </w:pPr>
      <w:r w:rsidRPr="00165A5E">
        <w:t xml:space="preserve">Робота є </w:t>
      </w:r>
      <w:r w:rsidRPr="00165A5E">
        <w:rPr>
          <w:bCs/>
        </w:rPr>
        <w:t>теоретичною.</w:t>
      </w:r>
    </w:p>
    <w:p w:rsidR="00107EE1" w:rsidRPr="00165A5E" w:rsidRDefault="00107EE1" w:rsidP="00107EE1">
      <w:pPr>
        <w:pStyle w:val="a9"/>
        <w:ind w:firstLine="709"/>
      </w:pPr>
      <w:r w:rsidRPr="00165A5E">
        <w:rPr>
          <w:bCs/>
        </w:rPr>
        <w:t xml:space="preserve">Новизна: </w:t>
      </w:r>
      <w:r w:rsidRPr="00165A5E">
        <w:t xml:space="preserve">творча діяльність Л.С. </w:t>
      </w:r>
      <w:proofErr w:type="spellStart"/>
      <w:r w:rsidRPr="00165A5E">
        <w:t>Кушкової</w:t>
      </w:r>
      <w:proofErr w:type="spellEnd"/>
      <w:r w:rsidRPr="00165A5E">
        <w:t xml:space="preserve"> широко досліджується вперше.</w:t>
      </w:r>
    </w:p>
    <w:p w:rsidR="00107EE1" w:rsidRPr="00165A5E" w:rsidRDefault="00107EE1" w:rsidP="00107EE1">
      <w:pPr>
        <w:pStyle w:val="a9"/>
        <w:ind w:firstLine="709"/>
      </w:pPr>
      <w:r w:rsidRPr="00165A5E">
        <w:rPr>
          <w:bCs/>
        </w:rPr>
        <w:t xml:space="preserve">Практичне значення: </w:t>
      </w:r>
      <w:r w:rsidRPr="00165A5E">
        <w:t xml:space="preserve">робота може бути використана як методичний матеріал у навчальному процесі театральних навчальних закладів, при написанні історії театру, при </w:t>
      </w:r>
      <w:r w:rsidRPr="00165A5E">
        <w:lastRenderedPageBreak/>
        <w:t xml:space="preserve">укладанні мистецьких альманахів про театр та акторів Дніпропетровщини, для розуміння процесів у сучасному театральному житті, для  </w:t>
      </w:r>
      <w:r w:rsidRPr="00165A5E">
        <w:rPr>
          <w:color w:val="000000"/>
        </w:rPr>
        <w:t>використання її результатів у подальших наукових дослідженнях, а опрацьований теоретичний та ілюстративний матеріал може стати основою монографічного видання чи альбому.</w:t>
      </w:r>
    </w:p>
    <w:p w:rsidR="00107EE1" w:rsidRPr="00165A5E" w:rsidRDefault="00107EE1" w:rsidP="00107EE1">
      <w:pPr>
        <w:pStyle w:val="a9"/>
        <w:ind w:firstLine="709"/>
      </w:pPr>
      <w:r w:rsidRPr="00165A5E">
        <w:rPr>
          <w:bCs/>
        </w:rPr>
        <w:t xml:space="preserve">Публікації: </w:t>
      </w:r>
      <w:r w:rsidRPr="00165A5E">
        <w:t>«Її називають святою», літературно-мистецький та публіцистичний щомісячник «</w:t>
      </w:r>
      <w:proofErr w:type="spellStart"/>
      <w:r w:rsidRPr="00165A5E">
        <w:t>Бористен</w:t>
      </w:r>
      <w:proofErr w:type="spellEnd"/>
      <w:r w:rsidRPr="00165A5E">
        <w:t>», № 1</w:t>
      </w:r>
      <w:r w:rsidRPr="00165A5E">
        <w:rPr>
          <w:lang w:val="ru-RU"/>
        </w:rPr>
        <w:t>0</w:t>
      </w:r>
      <w:r w:rsidRPr="00165A5E">
        <w:t>, 2013 рік.</w:t>
      </w:r>
    </w:p>
    <w:p w:rsidR="00107EE1" w:rsidRDefault="00107EE1" w:rsidP="00107EE1">
      <w:pPr>
        <w:pStyle w:val="a7"/>
        <w:spacing w:after="0" w:line="240" w:lineRule="auto"/>
        <w:jc w:val="center"/>
      </w:pPr>
    </w:p>
    <w:p w:rsidR="00107EE1" w:rsidRDefault="00107EE1" w:rsidP="00107EE1">
      <w:pPr>
        <w:pStyle w:val="a7"/>
        <w:spacing w:after="0" w:line="240" w:lineRule="auto"/>
        <w:jc w:val="center"/>
      </w:pPr>
    </w:p>
    <w:p w:rsidR="00107EE1" w:rsidRDefault="00107EE1" w:rsidP="00107EE1">
      <w:pPr>
        <w:pStyle w:val="a7"/>
        <w:tabs>
          <w:tab w:val="clear" w:pos="708"/>
        </w:tabs>
        <w:spacing w:after="0" w:line="240" w:lineRule="auto"/>
        <w:jc w:val="center"/>
        <w:rPr>
          <w:color w:val="FF0000"/>
        </w:rPr>
      </w:pPr>
      <w:r>
        <w:rPr>
          <w:noProof/>
          <w:color w:val="FF0000"/>
          <w:lang w:eastAsia="uk-UA"/>
        </w:rPr>
        <w:drawing>
          <wp:inline distT="0" distB="0" distL="0" distR="0" wp14:anchorId="242E4F03" wp14:editId="1F99F3F1">
            <wp:extent cx="867296" cy="1261872"/>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8124" cy="1263076"/>
                    </a:xfrm>
                    <a:prstGeom prst="rect">
                      <a:avLst/>
                    </a:prstGeom>
                    <a:noFill/>
                    <a:ln>
                      <a:noFill/>
                    </a:ln>
                  </pic:spPr>
                </pic:pic>
              </a:graphicData>
            </a:graphic>
          </wp:inline>
        </w:drawing>
      </w:r>
    </w:p>
    <w:p w:rsidR="00107EE1" w:rsidRPr="007B5497" w:rsidRDefault="00107EE1" w:rsidP="00107EE1">
      <w:pPr>
        <w:pStyle w:val="a7"/>
        <w:spacing w:after="0" w:line="240" w:lineRule="auto"/>
        <w:jc w:val="center"/>
        <w:rPr>
          <w:color w:val="FF0000"/>
        </w:rPr>
      </w:pPr>
    </w:p>
    <w:p w:rsidR="00107EE1" w:rsidRPr="00DE06BF" w:rsidRDefault="00107EE1" w:rsidP="00107EE1">
      <w:pPr>
        <w:spacing w:after="0" w:line="240" w:lineRule="auto"/>
        <w:jc w:val="center"/>
        <w:rPr>
          <w:rFonts w:ascii="Times New Roman" w:hAnsi="Times New Roman" w:cs="Times New Roman"/>
          <w:b/>
          <w:sz w:val="24"/>
          <w:szCs w:val="24"/>
        </w:rPr>
      </w:pPr>
      <w:proofErr w:type="spellStart"/>
      <w:r w:rsidRPr="00DE06BF">
        <w:rPr>
          <w:rFonts w:ascii="Times New Roman" w:hAnsi="Times New Roman" w:cs="Times New Roman"/>
          <w:b/>
          <w:sz w:val="24"/>
          <w:szCs w:val="24"/>
        </w:rPr>
        <w:t>Тарічева</w:t>
      </w:r>
      <w:proofErr w:type="spellEnd"/>
      <w:r w:rsidRPr="00DE06BF">
        <w:rPr>
          <w:rFonts w:ascii="Times New Roman" w:hAnsi="Times New Roman" w:cs="Times New Roman"/>
          <w:b/>
          <w:sz w:val="24"/>
          <w:szCs w:val="24"/>
        </w:rPr>
        <w:t xml:space="preserve"> Наталія Олександрівна</w:t>
      </w:r>
    </w:p>
    <w:p w:rsidR="00107EE1" w:rsidRPr="00DE06BF" w:rsidRDefault="00107EE1" w:rsidP="00107EE1">
      <w:pPr>
        <w:spacing w:after="0" w:line="240" w:lineRule="auto"/>
        <w:jc w:val="center"/>
        <w:rPr>
          <w:rFonts w:ascii="Times New Roman" w:hAnsi="Times New Roman" w:cs="Times New Roman"/>
          <w:i/>
          <w:sz w:val="24"/>
          <w:szCs w:val="24"/>
        </w:rPr>
      </w:pPr>
      <w:r w:rsidRPr="00DE06BF">
        <w:rPr>
          <w:rFonts w:ascii="Times New Roman" w:hAnsi="Times New Roman" w:cs="Times New Roman"/>
          <w:i/>
          <w:sz w:val="24"/>
          <w:szCs w:val="24"/>
        </w:rPr>
        <w:t xml:space="preserve">учениця 11 класу </w:t>
      </w:r>
      <w:r w:rsidR="001B16C1">
        <w:rPr>
          <w:rFonts w:ascii="Times New Roman" w:hAnsi="Times New Roman" w:cs="Times New Roman"/>
          <w:i/>
          <w:sz w:val="24"/>
          <w:szCs w:val="24"/>
        </w:rPr>
        <w:t>КЗО</w:t>
      </w:r>
      <w:r w:rsidRPr="00DE06BF">
        <w:rPr>
          <w:rFonts w:ascii="Times New Roman" w:hAnsi="Times New Roman" w:cs="Times New Roman"/>
          <w:i/>
          <w:sz w:val="24"/>
          <w:szCs w:val="24"/>
        </w:rPr>
        <w:t xml:space="preserve"> «Криворізький обласний</w:t>
      </w:r>
    </w:p>
    <w:p w:rsidR="00107EE1" w:rsidRPr="00DE06BF" w:rsidRDefault="00107EE1" w:rsidP="00107EE1">
      <w:pPr>
        <w:spacing w:after="0" w:line="240" w:lineRule="auto"/>
        <w:jc w:val="center"/>
        <w:rPr>
          <w:rFonts w:ascii="Times New Roman" w:hAnsi="Times New Roman" w:cs="Times New Roman"/>
          <w:i/>
          <w:sz w:val="24"/>
          <w:szCs w:val="24"/>
        </w:rPr>
      </w:pPr>
      <w:r w:rsidRPr="00DE06BF">
        <w:rPr>
          <w:rFonts w:ascii="Times New Roman" w:hAnsi="Times New Roman" w:cs="Times New Roman"/>
          <w:i/>
          <w:sz w:val="24"/>
          <w:szCs w:val="24"/>
        </w:rPr>
        <w:t>ліцей-інтернат для сільської молоді»</w:t>
      </w:r>
      <w:r w:rsidR="001B16C1">
        <w:rPr>
          <w:rFonts w:ascii="Times New Roman" w:hAnsi="Times New Roman" w:cs="Times New Roman"/>
          <w:i/>
          <w:sz w:val="24"/>
          <w:szCs w:val="24"/>
        </w:rPr>
        <w:t xml:space="preserve"> Дніпропетровської області</w:t>
      </w:r>
    </w:p>
    <w:p w:rsidR="00107EE1" w:rsidRPr="00DE06BF" w:rsidRDefault="00107EE1" w:rsidP="00107EE1">
      <w:pPr>
        <w:spacing w:after="0" w:line="240" w:lineRule="auto"/>
        <w:rPr>
          <w:rFonts w:ascii="Times New Roman" w:hAnsi="Times New Roman" w:cs="Times New Roman"/>
          <w:sz w:val="24"/>
          <w:szCs w:val="24"/>
        </w:rPr>
      </w:pPr>
    </w:p>
    <w:p w:rsidR="00107EE1" w:rsidRPr="00DE06BF" w:rsidRDefault="00107EE1" w:rsidP="00107EE1">
      <w:pPr>
        <w:spacing w:after="0" w:line="240" w:lineRule="auto"/>
        <w:jc w:val="center"/>
        <w:rPr>
          <w:rFonts w:ascii="Times New Roman" w:hAnsi="Times New Roman" w:cs="Times New Roman"/>
          <w:b/>
          <w:sz w:val="24"/>
          <w:szCs w:val="24"/>
        </w:rPr>
      </w:pPr>
      <w:r w:rsidRPr="00DE06BF">
        <w:rPr>
          <w:rFonts w:ascii="Times New Roman" w:hAnsi="Times New Roman" w:cs="Times New Roman"/>
          <w:b/>
          <w:sz w:val="24"/>
          <w:szCs w:val="24"/>
        </w:rPr>
        <w:t>ЖИТТЯ Ч</w:t>
      </w:r>
      <w:r w:rsidR="00AD7B36">
        <w:rPr>
          <w:rFonts w:ascii="Times New Roman" w:hAnsi="Times New Roman" w:cs="Times New Roman"/>
          <w:b/>
          <w:sz w:val="24"/>
          <w:szCs w:val="24"/>
        </w:rPr>
        <w:t>ЕРЕЗ ПРИЗМУ КАМЕРИ МАРИНИ ВРОДИ</w:t>
      </w:r>
    </w:p>
    <w:p w:rsidR="00107EE1" w:rsidRPr="00DE06BF" w:rsidRDefault="00107EE1" w:rsidP="00107EE1">
      <w:pPr>
        <w:spacing w:after="0" w:line="240" w:lineRule="auto"/>
        <w:rPr>
          <w:rFonts w:ascii="Times New Roman" w:hAnsi="Times New Roman" w:cs="Times New Roman"/>
          <w:sz w:val="24"/>
          <w:szCs w:val="24"/>
        </w:rPr>
      </w:pPr>
    </w:p>
    <w:p w:rsidR="001B16C1" w:rsidRDefault="00107EE1" w:rsidP="000227D1">
      <w:pPr>
        <w:spacing w:after="0" w:line="240" w:lineRule="auto"/>
        <w:jc w:val="both"/>
        <w:rPr>
          <w:rFonts w:ascii="Times New Roman" w:hAnsi="Times New Roman" w:cs="Times New Roman"/>
          <w:i/>
          <w:sz w:val="24"/>
          <w:szCs w:val="24"/>
        </w:rPr>
      </w:pPr>
      <w:r w:rsidRPr="00165A5E">
        <w:rPr>
          <w:rFonts w:ascii="Times New Roman" w:hAnsi="Times New Roman" w:cs="Times New Roman"/>
          <w:i/>
          <w:sz w:val="24"/>
          <w:szCs w:val="24"/>
        </w:rPr>
        <w:t xml:space="preserve">Науковий керівник: </w:t>
      </w:r>
      <w:proofErr w:type="spellStart"/>
      <w:r w:rsidRPr="00165A5E">
        <w:rPr>
          <w:rFonts w:ascii="Times New Roman" w:hAnsi="Times New Roman" w:cs="Times New Roman"/>
          <w:i/>
          <w:sz w:val="24"/>
          <w:szCs w:val="24"/>
        </w:rPr>
        <w:t>Хіміч</w:t>
      </w:r>
      <w:proofErr w:type="spellEnd"/>
      <w:r w:rsidRPr="00165A5E">
        <w:rPr>
          <w:rFonts w:ascii="Times New Roman" w:hAnsi="Times New Roman" w:cs="Times New Roman"/>
          <w:i/>
          <w:sz w:val="24"/>
          <w:szCs w:val="24"/>
        </w:rPr>
        <w:t xml:space="preserve"> Олена Петрівна, вчитель художньої культури </w:t>
      </w:r>
      <w:r w:rsidR="001B16C1">
        <w:rPr>
          <w:rFonts w:ascii="Times New Roman" w:hAnsi="Times New Roman" w:cs="Times New Roman"/>
          <w:i/>
          <w:sz w:val="24"/>
          <w:szCs w:val="24"/>
        </w:rPr>
        <w:t xml:space="preserve">КЗО «Криворізький обласний </w:t>
      </w:r>
      <w:r w:rsidR="001B16C1" w:rsidRPr="001B16C1">
        <w:rPr>
          <w:rFonts w:ascii="Times New Roman" w:hAnsi="Times New Roman" w:cs="Times New Roman"/>
          <w:i/>
          <w:sz w:val="24"/>
          <w:szCs w:val="24"/>
        </w:rPr>
        <w:t>ліцей-інтернат для сільської молоді» Дніпропетровської області</w:t>
      </w:r>
    </w:p>
    <w:p w:rsidR="005978DE" w:rsidRPr="001B16C1" w:rsidRDefault="005978DE" w:rsidP="001B16C1">
      <w:pPr>
        <w:spacing w:after="0" w:line="240" w:lineRule="auto"/>
        <w:ind w:firstLine="709"/>
        <w:jc w:val="both"/>
        <w:rPr>
          <w:rFonts w:ascii="Times New Roman" w:hAnsi="Times New Roman" w:cs="Times New Roman"/>
          <w:i/>
          <w:sz w:val="24"/>
          <w:szCs w:val="24"/>
        </w:rPr>
      </w:pPr>
    </w:p>
    <w:p w:rsidR="00107EE1" w:rsidRPr="00DE06BF" w:rsidRDefault="00107EE1" w:rsidP="001B16C1">
      <w:pPr>
        <w:spacing w:after="0" w:line="240" w:lineRule="auto"/>
        <w:ind w:firstLine="709"/>
        <w:jc w:val="both"/>
        <w:rPr>
          <w:rFonts w:ascii="Times New Roman" w:hAnsi="Times New Roman" w:cs="Times New Roman"/>
          <w:sz w:val="24"/>
          <w:szCs w:val="24"/>
        </w:rPr>
      </w:pPr>
      <w:r w:rsidRPr="00DE06BF">
        <w:rPr>
          <w:rFonts w:ascii="Times New Roman" w:hAnsi="Times New Roman" w:cs="Times New Roman"/>
          <w:sz w:val="24"/>
          <w:szCs w:val="24"/>
        </w:rPr>
        <w:t>Мета нашої роботи полягала у тому, щоб проаналізувати творчість Марини Вроди, дослідити загальне становище кіноіндустрії у сучасній Україні, висвітлити проблему браку фінансування української кіноіндустрії.</w:t>
      </w:r>
    </w:p>
    <w:p w:rsidR="00107EE1" w:rsidRPr="00DE06BF" w:rsidRDefault="00107EE1" w:rsidP="00107EE1">
      <w:pPr>
        <w:spacing w:line="240" w:lineRule="auto"/>
        <w:ind w:firstLine="708"/>
        <w:jc w:val="both"/>
        <w:rPr>
          <w:rFonts w:ascii="Times New Roman" w:hAnsi="Times New Roman" w:cs="Times New Roman"/>
          <w:sz w:val="24"/>
          <w:szCs w:val="24"/>
        </w:rPr>
      </w:pPr>
      <w:r w:rsidRPr="00DE06BF">
        <w:rPr>
          <w:rFonts w:ascii="Times New Roman" w:hAnsi="Times New Roman" w:cs="Times New Roman"/>
          <w:sz w:val="24"/>
          <w:szCs w:val="24"/>
        </w:rPr>
        <w:t>Дана тема є актуальною, так як сучасна українська кіноіндустрія є недостатньо дослідженою. Саме тому аналіз творчого доробку Марини Вроди дасть нам змогу більш цілісно оцінити ситуацію, що склалася у кіноіндустрії незалежної України та заповнити прогалину у вивченні сучасного українського кіно.</w:t>
      </w:r>
    </w:p>
    <w:p w:rsidR="00107EE1" w:rsidRPr="00DE06BF" w:rsidRDefault="00107EE1" w:rsidP="00107EE1">
      <w:pPr>
        <w:spacing w:line="240" w:lineRule="auto"/>
        <w:ind w:firstLine="708"/>
        <w:jc w:val="both"/>
        <w:rPr>
          <w:rFonts w:ascii="Times New Roman" w:hAnsi="Times New Roman" w:cs="Times New Roman"/>
          <w:sz w:val="24"/>
          <w:szCs w:val="24"/>
        </w:rPr>
      </w:pPr>
      <w:r w:rsidRPr="00DE06BF">
        <w:rPr>
          <w:rFonts w:ascii="Times New Roman" w:hAnsi="Times New Roman" w:cs="Times New Roman"/>
          <w:sz w:val="24"/>
          <w:szCs w:val="24"/>
        </w:rPr>
        <w:t>Для досягнення поставленої мети передбачені такі завдання: ознайомитися з літературними та науковими джерелами; проаналізувати творчий доробок режисера; дослідити проблему відсутності фінансування кіноіндустрії; особисто познайомитись з режисером Мариною Вродою з метою розкриття авторського бачення робіт.</w:t>
      </w:r>
    </w:p>
    <w:p w:rsidR="00107EE1" w:rsidRPr="00DE06BF" w:rsidRDefault="00107EE1" w:rsidP="00107EE1">
      <w:pPr>
        <w:spacing w:line="240" w:lineRule="auto"/>
        <w:ind w:firstLine="708"/>
        <w:jc w:val="both"/>
        <w:rPr>
          <w:rFonts w:ascii="Times New Roman" w:hAnsi="Times New Roman" w:cs="Times New Roman"/>
          <w:sz w:val="24"/>
          <w:szCs w:val="24"/>
        </w:rPr>
      </w:pPr>
      <w:r w:rsidRPr="00DE06BF">
        <w:rPr>
          <w:rFonts w:ascii="Times New Roman" w:hAnsi="Times New Roman" w:cs="Times New Roman"/>
          <w:sz w:val="24"/>
          <w:szCs w:val="24"/>
        </w:rPr>
        <w:t>Опрацювавши теоретичну літературу, та поспілкувавшись з Мариною Вродою, ми виокремили особливості режисерського стилю автора, та дослідили його на прикладі п’яти короткометражних стрічок. Також ми прийшли до висновку, що кіномистецтво в Україні недостатньо розвинене, що спричинено браком фінансування, та інформаційним вакуумом в галузі кіномистецтва, в якому Україна опинилася у пострадянський період.</w:t>
      </w:r>
    </w:p>
    <w:p w:rsidR="00107EE1" w:rsidRDefault="00107EE1"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AD7B36" w:rsidRDefault="00AD7B36" w:rsidP="001B16C1">
      <w:pPr>
        <w:spacing w:after="0" w:line="240" w:lineRule="auto"/>
        <w:rPr>
          <w:rFonts w:ascii="Times New Roman" w:hAnsi="Times New Roman" w:cs="Times New Roman"/>
          <w:b/>
          <w:sz w:val="32"/>
          <w:szCs w:val="32"/>
        </w:rPr>
      </w:pPr>
    </w:p>
    <w:p w:rsidR="00107EE1" w:rsidRPr="00165A5E" w:rsidRDefault="00107EE1" w:rsidP="00107EE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С</w:t>
      </w:r>
      <w:r w:rsidRPr="00165A5E">
        <w:rPr>
          <w:rFonts w:ascii="Times New Roman" w:hAnsi="Times New Roman" w:cs="Times New Roman"/>
          <w:b/>
          <w:sz w:val="32"/>
          <w:szCs w:val="32"/>
        </w:rPr>
        <w:t>екція «Фольклористика»</w:t>
      </w:r>
    </w:p>
    <w:p w:rsidR="00107EE1" w:rsidRPr="00362224" w:rsidRDefault="00107EE1" w:rsidP="00107EE1">
      <w:pPr>
        <w:spacing w:after="0" w:line="240" w:lineRule="auto"/>
      </w:pPr>
    </w:p>
    <w:p w:rsidR="00107EE1" w:rsidRPr="00362224" w:rsidRDefault="00107EE1" w:rsidP="00107EE1">
      <w:pPr>
        <w:spacing w:after="0" w:line="240" w:lineRule="auto"/>
      </w:pPr>
    </w:p>
    <w:p w:rsidR="00107EE1" w:rsidRPr="00362224" w:rsidRDefault="00107EE1" w:rsidP="00107EE1">
      <w:pPr>
        <w:spacing w:after="0" w:line="240" w:lineRule="auto"/>
        <w:jc w:val="center"/>
        <w:rPr>
          <w:b/>
        </w:rPr>
      </w:pPr>
      <w:r w:rsidRPr="00362224">
        <w:rPr>
          <w:noProof/>
          <w:lang w:eastAsia="uk-UA"/>
        </w:rPr>
        <w:drawing>
          <wp:inline distT="0" distB="0" distL="0" distR="0" wp14:anchorId="703033D3" wp14:editId="0441063D">
            <wp:extent cx="1004254" cy="1170877"/>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4469" cy="1171127"/>
                    </a:xfrm>
                    <a:prstGeom prst="rect">
                      <a:avLst/>
                    </a:prstGeom>
                    <a:noFill/>
                    <a:ln>
                      <a:noFill/>
                    </a:ln>
                  </pic:spPr>
                </pic:pic>
              </a:graphicData>
            </a:graphic>
          </wp:inline>
        </w:drawing>
      </w:r>
    </w:p>
    <w:p w:rsidR="00107EE1" w:rsidRPr="00362224" w:rsidRDefault="00107EE1" w:rsidP="00107EE1">
      <w:pPr>
        <w:spacing w:after="0" w:line="240" w:lineRule="auto"/>
        <w:jc w:val="center"/>
        <w:rPr>
          <w:b/>
        </w:rPr>
      </w:pPr>
    </w:p>
    <w:p w:rsidR="00107EE1" w:rsidRPr="00165A5E" w:rsidRDefault="00107EE1" w:rsidP="00107EE1">
      <w:pPr>
        <w:spacing w:after="0" w:line="240" w:lineRule="auto"/>
        <w:jc w:val="center"/>
        <w:rPr>
          <w:rFonts w:ascii="Times New Roman" w:hAnsi="Times New Roman" w:cs="Times New Roman"/>
          <w:b/>
          <w:sz w:val="24"/>
          <w:szCs w:val="24"/>
        </w:rPr>
      </w:pPr>
      <w:proofErr w:type="spellStart"/>
      <w:r w:rsidRPr="00165A5E">
        <w:rPr>
          <w:rFonts w:ascii="Times New Roman" w:hAnsi="Times New Roman" w:cs="Times New Roman"/>
          <w:b/>
          <w:sz w:val="24"/>
          <w:szCs w:val="24"/>
        </w:rPr>
        <w:t>Бєлікова</w:t>
      </w:r>
      <w:proofErr w:type="spellEnd"/>
      <w:r w:rsidRPr="00165A5E">
        <w:rPr>
          <w:rFonts w:ascii="Times New Roman" w:hAnsi="Times New Roman" w:cs="Times New Roman"/>
          <w:b/>
          <w:sz w:val="24"/>
          <w:szCs w:val="24"/>
        </w:rPr>
        <w:t xml:space="preserve"> Валерія </w:t>
      </w:r>
      <w:proofErr w:type="spellStart"/>
      <w:r w:rsidRPr="00165A5E">
        <w:rPr>
          <w:rFonts w:ascii="Times New Roman" w:hAnsi="Times New Roman" w:cs="Times New Roman"/>
          <w:b/>
          <w:sz w:val="24"/>
          <w:szCs w:val="24"/>
        </w:rPr>
        <w:t>Валехівна</w:t>
      </w:r>
      <w:proofErr w:type="spellEnd"/>
    </w:p>
    <w:p w:rsidR="00107EE1" w:rsidRPr="00165A5E" w:rsidRDefault="00107EE1" w:rsidP="001B16C1">
      <w:pPr>
        <w:spacing w:after="0" w:line="240" w:lineRule="auto"/>
        <w:jc w:val="center"/>
        <w:rPr>
          <w:rFonts w:ascii="Times New Roman" w:hAnsi="Times New Roman" w:cs="Times New Roman"/>
          <w:i/>
          <w:sz w:val="24"/>
          <w:szCs w:val="24"/>
        </w:rPr>
      </w:pPr>
      <w:r w:rsidRPr="00165A5E">
        <w:rPr>
          <w:rFonts w:ascii="Times New Roman" w:hAnsi="Times New Roman" w:cs="Times New Roman"/>
          <w:i/>
          <w:sz w:val="24"/>
          <w:szCs w:val="24"/>
        </w:rPr>
        <w:t xml:space="preserve">учениця 10 класу </w:t>
      </w:r>
      <w:proofErr w:type="spellStart"/>
      <w:r w:rsidR="001B16C1" w:rsidRPr="001B16C1">
        <w:rPr>
          <w:rFonts w:ascii="Times New Roman" w:hAnsi="Times New Roman" w:cs="Times New Roman"/>
          <w:i/>
          <w:sz w:val="24"/>
          <w:szCs w:val="24"/>
        </w:rPr>
        <w:t>К</w:t>
      </w:r>
      <w:r w:rsidR="001B16C1">
        <w:rPr>
          <w:rFonts w:ascii="Times New Roman" w:hAnsi="Times New Roman" w:cs="Times New Roman"/>
          <w:i/>
          <w:sz w:val="24"/>
          <w:szCs w:val="24"/>
        </w:rPr>
        <w:t>З</w:t>
      </w:r>
      <w:proofErr w:type="spellEnd"/>
      <w:r w:rsidR="001B16C1">
        <w:rPr>
          <w:rFonts w:ascii="Times New Roman" w:hAnsi="Times New Roman" w:cs="Times New Roman"/>
          <w:i/>
          <w:sz w:val="24"/>
          <w:szCs w:val="24"/>
        </w:rPr>
        <w:t xml:space="preserve"> «</w:t>
      </w:r>
      <w:proofErr w:type="spellStart"/>
      <w:r w:rsidR="001B16C1" w:rsidRPr="001B16C1">
        <w:rPr>
          <w:rFonts w:ascii="Times New Roman" w:hAnsi="Times New Roman" w:cs="Times New Roman"/>
          <w:i/>
          <w:sz w:val="24"/>
          <w:szCs w:val="24"/>
        </w:rPr>
        <w:t>Калинівська</w:t>
      </w:r>
      <w:proofErr w:type="spellEnd"/>
      <w:r w:rsidR="001B16C1" w:rsidRPr="001B16C1">
        <w:rPr>
          <w:rFonts w:ascii="Times New Roman" w:hAnsi="Times New Roman" w:cs="Times New Roman"/>
          <w:i/>
          <w:sz w:val="24"/>
          <w:szCs w:val="24"/>
        </w:rPr>
        <w:t xml:space="preserve"> середня загальноосвітня школа - загальноосвітній навчальний заклад І - ІІІ ступенів</w:t>
      </w:r>
      <w:r w:rsidR="001B16C1">
        <w:rPr>
          <w:rFonts w:ascii="Times New Roman" w:hAnsi="Times New Roman" w:cs="Times New Roman"/>
          <w:i/>
          <w:sz w:val="24"/>
          <w:szCs w:val="24"/>
        </w:rPr>
        <w:t>»</w:t>
      </w:r>
    </w:p>
    <w:p w:rsidR="00107EE1" w:rsidRPr="00165A5E" w:rsidRDefault="00107EE1" w:rsidP="00107EE1">
      <w:pPr>
        <w:spacing w:after="0" w:line="240" w:lineRule="auto"/>
        <w:jc w:val="center"/>
        <w:rPr>
          <w:rFonts w:ascii="Times New Roman" w:hAnsi="Times New Roman" w:cs="Times New Roman"/>
          <w:i/>
          <w:sz w:val="24"/>
          <w:szCs w:val="24"/>
        </w:rPr>
      </w:pPr>
    </w:p>
    <w:p w:rsidR="00107EE1" w:rsidRPr="00165A5E" w:rsidRDefault="00107EE1" w:rsidP="00107EE1">
      <w:pPr>
        <w:spacing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 xml:space="preserve">ДИНАМІКА І ПОБУТУВАННЯ НАРОДНОЇ ПІСНІ НА ТЕРИТОРІЇ ШИРОКІВСЬКОГО РАЙОНУ ДНІПРОПЕТРОВСЬКОЇ ОБЛАСТІ </w:t>
      </w:r>
    </w:p>
    <w:p w:rsidR="00107EE1" w:rsidRPr="00165A5E" w:rsidRDefault="00107EE1" w:rsidP="00107EE1">
      <w:pPr>
        <w:spacing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(на основі власних експедиційних записів)</w:t>
      </w:r>
    </w:p>
    <w:p w:rsidR="00107EE1" w:rsidRPr="00165A5E" w:rsidRDefault="00107EE1" w:rsidP="00107EE1">
      <w:pPr>
        <w:spacing w:line="240" w:lineRule="auto"/>
        <w:jc w:val="center"/>
        <w:rPr>
          <w:rFonts w:ascii="Times New Roman" w:eastAsia="Times New Roman" w:hAnsi="Times New Roman" w:cs="Times New Roman"/>
          <w:b/>
          <w:sz w:val="24"/>
          <w:szCs w:val="24"/>
          <w:lang w:eastAsia="uk-UA"/>
        </w:rPr>
      </w:pPr>
    </w:p>
    <w:p w:rsidR="001B16C1" w:rsidRDefault="00107EE1" w:rsidP="000227D1">
      <w:pPr>
        <w:spacing w:line="240" w:lineRule="auto"/>
        <w:jc w:val="both"/>
        <w:rPr>
          <w:rFonts w:ascii="Times New Roman" w:hAnsi="Times New Roman" w:cs="Times New Roman"/>
          <w:i/>
          <w:sz w:val="24"/>
          <w:szCs w:val="24"/>
        </w:rPr>
      </w:pPr>
      <w:r w:rsidRPr="00165A5E">
        <w:rPr>
          <w:rFonts w:ascii="Times New Roman" w:hAnsi="Times New Roman" w:cs="Times New Roman"/>
          <w:i/>
          <w:sz w:val="24"/>
          <w:szCs w:val="24"/>
        </w:rPr>
        <w:t xml:space="preserve">Науковий керівник: </w:t>
      </w:r>
      <w:proofErr w:type="spellStart"/>
      <w:r w:rsidRPr="00165A5E">
        <w:rPr>
          <w:rFonts w:ascii="Times New Roman" w:hAnsi="Times New Roman" w:cs="Times New Roman"/>
          <w:i/>
          <w:sz w:val="24"/>
          <w:szCs w:val="24"/>
        </w:rPr>
        <w:t>Усик</w:t>
      </w:r>
      <w:proofErr w:type="spellEnd"/>
      <w:r w:rsidRPr="00165A5E">
        <w:rPr>
          <w:rFonts w:ascii="Times New Roman" w:hAnsi="Times New Roman" w:cs="Times New Roman"/>
          <w:i/>
          <w:sz w:val="24"/>
          <w:szCs w:val="24"/>
        </w:rPr>
        <w:t xml:space="preserve"> Галина Олексіївна, вчитель української мови та літератури </w:t>
      </w:r>
      <w:proofErr w:type="spellStart"/>
      <w:r w:rsidR="001B16C1" w:rsidRPr="001B16C1">
        <w:rPr>
          <w:rFonts w:ascii="Times New Roman" w:hAnsi="Times New Roman" w:cs="Times New Roman"/>
          <w:i/>
          <w:sz w:val="24"/>
          <w:szCs w:val="24"/>
        </w:rPr>
        <w:t>К</w:t>
      </w:r>
      <w:r w:rsidR="001B16C1">
        <w:rPr>
          <w:rFonts w:ascii="Times New Roman" w:hAnsi="Times New Roman" w:cs="Times New Roman"/>
          <w:i/>
          <w:sz w:val="24"/>
          <w:szCs w:val="24"/>
        </w:rPr>
        <w:t>З</w:t>
      </w:r>
      <w:proofErr w:type="spellEnd"/>
      <w:r w:rsidR="001B16C1">
        <w:rPr>
          <w:rFonts w:ascii="Times New Roman" w:hAnsi="Times New Roman" w:cs="Times New Roman"/>
          <w:i/>
          <w:sz w:val="24"/>
          <w:szCs w:val="24"/>
        </w:rPr>
        <w:t xml:space="preserve"> «</w:t>
      </w:r>
      <w:proofErr w:type="spellStart"/>
      <w:r w:rsidR="001B16C1" w:rsidRPr="001B16C1">
        <w:rPr>
          <w:rFonts w:ascii="Times New Roman" w:hAnsi="Times New Roman" w:cs="Times New Roman"/>
          <w:i/>
          <w:sz w:val="24"/>
          <w:szCs w:val="24"/>
        </w:rPr>
        <w:t>Калинівська</w:t>
      </w:r>
      <w:proofErr w:type="spellEnd"/>
      <w:r w:rsidR="001B16C1" w:rsidRPr="001B16C1">
        <w:rPr>
          <w:rFonts w:ascii="Times New Roman" w:hAnsi="Times New Roman" w:cs="Times New Roman"/>
          <w:i/>
          <w:sz w:val="24"/>
          <w:szCs w:val="24"/>
        </w:rPr>
        <w:t xml:space="preserve"> середня загальноосвітня школа - загальноосвітній навчальний заклад </w:t>
      </w:r>
      <w:r w:rsidR="000227D1">
        <w:rPr>
          <w:rFonts w:ascii="Times New Roman" w:hAnsi="Times New Roman" w:cs="Times New Roman"/>
          <w:i/>
          <w:sz w:val="24"/>
          <w:szCs w:val="24"/>
        </w:rPr>
        <w:br/>
      </w:r>
      <w:r w:rsidR="001B16C1" w:rsidRPr="001B16C1">
        <w:rPr>
          <w:rFonts w:ascii="Times New Roman" w:hAnsi="Times New Roman" w:cs="Times New Roman"/>
          <w:i/>
          <w:sz w:val="24"/>
          <w:szCs w:val="24"/>
        </w:rPr>
        <w:t>І - ІІІ ступенів</w:t>
      </w:r>
      <w:r w:rsidR="001B16C1">
        <w:rPr>
          <w:rFonts w:ascii="Times New Roman" w:hAnsi="Times New Roman" w:cs="Times New Roman"/>
          <w:i/>
          <w:sz w:val="24"/>
          <w:szCs w:val="24"/>
        </w:rPr>
        <w:t>»</w:t>
      </w:r>
    </w:p>
    <w:p w:rsidR="00107EE1" w:rsidRPr="00165A5E" w:rsidRDefault="00107EE1" w:rsidP="00107EE1">
      <w:pPr>
        <w:spacing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Тема даної роботи є актуальною, оскільки народнопісенна творчість має глибинні духовні витоки та належить до одних з унікальних світових явищ культурної спадщини. А для нації та народу є тим джерелом відродження української душі, джерелом вивчення історії нашого народу.</w:t>
      </w:r>
    </w:p>
    <w:p w:rsidR="00107EE1" w:rsidRPr="00165A5E" w:rsidRDefault="00107EE1" w:rsidP="00107EE1">
      <w:pPr>
        <w:spacing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 xml:space="preserve">Мета роботи: з’ясувати популярність пісенних жанрів, дослідити характерні риси музичної, виконавської традиції, укласти збірку фольклорних матеріалів. </w:t>
      </w:r>
    </w:p>
    <w:p w:rsidR="00107EE1" w:rsidRPr="00165A5E" w:rsidRDefault="00107EE1" w:rsidP="00107EE1">
      <w:pPr>
        <w:spacing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Народна творчість є синкретичним явищем, яке зберігає зв’язки між обрядовістю та побутом, в якому не можливо розірвати пісню та дію, спілкування та працю, життя та почуття; а коли це відокремлення відбувається, то народна творчість як одна з граней життя, втрачає свою природу та національний дух, чи переходить до інших категорій (сценічного, репрезентативного, застиглого у часі творіння людських почуттів та генія.</w:t>
      </w:r>
    </w:p>
    <w:p w:rsidR="00107EE1" w:rsidRPr="00165A5E" w:rsidRDefault="00107EE1" w:rsidP="00107EE1">
      <w:pPr>
        <w:spacing w:after="0"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Запис, дослідження та узагальнення народної творчості, а саме пісенності, сприяє збереженості культурних традицій народу, дає розуміння для інших народів відчути культуру українців та особливості деяких регіонів України.</w:t>
      </w:r>
    </w:p>
    <w:p w:rsidR="00107EE1" w:rsidRPr="00362224" w:rsidRDefault="00107EE1" w:rsidP="00107EE1">
      <w:pPr>
        <w:spacing w:after="0" w:line="240" w:lineRule="auto"/>
        <w:jc w:val="center"/>
      </w:pPr>
    </w:p>
    <w:p w:rsidR="00107EE1" w:rsidRPr="00362224" w:rsidRDefault="00107EE1" w:rsidP="00107EE1">
      <w:pPr>
        <w:spacing w:after="0" w:line="240" w:lineRule="auto"/>
        <w:rPr>
          <w:b/>
        </w:rPr>
      </w:pPr>
    </w:p>
    <w:p w:rsidR="00107EE1" w:rsidRPr="00362224" w:rsidRDefault="00107EE1" w:rsidP="00107EE1">
      <w:pPr>
        <w:spacing w:after="0" w:line="240" w:lineRule="auto"/>
        <w:jc w:val="center"/>
        <w:rPr>
          <w:b/>
        </w:rPr>
      </w:pPr>
      <w:r w:rsidRPr="00362224">
        <w:rPr>
          <w:b/>
          <w:noProof/>
          <w:lang w:eastAsia="uk-UA"/>
        </w:rPr>
        <w:drawing>
          <wp:inline distT="0" distB="0" distL="0" distR="0" wp14:anchorId="4D990AE1" wp14:editId="034346D7">
            <wp:extent cx="959119" cy="118997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9044" cy="1189880"/>
                    </a:xfrm>
                    <a:prstGeom prst="rect">
                      <a:avLst/>
                    </a:prstGeom>
                    <a:noFill/>
                    <a:ln>
                      <a:noFill/>
                    </a:ln>
                  </pic:spPr>
                </pic:pic>
              </a:graphicData>
            </a:graphic>
          </wp:inline>
        </w:drawing>
      </w:r>
    </w:p>
    <w:p w:rsidR="00107EE1" w:rsidRPr="00165A5E" w:rsidRDefault="00107EE1" w:rsidP="00107EE1">
      <w:pPr>
        <w:spacing w:after="0" w:line="240" w:lineRule="auto"/>
        <w:jc w:val="center"/>
        <w:rPr>
          <w:rFonts w:ascii="Times New Roman" w:hAnsi="Times New Roman" w:cs="Times New Roman"/>
          <w:b/>
          <w:sz w:val="24"/>
          <w:szCs w:val="24"/>
        </w:rPr>
      </w:pPr>
    </w:p>
    <w:p w:rsidR="00107EE1" w:rsidRPr="00165A5E" w:rsidRDefault="00107EE1" w:rsidP="00107EE1">
      <w:pPr>
        <w:spacing w:after="0" w:line="240" w:lineRule="auto"/>
        <w:jc w:val="center"/>
        <w:rPr>
          <w:rFonts w:ascii="Times New Roman" w:hAnsi="Times New Roman" w:cs="Times New Roman"/>
          <w:b/>
          <w:sz w:val="24"/>
          <w:szCs w:val="24"/>
        </w:rPr>
      </w:pPr>
      <w:proofErr w:type="spellStart"/>
      <w:r w:rsidRPr="00165A5E">
        <w:rPr>
          <w:rFonts w:ascii="Times New Roman" w:hAnsi="Times New Roman" w:cs="Times New Roman"/>
          <w:b/>
          <w:sz w:val="24"/>
          <w:szCs w:val="24"/>
        </w:rPr>
        <w:t>Левіна</w:t>
      </w:r>
      <w:proofErr w:type="spellEnd"/>
      <w:r w:rsidRPr="00165A5E">
        <w:rPr>
          <w:rFonts w:ascii="Times New Roman" w:hAnsi="Times New Roman" w:cs="Times New Roman"/>
          <w:b/>
          <w:sz w:val="24"/>
          <w:szCs w:val="24"/>
        </w:rPr>
        <w:t xml:space="preserve"> Аліна Альбертівна</w:t>
      </w:r>
    </w:p>
    <w:p w:rsidR="00107EE1" w:rsidRPr="00165A5E" w:rsidRDefault="00107EE1" w:rsidP="00107EE1">
      <w:pPr>
        <w:spacing w:after="0" w:line="240" w:lineRule="auto"/>
        <w:ind w:firstLine="142"/>
        <w:jc w:val="center"/>
        <w:rPr>
          <w:rFonts w:ascii="Times New Roman" w:hAnsi="Times New Roman" w:cs="Times New Roman"/>
          <w:i/>
          <w:sz w:val="24"/>
          <w:szCs w:val="24"/>
        </w:rPr>
      </w:pPr>
      <w:r w:rsidRPr="00165A5E">
        <w:rPr>
          <w:rFonts w:ascii="Times New Roman" w:hAnsi="Times New Roman" w:cs="Times New Roman"/>
          <w:i/>
          <w:sz w:val="24"/>
          <w:szCs w:val="24"/>
        </w:rPr>
        <w:t xml:space="preserve">учениця 11 класу </w:t>
      </w:r>
      <w:r w:rsidR="001B16C1">
        <w:rPr>
          <w:rFonts w:ascii="Times New Roman" w:hAnsi="Times New Roman" w:cs="Times New Roman"/>
          <w:i/>
          <w:sz w:val="24"/>
          <w:szCs w:val="24"/>
        </w:rPr>
        <w:t>КЗО «</w:t>
      </w:r>
      <w:r w:rsidRPr="00165A5E">
        <w:rPr>
          <w:rFonts w:ascii="Times New Roman" w:eastAsia="Times New Roman" w:hAnsi="Times New Roman" w:cs="Times New Roman"/>
          <w:bCs/>
          <w:i/>
          <w:kern w:val="36"/>
          <w:sz w:val="24"/>
          <w:szCs w:val="24"/>
          <w:lang w:eastAsia="uk-UA"/>
        </w:rPr>
        <w:t>Н</w:t>
      </w:r>
      <w:r w:rsidR="001B16C1">
        <w:rPr>
          <w:rFonts w:ascii="Times New Roman" w:eastAsia="Times New Roman" w:hAnsi="Times New Roman" w:cs="Times New Roman"/>
          <w:bCs/>
          <w:i/>
          <w:kern w:val="36"/>
          <w:sz w:val="24"/>
          <w:szCs w:val="24"/>
          <w:lang w:eastAsia="uk-UA"/>
        </w:rPr>
        <w:t xml:space="preserve">авчально-виховний комплекс № 57» </w:t>
      </w:r>
      <w:r w:rsidRPr="00165A5E">
        <w:rPr>
          <w:rFonts w:ascii="Times New Roman" w:eastAsia="Times New Roman" w:hAnsi="Times New Roman" w:cs="Times New Roman"/>
          <w:bCs/>
          <w:i/>
          <w:kern w:val="36"/>
          <w:sz w:val="24"/>
          <w:szCs w:val="24"/>
          <w:lang w:eastAsia="uk-UA"/>
        </w:rPr>
        <w:t>загальноосвітній навчальний</w:t>
      </w:r>
      <w:r w:rsidRPr="00165A5E">
        <w:rPr>
          <w:rFonts w:ascii="Times New Roman" w:hAnsi="Times New Roman" w:cs="Times New Roman"/>
          <w:i/>
          <w:sz w:val="24"/>
          <w:szCs w:val="24"/>
        </w:rPr>
        <w:t xml:space="preserve"> </w:t>
      </w:r>
      <w:r w:rsidRPr="00165A5E">
        <w:rPr>
          <w:rFonts w:ascii="Times New Roman" w:eastAsia="Times New Roman" w:hAnsi="Times New Roman" w:cs="Times New Roman"/>
          <w:bCs/>
          <w:i/>
          <w:kern w:val="36"/>
          <w:sz w:val="24"/>
          <w:szCs w:val="24"/>
          <w:lang w:eastAsia="uk-UA"/>
        </w:rPr>
        <w:t>заклад І ступеня - гімназія" Дніпропетровської міської ради</w:t>
      </w:r>
    </w:p>
    <w:p w:rsidR="001B16C1" w:rsidRDefault="001B16C1" w:rsidP="00107EE1">
      <w:pPr>
        <w:spacing w:after="0" w:line="240" w:lineRule="auto"/>
        <w:jc w:val="center"/>
        <w:rPr>
          <w:rFonts w:ascii="Times New Roman" w:hAnsi="Times New Roman" w:cs="Times New Roman"/>
          <w:i/>
          <w:sz w:val="24"/>
          <w:szCs w:val="24"/>
        </w:rPr>
      </w:pPr>
    </w:p>
    <w:p w:rsidR="00107EE1" w:rsidRPr="00165A5E" w:rsidRDefault="00107EE1" w:rsidP="00107EE1">
      <w:pPr>
        <w:spacing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ПОБУТУВАННЯ ПРИКАЗОК ТА ПРИСЛІВ'ЇВ У НИЖНІЙ НАДДНІПРЯНЩИНІ</w:t>
      </w:r>
    </w:p>
    <w:p w:rsidR="00107EE1" w:rsidRPr="00165A5E" w:rsidRDefault="00107EE1" w:rsidP="00107EE1">
      <w:pPr>
        <w:spacing w:after="0" w:line="240" w:lineRule="auto"/>
        <w:jc w:val="center"/>
        <w:rPr>
          <w:rFonts w:ascii="Times New Roman" w:eastAsia="Times New Roman" w:hAnsi="Times New Roman" w:cs="Times New Roman"/>
          <w:sz w:val="24"/>
          <w:szCs w:val="24"/>
          <w:lang w:eastAsia="uk-UA"/>
        </w:rPr>
      </w:pPr>
    </w:p>
    <w:p w:rsidR="001B16C1" w:rsidRDefault="00107EE1" w:rsidP="000227D1">
      <w:pPr>
        <w:spacing w:line="240" w:lineRule="auto"/>
        <w:jc w:val="both"/>
        <w:rPr>
          <w:rFonts w:ascii="Times New Roman" w:hAnsi="Times New Roman" w:cs="Times New Roman"/>
          <w:i/>
          <w:sz w:val="24"/>
          <w:szCs w:val="24"/>
        </w:rPr>
      </w:pPr>
      <w:r w:rsidRPr="00165A5E">
        <w:rPr>
          <w:rFonts w:ascii="Times New Roman" w:hAnsi="Times New Roman" w:cs="Times New Roman"/>
          <w:i/>
          <w:color w:val="000000"/>
          <w:sz w:val="24"/>
          <w:szCs w:val="24"/>
        </w:rPr>
        <w:t xml:space="preserve">Науковий керівник: </w:t>
      </w:r>
      <w:proofErr w:type="spellStart"/>
      <w:r w:rsidRPr="00165A5E">
        <w:rPr>
          <w:rFonts w:ascii="Times New Roman" w:hAnsi="Times New Roman" w:cs="Times New Roman"/>
          <w:i/>
          <w:color w:val="000000"/>
          <w:sz w:val="24"/>
          <w:szCs w:val="24"/>
        </w:rPr>
        <w:t>Печенюк</w:t>
      </w:r>
      <w:proofErr w:type="spellEnd"/>
      <w:r w:rsidRPr="00165A5E">
        <w:rPr>
          <w:rFonts w:ascii="Times New Roman" w:hAnsi="Times New Roman" w:cs="Times New Roman"/>
          <w:i/>
          <w:color w:val="000000"/>
          <w:sz w:val="24"/>
          <w:szCs w:val="24"/>
        </w:rPr>
        <w:t xml:space="preserve"> Ольга Тихонівна, вчитель української мови та літератури</w:t>
      </w:r>
      <w:r w:rsidRPr="00165A5E">
        <w:rPr>
          <w:rFonts w:ascii="Times New Roman" w:hAnsi="Times New Roman" w:cs="Times New Roman"/>
          <w:i/>
          <w:sz w:val="24"/>
          <w:szCs w:val="24"/>
        </w:rPr>
        <w:t xml:space="preserve"> </w:t>
      </w:r>
      <w:r w:rsidR="001B16C1" w:rsidRPr="001B16C1">
        <w:rPr>
          <w:rFonts w:ascii="Times New Roman" w:hAnsi="Times New Roman" w:cs="Times New Roman"/>
          <w:i/>
          <w:sz w:val="24"/>
          <w:szCs w:val="24"/>
        </w:rPr>
        <w:t xml:space="preserve">КЗО «Навчально-виховний комплекс № 57» загальноосвітній навчальний заклад І ступеня </w:t>
      </w:r>
      <w:r w:rsidR="00A03DFD">
        <w:rPr>
          <w:rFonts w:ascii="Times New Roman" w:hAnsi="Times New Roman" w:cs="Times New Roman"/>
          <w:i/>
          <w:sz w:val="24"/>
          <w:szCs w:val="24"/>
        </w:rPr>
        <w:t>–</w:t>
      </w:r>
      <w:r w:rsidR="001B16C1" w:rsidRPr="001B16C1">
        <w:rPr>
          <w:rFonts w:ascii="Times New Roman" w:hAnsi="Times New Roman" w:cs="Times New Roman"/>
          <w:i/>
          <w:sz w:val="24"/>
          <w:szCs w:val="24"/>
        </w:rPr>
        <w:t xml:space="preserve"> гімназія</w:t>
      </w:r>
      <w:r w:rsidR="00A03DFD">
        <w:rPr>
          <w:rFonts w:ascii="Times New Roman" w:hAnsi="Times New Roman" w:cs="Times New Roman"/>
          <w:i/>
          <w:sz w:val="24"/>
          <w:szCs w:val="24"/>
        </w:rPr>
        <w:t>»</w:t>
      </w:r>
      <w:r w:rsidR="001B16C1" w:rsidRPr="001B16C1">
        <w:rPr>
          <w:rFonts w:ascii="Times New Roman" w:hAnsi="Times New Roman" w:cs="Times New Roman"/>
          <w:i/>
          <w:sz w:val="24"/>
          <w:szCs w:val="24"/>
        </w:rPr>
        <w:t xml:space="preserve"> Дніпропетровської міської ради</w:t>
      </w:r>
    </w:p>
    <w:p w:rsidR="00107EE1" w:rsidRPr="00165A5E" w:rsidRDefault="00107EE1" w:rsidP="00107EE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Актуальність дослідження визначається потребою наукового висвітлення особливостей українських приказок Нижньої Наддніпрянщини від І.</w:t>
      </w:r>
      <w:r>
        <w:rPr>
          <w:rFonts w:ascii="Times New Roman" w:hAnsi="Times New Roman" w:cs="Times New Roman"/>
          <w:sz w:val="24"/>
          <w:szCs w:val="24"/>
        </w:rPr>
        <w:t xml:space="preserve"> </w:t>
      </w:r>
      <w:proofErr w:type="spellStart"/>
      <w:r w:rsidRPr="00165A5E">
        <w:rPr>
          <w:rFonts w:ascii="Times New Roman" w:hAnsi="Times New Roman" w:cs="Times New Roman"/>
          <w:sz w:val="24"/>
          <w:szCs w:val="24"/>
        </w:rPr>
        <w:t>Манжури</w:t>
      </w:r>
      <w:proofErr w:type="spellEnd"/>
      <w:r w:rsidRPr="00165A5E">
        <w:rPr>
          <w:rFonts w:ascii="Times New Roman" w:hAnsi="Times New Roman" w:cs="Times New Roman"/>
          <w:sz w:val="24"/>
          <w:szCs w:val="24"/>
        </w:rPr>
        <w:t xml:space="preserve"> до сьогодні.</w:t>
      </w:r>
    </w:p>
    <w:p w:rsidR="00107EE1" w:rsidRPr="00165A5E" w:rsidRDefault="00107EE1" w:rsidP="00107EE1">
      <w:pPr>
        <w:spacing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Мета роботи – дослідити фольклорну основу приказок, яка стане підставою для наукового осмислення художньої картини світу, закодованої у фольклорних образах.</w:t>
      </w:r>
    </w:p>
    <w:p w:rsidR="00107EE1" w:rsidRPr="00165A5E" w:rsidRDefault="00107EE1" w:rsidP="00107EE1">
      <w:pPr>
        <w:spacing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У зв’язку із зазначеною метою ставляться такі завдання:</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t xml:space="preserve"> - розглянути приказку як жанр усної народної творчості;</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t xml:space="preserve"> - дослідити роль приказки у творах І.</w:t>
      </w:r>
      <w:r>
        <w:rPr>
          <w:rFonts w:ascii="Times New Roman" w:hAnsi="Times New Roman" w:cs="Times New Roman"/>
          <w:sz w:val="24"/>
          <w:szCs w:val="24"/>
        </w:rPr>
        <w:t xml:space="preserve"> </w:t>
      </w:r>
      <w:proofErr w:type="spellStart"/>
      <w:r w:rsidRPr="00165A5E">
        <w:rPr>
          <w:rFonts w:ascii="Times New Roman" w:hAnsi="Times New Roman" w:cs="Times New Roman"/>
          <w:sz w:val="24"/>
          <w:szCs w:val="24"/>
        </w:rPr>
        <w:t>Манжури</w:t>
      </w:r>
      <w:proofErr w:type="spellEnd"/>
      <w:r w:rsidRPr="00165A5E">
        <w:rPr>
          <w:rFonts w:ascii="Times New Roman" w:hAnsi="Times New Roman" w:cs="Times New Roman"/>
          <w:sz w:val="24"/>
          <w:szCs w:val="24"/>
        </w:rPr>
        <w:t>;</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t xml:space="preserve"> - з’ясувати мотиви створення приказок та національні особливості українських приказок.</w:t>
      </w:r>
    </w:p>
    <w:p w:rsidR="00107EE1" w:rsidRPr="00165A5E" w:rsidRDefault="00107EE1" w:rsidP="00107EE1">
      <w:pPr>
        <w:spacing w:line="240" w:lineRule="auto"/>
        <w:ind w:firstLine="113"/>
        <w:jc w:val="both"/>
        <w:rPr>
          <w:rFonts w:ascii="Times New Roman" w:hAnsi="Times New Roman" w:cs="Times New Roman"/>
          <w:sz w:val="24"/>
          <w:szCs w:val="24"/>
        </w:rPr>
      </w:pPr>
      <w:r w:rsidRPr="00165A5E">
        <w:rPr>
          <w:rFonts w:ascii="Times New Roman" w:hAnsi="Times New Roman" w:cs="Times New Roman"/>
          <w:sz w:val="24"/>
          <w:szCs w:val="24"/>
        </w:rPr>
        <w:t xml:space="preserve"> - проаналізувати приказки,які популярні серед молоді у побуті;</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У результаті проведеного дослідження дійшли до таких висновків і узагальнень.</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Чимало науковців зробили внесок у розвиток української фольклористики, піднесли етнічний статус свого краю, своїми записами і публікаціями ствердивши факт багатої і нерідко малознаної побутової культури Нижнього Подніпров’я;</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 xml:space="preserve">одним із дослідників був Іван </w:t>
      </w:r>
      <w:proofErr w:type="spellStart"/>
      <w:r w:rsidRPr="00165A5E">
        <w:rPr>
          <w:sz w:val="24"/>
          <w:szCs w:val="24"/>
        </w:rPr>
        <w:t>Манжура</w:t>
      </w:r>
      <w:proofErr w:type="spellEnd"/>
      <w:r w:rsidRPr="00165A5E">
        <w:rPr>
          <w:sz w:val="24"/>
          <w:szCs w:val="24"/>
        </w:rPr>
        <w:t>, який своїми записами дає нам уявлення про народну творчість Нижньої Наддніпрянщини;</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 xml:space="preserve">ще за життя І. </w:t>
      </w:r>
      <w:proofErr w:type="spellStart"/>
      <w:r w:rsidRPr="00165A5E">
        <w:rPr>
          <w:sz w:val="24"/>
          <w:szCs w:val="24"/>
        </w:rPr>
        <w:t>Манжуру</w:t>
      </w:r>
      <w:proofErr w:type="spellEnd"/>
      <w:r w:rsidRPr="00165A5E">
        <w:rPr>
          <w:sz w:val="24"/>
          <w:szCs w:val="24"/>
        </w:rPr>
        <w:t xml:space="preserve"> високо оцінив І. Франко, який вважав нашого земляка сумлінним дослідником фольклору.</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 xml:space="preserve">Серед приказок, прислів’їв, які зафіксував свого часу І. </w:t>
      </w:r>
      <w:proofErr w:type="spellStart"/>
      <w:r w:rsidRPr="00165A5E">
        <w:rPr>
          <w:sz w:val="24"/>
          <w:szCs w:val="24"/>
        </w:rPr>
        <w:t>Манжура</w:t>
      </w:r>
      <w:proofErr w:type="spellEnd"/>
      <w:r w:rsidRPr="00165A5E">
        <w:rPr>
          <w:sz w:val="24"/>
          <w:szCs w:val="24"/>
        </w:rPr>
        <w:t xml:space="preserve"> з «живих уст», є частка активно вживаних і донині. Серед них є такі:</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 xml:space="preserve">"Казала Настя, </w:t>
      </w:r>
      <w:proofErr w:type="spellStart"/>
      <w:r w:rsidRPr="00165A5E">
        <w:rPr>
          <w:i/>
          <w:sz w:val="24"/>
          <w:szCs w:val="24"/>
        </w:rPr>
        <w:t>якь</w:t>
      </w:r>
      <w:proofErr w:type="spellEnd"/>
      <w:r w:rsidRPr="00165A5E">
        <w:rPr>
          <w:i/>
          <w:sz w:val="24"/>
          <w:szCs w:val="24"/>
        </w:rPr>
        <w:t xml:space="preserve"> </w:t>
      </w:r>
      <w:proofErr w:type="spellStart"/>
      <w:r w:rsidRPr="00165A5E">
        <w:rPr>
          <w:i/>
          <w:sz w:val="24"/>
          <w:szCs w:val="24"/>
        </w:rPr>
        <w:t>удастъця</w:t>
      </w:r>
      <w:proofErr w:type="spellEnd"/>
      <w:r w:rsidRPr="00165A5E">
        <w:rPr>
          <w:i/>
          <w:sz w:val="24"/>
          <w:szCs w:val="24"/>
        </w:rPr>
        <w:t xml:space="preserve">, - </w:t>
      </w:r>
      <w:proofErr w:type="spellStart"/>
      <w:r w:rsidRPr="00165A5E">
        <w:rPr>
          <w:i/>
          <w:sz w:val="24"/>
          <w:szCs w:val="24"/>
        </w:rPr>
        <w:t>посмотрим</w:t>
      </w:r>
      <w:proofErr w:type="spellEnd"/>
      <w:r w:rsidRPr="00165A5E">
        <w:rPr>
          <w:i/>
          <w:sz w:val="24"/>
          <w:szCs w:val="24"/>
        </w:rPr>
        <w:t xml:space="preserve"> </w:t>
      </w:r>
      <w:proofErr w:type="spellStart"/>
      <w:r w:rsidRPr="00165A5E">
        <w:rPr>
          <w:i/>
          <w:sz w:val="24"/>
          <w:szCs w:val="24"/>
        </w:rPr>
        <w:t>еще</w:t>
      </w:r>
      <w:proofErr w:type="spellEnd"/>
      <w:r w:rsidRPr="00165A5E">
        <w:rPr>
          <w:i/>
          <w:sz w:val="24"/>
          <w:szCs w:val="24"/>
        </w:rPr>
        <w:t>."</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"Найде свадьба сорочку, (нужда заставить) "</w:t>
      </w:r>
    </w:p>
    <w:p w:rsidR="00107EE1" w:rsidRPr="00165A5E" w:rsidRDefault="00107EE1" w:rsidP="00107EE1">
      <w:pPr>
        <w:pStyle w:val="70"/>
        <w:shd w:val="clear" w:color="auto" w:fill="auto"/>
        <w:spacing w:line="240" w:lineRule="auto"/>
        <w:ind w:left="113" w:hanging="113"/>
        <w:jc w:val="both"/>
        <w:rPr>
          <w:i/>
          <w:sz w:val="24"/>
          <w:szCs w:val="24"/>
        </w:rPr>
      </w:pPr>
      <w:proofErr w:type="spellStart"/>
      <w:r w:rsidRPr="00165A5E">
        <w:rPr>
          <w:i/>
          <w:sz w:val="24"/>
          <w:szCs w:val="24"/>
        </w:rPr>
        <w:t>Молодец</w:t>
      </w:r>
      <w:proofErr w:type="spellEnd"/>
      <w:r w:rsidRPr="00165A5E">
        <w:rPr>
          <w:i/>
          <w:sz w:val="24"/>
          <w:szCs w:val="24"/>
        </w:rPr>
        <w:t xml:space="preserve"> проти овець, а проти молодця и </w:t>
      </w:r>
      <w:proofErr w:type="spellStart"/>
      <w:r w:rsidRPr="00165A5E">
        <w:rPr>
          <w:i/>
          <w:sz w:val="24"/>
          <w:szCs w:val="24"/>
        </w:rPr>
        <w:t>самь</w:t>
      </w:r>
      <w:proofErr w:type="spellEnd"/>
      <w:r w:rsidRPr="00165A5E">
        <w:rPr>
          <w:i/>
          <w:sz w:val="24"/>
          <w:szCs w:val="24"/>
        </w:rPr>
        <w:t xml:space="preserve"> </w:t>
      </w:r>
      <w:proofErr w:type="spellStart"/>
      <w:r w:rsidRPr="00165A5E">
        <w:rPr>
          <w:i/>
          <w:sz w:val="24"/>
          <w:szCs w:val="24"/>
        </w:rPr>
        <w:t>якъ</w:t>
      </w:r>
      <w:proofErr w:type="spellEnd"/>
      <w:r w:rsidRPr="00165A5E">
        <w:rPr>
          <w:i/>
          <w:sz w:val="24"/>
          <w:szCs w:val="24"/>
        </w:rPr>
        <w:t xml:space="preserve"> </w:t>
      </w:r>
      <w:proofErr w:type="spellStart"/>
      <w:r w:rsidRPr="00165A5E">
        <w:rPr>
          <w:i/>
          <w:sz w:val="24"/>
          <w:szCs w:val="24"/>
        </w:rPr>
        <w:t>вивця</w:t>
      </w:r>
      <w:proofErr w:type="spellEnd"/>
      <w:r w:rsidRPr="00165A5E">
        <w:rPr>
          <w:i/>
          <w:sz w:val="24"/>
          <w:szCs w:val="24"/>
        </w:rPr>
        <w:t xml:space="preserve"> "</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 xml:space="preserve">"Земна </w:t>
      </w:r>
      <w:proofErr w:type="spellStart"/>
      <w:r w:rsidRPr="00165A5E">
        <w:rPr>
          <w:i/>
          <w:sz w:val="24"/>
          <w:szCs w:val="24"/>
        </w:rPr>
        <w:t>ничь</w:t>
      </w:r>
      <w:proofErr w:type="spellEnd"/>
      <w:r w:rsidRPr="00165A5E">
        <w:rPr>
          <w:i/>
          <w:sz w:val="24"/>
          <w:szCs w:val="24"/>
        </w:rPr>
        <w:t xml:space="preserve"> - матка (</w:t>
      </w:r>
      <w:proofErr w:type="spellStart"/>
      <w:r w:rsidRPr="00165A5E">
        <w:rPr>
          <w:i/>
          <w:sz w:val="24"/>
          <w:szCs w:val="24"/>
        </w:rPr>
        <w:t>длинна</w:t>
      </w:r>
      <w:proofErr w:type="spellEnd"/>
      <w:r w:rsidRPr="00165A5E">
        <w:rPr>
          <w:i/>
          <w:sz w:val="24"/>
          <w:szCs w:val="24"/>
        </w:rPr>
        <w:t>) "</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 xml:space="preserve">"Пани, на семеро </w:t>
      </w:r>
      <w:proofErr w:type="spellStart"/>
      <w:r w:rsidRPr="00165A5E">
        <w:rPr>
          <w:i/>
          <w:sz w:val="24"/>
          <w:szCs w:val="24"/>
        </w:rPr>
        <w:t>одни</w:t>
      </w:r>
      <w:proofErr w:type="spellEnd"/>
      <w:r w:rsidRPr="00165A5E">
        <w:rPr>
          <w:i/>
          <w:sz w:val="24"/>
          <w:szCs w:val="24"/>
        </w:rPr>
        <w:t xml:space="preserve"> штани. "</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w:t>
      </w:r>
      <w:proofErr w:type="spellStart"/>
      <w:r w:rsidRPr="00165A5E">
        <w:rPr>
          <w:i/>
          <w:sz w:val="24"/>
          <w:szCs w:val="24"/>
        </w:rPr>
        <w:t>Гуртомъ</w:t>
      </w:r>
      <w:proofErr w:type="spellEnd"/>
      <w:r w:rsidRPr="00165A5E">
        <w:rPr>
          <w:i/>
          <w:sz w:val="24"/>
          <w:szCs w:val="24"/>
        </w:rPr>
        <w:t xml:space="preserve"> и батька легше бити."</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 xml:space="preserve">"Мали </w:t>
      </w:r>
      <w:proofErr w:type="spellStart"/>
      <w:r w:rsidRPr="00165A5E">
        <w:rPr>
          <w:i/>
          <w:sz w:val="24"/>
          <w:szCs w:val="24"/>
        </w:rPr>
        <w:t>диты</w:t>
      </w:r>
      <w:proofErr w:type="spellEnd"/>
      <w:r w:rsidRPr="00165A5E">
        <w:rPr>
          <w:i/>
          <w:sz w:val="24"/>
          <w:szCs w:val="24"/>
        </w:rPr>
        <w:t xml:space="preserve"> - малий клопіт, а </w:t>
      </w:r>
      <w:proofErr w:type="spellStart"/>
      <w:r w:rsidRPr="00165A5E">
        <w:rPr>
          <w:i/>
          <w:sz w:val="24"/>
          <w:szCs w:val="24"/>
        </w:rPr>
        <w:t>побилшають</w:t>
      </w:r>
      <w:proofErr w:type="spellEnd"/>
      <w:r w:rsidRPr="00165A5E">
        <w:rPr>
          <w:i/>
          <w:sz w:val="24"/>
          <w:szCs w:val="24"/>
        </w:rPr>
        <w:t xml:space="preserve"> то й </w:t>
      </w:r>
      <w:proofErr w:type="spellStart"/>
      <w:r w:rsidRPr="00165A5E">
        <w:rPr>
          <w:i/>
          <w:sz w:val="24"/>
          <w:szCs w:val="24"/>
        </w:rPr>
        <w:t>погиршають</w:t>
      </w:r>
      <w:proofErr w:type="spellEnd"/>
      <w:r w:rsidRPr="00165A5E">
        <w:rPr>
          <w:i/>
          <w:sz w:val="24"/>
          <w:szCs w:val="24"/>
        </w:rPr>
        <w:t xml:space="preserve"> "</w:t>
      </w:r>
    </w:p>
    <w:p w:rsidR="00107EE1" w:rsidRPr="00165A5E" w:rsidRDefault="00107EE1" w:rsidP="00107EE1">
      <w:pPr>
        <w:pStyle w:val="70"/>
        <w:shd w:val="clear" w:color="auto" w:fill="auto"/>
        <w:spacing w:line="240" w:lineRule="auto"/>
        <w:ind w:left="113" w:hanging="113"/>
        <w:jc w:val="both"/>
        <w:rPr>
          <w:i/>
          <w:sz w:val="24"/>
          <w:szCs w:val="24"/>
        </w:rPr>
      </w:pPr>
      <w:r w:rsidRPr="00165A5E">
        <w:rPr>
          <w:i/>
          <w:sz w:val="24"/>
          <w:szCs w:val="24"/>
        </w:rPr>
        <w:t xml:space="preserve">"Те в тин, а те - </w:t>
      </w:r>
      <w:proofErr w:type="spellStart"/>
      <w:r w:rsidRPr="00165A5E">
        <w:rPr>
          <w:i/>
          <w:sz w:val="24"/>
          <w:szCs w:val="24"/>
        </w:rPr>
        <w:t>въ</w:t>
      </w:r>
      <w:proofErr w:type="spellEnd"/>
      <w:r w:rsidRPr="00165A5E">
        <w:rPr>
          <w:i/>
          <w:sz w:val="24"/>
          <w:szCs w:val="24"/>
        </w:rPr>
        <w:t xml:space="preserve"> ворота."</w:t>
      </w:r>
    </w:p>
    <w:p w:rsidR="00107EE1" w:rsidRPr="00165A5E" w:rsidRDefault="00107EE1" w:rsidP="00107EE1">
      <w:pPr>
        <w:pStyle w:val="30"/>
        <w:shd w:val="clear" w:color="auto" w:fill="auto"/>
        <w:tabs>
          <w:tab w:val="left" w:pos="4290"/>
        </w:tabs>
        <w:spacing w:line="240" w:lineRule="auto"/>
        <w:ind w:hanging="113"/>
        <w:rPr>
          <w:i/>
          <w:sz w:val="24"/>
          <w:szCs w:val="24"/>
        </w:rPr>
      </w:pPr>
      <w:r w:rsidRPr="00165A5E">
        <w:rPr>
          <w:i/>
          <w:sz w:val="24"/>
          <w:szCs w:val="24"/>
        </w:rPr>
        <w:t xml:space="preserve"> "Дурний </w:t>
      </w:r>
      <w:proofErr w:type="spellStart"/>
      <w:r w:rsidRPr="00165A5E">
        <w:rPr>
          <w:i/>
          <w:sz w:val="24"/>
          <w:szCs w:val="24"/>
        </w:rPr>
        <w:t>пип</w:t>
      </w:r>
      <w:proofErr w:type="spellEnd"/>
      <w:r w:rsidRPr="00165A5E">
        <w:rPr>
          <w:i/>
          <w:sz w:val="24"/>
          <w:szCs w:val="24"/>
        </w:rPr>
        <w:t>, дурна його й молитва,(</w:t>
      </w:r>
      <w:proofErr w:type="spellStart"/>
      <w:r w:rsidRPr="00165A5E">
        <w:rPr>
          <w:i/>
          <w:sz w:val="24"/>
          <w:szCs w:val="24"/>
        </w:rPr>
        <w:t>дрянь</w:t>
      </w:r>
      <w:proofErr w:type="spellEnd"/>
      <w:r w:rsidRPr="00165A5E">
        <w:rPr>
          <w:i/>
          <w:sz w:val="24"/>
          <w:szCs w:val="24"/>
        </w:rPr>
        <w:t xml:space="preserve"> </w:t>
      </w:r>
      <w:proofErr w:type="spellStart"/>
      <w:r w:rsidRPr="00165A5E">
        <w:rPr>
          <w:i/>
          <w:sz w:val="24"/>
          <w:szCs w:val="24"/>
        </w:rPr>
        <w:t>дрянью</w:t>
      </w:r>
      <w:proofErr w:type="spellEnd"/>
      <w:r w:rsidRPr="00165A5E">
        <w:rPr>
          <w:i/>
          <w:sz w:val="24"/>
          <w:szCs w:val="24"/>
        </w:rPr>
        <w:t xml:space="preserve"> и </w:t>
      </w:r>
      <w:proofErr w:type="spellStart"/>
      <w:r w:rsidRPr="00165A5E">
        <w:rPr>
          <w:i/>
          <w:sz w:val="24"/>
          <w:szCs w:val="24"/>
        </w:rPr>
        <w:t>будеть</w:t>
      </w:r>
      <w:proofErr w:type="spellEnd"/>
      <w:r w:rsidRPr="00165A5E">
        <w:rPr>
          <w:i/>
          <w:sz w:val="24"/>
          <w:szCs w:val="24"/>
        </w:rPr>
        <w:t>)"</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Деякі приказки більше не вживаються, деякі і нині в активному вжитку та чимало прислів’їв трансформувалися у нові.</w:t>
      </w:r>
    </w:p>
    <w:p w:rsidR="00107EE1" w:rsidRPr="00165A5E" w:rsidRDefault="00107EE1" w:rsidP="00107EE1">
      <w:pPr>
        <w:pStyle w:val="30"/>
        <w:shd w:val="clear" w:color="auto" w:fill="auto"/>
        <w:tabs>
          <w:tab w:val="left" w:pos="4290"/>
        </w:tabs>
        <w:spacing w:line="240" w:lineRule="auto"/>
        <w:ind w:firstLine="709"/>
        <w:rPr>
          <w:sz w:val="24"/>
          <w:szCs w:val="24"/>
        </w:rPr>
      </w:pPr>
      <w:r w:rsidRPr="00165A5E">
        <w:rPr>
          <w:sz w:val="24"/>
          <w:szCs w:val="24"/>
        </w:rPr>
        <w:t>Дослідники стверджують, що приказка є частиною прислів’я, наприклад:</w:t>
      </w:r>
    </w:p>
    <w:p w:rsidR="00107EE1" w:rsidRPr="00165A5E" w:rsidRDefault="00107EE1" w:rsidP="00107EE1">
      <w:pPr>
        <w:spacing w:line="240" w:lineRule="auto"/>
        <w:ind w:left="113" w:hanging="113"/>
        <w:jc w:val="both"/>
        <w:rPr>
          <w:rFonts w:ascii="Times New Roman" w:hAnsi="Times New Roman" w:cs="Times New Roman"/>
          <w:i/>
          <w:sz w:val="24"/>
          <w:szCs w:val="24"/>
        </w:rPr>
      </w:pPr>
      <w:r w:rsidRPr="00165A5E">
        <w:rPr>
          <w:rFonts w:ascii="Times New Roman" w:hAnsi="Times New Roman" w:cs="Times New Roman"/>
          <w:sz w:val="24"/>
          <w:szCs w:val="24"/>
        </w:rPr>
        <w:t>Приказка: «</w:t>
      </w:r>
      <w:r w:rsidRPr="00165A5E">
        <w:rPr>
          <w:rFonts w:ascii="Times New Roman" w:hAnsi="Times New Roman" w:cs="Times New Roman"/>
          <w:i/>
          <w:sz w:val="24"/>
          <w:szCs w:val="24"/>
        </w:rPr>
        <w:t>Береженого Бог береже».</w:t>
      </w:r>
    </w:p>
    <w:p w:rsidR="00107EE1" w:rsidRPr="00165A5E" w:rsidRDefault="00107EE1" w:rsidP="00107EE1">
      <w:pPr>
        <w:spacing w:line="240" w:lineRule="auto"/>
        <w:ind w:left="113" w:hanging="113"/>
        <w:jc w:val="both"/>
        <w:rPr>
          <w:rFonts w:ascii="Times New Roman" w:hAnsi="Times New Roman" w:cs="Times New Roman"/>
          <w:i/>
          <w:sz w:val="24"/>
          <w:szCs w:val="24"/>
        </w:rPr>
      </w:pPr>
      <w:r w:rsidRPr="00165A5E">
        <w:rPr>
          <w:rFonts w:ascii="Times New Roman" w:hAnsi="Times New Roman" w:cs="Times New Roman"/>
          <w:sz w:val="24"/>
          <w:szCs w:val="24"/>
        </w:rPr>
        <w:t>Прислів’я</w:t>
      </w:r>
      <w:r w:rsidRPr="00165A5E">
        <w:rPr>
          <w:rFonts w:ascii="Times New Roman" w:hAnsi="Times New Roman" w:cs="Times New Roman"/>
          <w:i/>
          <w:sz w:val="24"/>
          <w:szCs w:val="24"/>
        </w:rPr>
        <w:t>: «Береженого Бог береже, а козака шабля стереже».</w:t>
      </w:r>
    </w:p>
    <w:p w:rsidR="00107EE1" w:rsidRPr="00165A5E" w:rsidRDefault="00107EE1" w:rsidP="00107EE1">
      <w:pPr>
        <w:spacing w:line="240" w:lineRule="auto"/>
        <w:ind w:left="113" w:hanging="113"/>
        <w:jc w:val="both"/>
        <w:rPr>
          <w:rFonts w:ascii="Times New Roman" w:hAnsi="Times New Roman" w:cs="Times New Roman"/>
          <w:i/>
          <w:sz w:val="24"/>
          <w:szCs w:val="24"/>
        </w:rPr>
      </w:pPr>
      <w:r w:rsidRPr="00165A5E">
        <w:rPr>
          <w:rFonts w:ascii="Times New Roman" w:hAnsi="Times New Roman" w:cs="Times New Roman"/>
          <w:sz w:val="24"/>
          <w:szCs w:val="24"/>
        </w:rPr>
        <w:t>Приказка: «</w:t>
      </w:r>
      <w:r w:rsidRPr="00165A5E">
        <w:rPr>
          <w:rFonts w:ascii="Times New Roman" w:hAnsi="Times New Roman" w:cs="Times New Roman"/>
          <w:i/>
          <w:sz w:val="24"/>
          <w:szCs w:val="24"/>
        </w:rPr>
        <w:t>Старість не радість».</w:t>
      </w:r>
    </w:p>
    <w:p w:rsidR="00107EE1" w:rsidRPr="00165A5E" w:rsidRDefault="00107EE1" w:rsidP="00107EE1">
      <w:pPr>
        <w:spacing w:line="240" w:lineRule="auto"/>
        <w:ind w:left="113" w:hanging="113"/>
        <w:jc w:val="both"/>
        <w:rPr>
          <w:rFonts w:ascii="Times New Roman" w:hAnsi="Times New Roman" w:cs="Times New Roman"/>
          <w:i/>
          <w:sz w:val="24"/>
          <w:szCs w:val="24"/>
        </w:rPr>
      </w:pPr>
      <w:r w:rsidRPr="00165A5E">
        <w:rPr>
          <w:rFonts w:ascii="Times New Roman" w:hAnsi="Times New Roman" w:cs="Times New Roman"/>
          <w:sz w:val="24"/>
          <w:szCs w:val="24"/>
        </w:rPr>
        <w:t>Прислів’я: «</w:t>
      </w:r>
      <w:r w:rsidRPr="00165A5E">
        <w:rPr>
          <w:rFonts w:ascii="Times New Roman" w:hAnsi="Times New Roman" w:cs="Times New Roman"/>
          <w:i/>
          <w:sz w:val="24"/>
          <w:szCs w:val="24"/>
        </w:rPr>
        <w:t>Старість не радість, похорон не весілля».</w:t>
      </w:r>
    </w:p>
    <w:p w:rsidR="00107EE1" w:rsidRPr="00165A5E" w:rsidRDefault="00107EE1" w:rsidP="00107EE1">
      <w:pPr>
        <w:spacing w:line="240" w:lineRule="auto"/>
        <w:ind w:left="113" w:firstLine="595"/>
        <w:jc w:val="both"/>
        <w:rPr>
          <w:rFonts w:ascii="Times New Roman" w:hAnsi="Times New Roman" w:cs="Times New Roman"/>
          <w:sz w:val="24"/>
          <w:szCs w:val="24"/>
        </w:rPr>
      </w:pPr>
      <w:r w:rsidRPr="00165A5E">
        <w:rPr>
          <w:rFonts w:ascii="Times New Roman" w:hAnsi="Times New Roman" w:cs="Times New Roman"/>
          <w:sz w:val="24"/>
          <w:szCs w:val="24"/>
        </w:rPr>
        <w:t>За тематикою прислів’я та приказки діляться на тематичні групи:</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t>1) про риси характеру, вчинки людей, стосунки у сім’ї, колективні та суспільні;</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t>2) про любов, дружбу, чесність, лінь, розум;</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t>3) про тісний зв'язок народу з середовищем перебування;</w:t>
      </w:r>
    </w:p>
    <w:p w:rsidR="00107EE1" w:rsidRPr="00165A5E" w:rsidRDefault="00107EE1" w:rsidP="00107EE1">
      <w:pPr>
        <w:spacing w:line="240" w:lineRule="auto"/>
        <w:ind w:left="113"/>
        <w:jc w:val="both"/>
        <w:rPr>
          <w:rFonts w:ascii="Times New Roman" w:hAnsi="Times New Roman" w:cs="Times New Roman"/>
          <w:sz w:val="24"/>
          <w:szCs w:val="24"/>
        </w:rPr>
      </w:pPr>
      <w:r w:rsidRPr="00165A5E">
        <w:rPr>
          <w:rFonts w:ascii="Times New Roman" w:hAnsi="Times New Roman" w:cs="Times New Roman"/>
          <w:sz w:val="24"/>
          <w:szCs w:val="24"/>
        </w:rPr>
        <w:lastRenderedPageBreak/>
        <w:t>4) про взаємини в сім’ї.</w:t>
      </w:r>
    </w:p>
    <w:p w:rsidR="00107EE1" w:rsidRPr="00165A5E" w:rsidRDefault="00107EE1" w:rsidP="00107EE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Але тематичний поділ є умовний, різні дослідники усної народної творчості сповідують при цьому свої підходи.</w:t>
      </w:r>
    </w:p>
    <w:p w:rsidR="00107EE1" w:rsidRPr="00165A5E" w:rsidRDefault="00107EE1" w:rsidP="00107EE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 xml:space="preserve">Найбільшу уживаними є такі групи, які характеризують уявлення, події, звичаї. Наприклад, приказка: «З ним каші не звариш», «Сказав би словечко, так піч у хаті», «У всякої </w:t>
      </w:r>
      <w:proofErr w:type="spellStart"/>
      <w:r w:rsidRPr="00165A5E">
        <w:rPr>
          <w:rFonts w:ascii="Times New Roman" w:hAnsi="Times New Roman" w:cs="Times New Roman"/>
          <w:sz w:val="24"/>
          <w:szCs w:val="24"/>
        </w:rPr>
        <w:t>домашки</w:t>
      </w:r>
      <w:proofErr w:type="spellEnd"/>
      <w:r w:rsidRPr="00165A5E">
        <w:rPr>
          <w:rFonts w:ascii="Times New Roman" w:hAnsi="Times New Roman" w:cs="Times New Roman"/>
          <w:sz w:val="24"/>
          <w:szCs w:val="24"/>
        </w:rPr>
        <w:t xml:space="preserve"> свої замашки»; прислів’я: «Дешева рибка – погана юшка».</w:t>
      </w:r>
    </w:p>
    <w:p w:rsidR="00107EE1" w:rsidRPr="00165A5E" w:rsidRDefault="00107EE1" w:rsidP="00107EE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 xml:space="preserve">Приказки та прислів’я вживав у своїх казках І. </w:t>
      </w:r>
      <w:proofErr w:type="spellStart"/>
      <w:r w:rsidRPr="00165A5E">
        <w:rPr>
          <w:rFonts w:ascii="Times New Roman" w:hAnsi="Times New Roman" w:cs="Times New Roman"/>
          <w:sz w:val="24"/>
          <w:szCs w:val="24"/>
        </w:rPr>
        <w:t>Манжура</w:t>
      </w:r>
      <w:proofErr w:type="spellEnd"/>
      <w:r w:rsidRPr="00165A5E">
        <w:rPr>
          <w:rFonts w:ascii="Times New Roman" w:hAnsi="Times New Roman" w:cs="Times New Roman"/>
          <w:sz w:val="24"/>
          <w:szCs w:val="24"/>
        </w:rPr>
        <w:t>.</w:t>
      </w:r>
    </w:p>
    <w:p w:rsidR="00107EE1" w:rsidRPr="00165A5E" w:rsidRDefault="00107EE1" w:rsidP="00107EE1">
      <w:pPr>
        <w:spacing w:after="0"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Прислів’я і приказки збагачують нашу мову, роблять її колоритною та багатогранною.</w:t>
      </w:r>
    </w:p>
    <w:p w:rsidR="00107EE1" w:rsidRPr="00362224" w:rsidRDefault="00107EE1" w:rsidP="00107EE1">
      <w:pPr>
        <w:spacing w:after="0" w:line="240" w:lineRule="auto"/>
        <w:jc w:val="center"/>
        <w:rPr>
          <w:b/>
        </w:rPr>
      </w:pPr>
    </w:p>
    <w:p w:rsidR="00107EE1" w:rsidRPr="00362224" w:rsidRDefault="00107EE1" w:rsidP="00107EE1">
      <w:pPr>
        <w:spacing w:after="0" w:line="240" w:lineRule="auto"/>
        <w:rPr>
          <w:b/>
        </w:rPr>
      </w:pPr>
    </w:p>
    <w:p w:rsidR="00107EE1" w:rsidRPr="00362224" w:rsidRDefault="00107EE1" w:rsidP="00107EE1">
      <w:pPr>
        <w:spacing w:after="0" w:line="240" w:lineRule="auto"/>
        <w:jc w:val="center"/>
        <w:rPr>
          <w:b/>
        </w:rPr>
      </w:pPr>
      <w:r w:rsidRPr="00362224">
        <w:rPr>
          <w:b/>
          <w:noProof/>
          <w:lang w:eastAsia="uk-UA"/>
        </w:rPr>
        <w:drawing>
          <wp:inline distT="0" distB="0" distL="0" distR="0" wp14:anchorId="47014533" wp14:editId="16C89DFC">
            <wp:extent cx="938253" cy="128356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6673"/>
                    <a:stretch/>
                  </pic:blipFill>
                  <pic:spPr bwMode="auto">
                    <a:xfrm>
                      <a:off x="0" y="0"/>
                      <a:ext cx="942325" cy="1289133"/>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362224" w:rsidRDefault="00107EE1" w:rsidP="00107EE1">
      <w:pPr>
        <w:spacing w:after="0" w:line="240" w:lineRule="auto"/>
        <w:jc w:val="center"/>
        <w:rPr>
          <w:b/>
        </w:rPr>
      </w:pPr>
    </w:p>
    <w:p w:rsidR="00107EE1" w:rsidRPr="00165A5E" w:rsidRDefault="00107EE1" w:rsidP="00107EE1">
      <w:pPr>
        <w:spacing w:after="0" w:line="240" w:lineRule="auto"/>
        <w:jc w:val="center"/>
        <w:rPr>
          <w:rFonts w:ascii="Times New Roman" w:hAnsi="Times New Roman" w:cs="Times New Roman"/>
          <w:b/>
          <w:sz w:val="24"/>
          <w:szCs w:val="24"/>
        </w:rPr>
      </w:pPr>
      <w:r w:rsidRPr="00165A5E">
        <w:rPr>
          <w:rFonts w:ascii="Times New Roman" w:hAnsi="Times New Roman" w:cs="Times New Roman"/>
          <w:b/>
          <w:sz w:val="24"/>
          <w:szCs w:val="24"/>
        </w:rPr>
        <w:t>Михайленко Вікторія Вікторівна</w:t>
      </w:r>
    </w:p>
    <w:p w:rsidR="00107EE1" w:rsidRPr="00165A5E" w:rsidRDefault="00107EE1" w:rsidP="001B16C1">
      <w:pPr>
        <w:pStyle w:val="1"/>
        <w:spacing w:before="0" w:beforeAutospacing="0" w:after="0" w:afterAutospacing="0"/>
        <w:jc w:val="center"/>
        <w:rPr>
          <w:b w:val="0"/>
          <w:i/>
          <w:sz w:val="24"/>
          <w:szCs w:val="24"/>
        </w:rPr>
      </w:pPr>
      <w:r w:rsidRPr="00165A5E">
        <w:rPr>
          <w:b w:val="0"/>
          <w:i/>
          <w:sz w:val="24"/>
          <w:szCs w:val="24"/>
        </w:rPr>
        <w:t xml:space="preserve">учениця 10 класу </w:t>
      </w:r>
      <w:proofErr w:type="spellStart"/>
      <w:r w:rsidR="001B16C1" w:rsidRPr="001B16C1">
        <w:rPr>
          <w:b w:val="0"/>
          <w:i/>
          <w:sz w:val="24"/>
          <w:szCs w:val="24"/>
        </w:rPr>
        <w:t>Маломихайлівськ</w:t>
      </w:r>
      <w:r w:rsidR="001B16C1">
        <w:rPr>
          <w:b w:val="0"/>
          <w:i/>
          <w:sz w:val="24"/>
          <w:szCs w:val="24"/>
        </w:rPr>
        <w:t>ого</w:t>
      </w:r>
      <w:proofErr w:type="spellEnd"/>
      <w:r w:rsidR="001B16C1" w:rsidRPr="001B16C1">
        <w:rPr>
          <w:b w:val="0"/>
          <w:i/>
          <w:sz w:val="24"/>
          <w:szCs w:val="24"/>
        </w:rPr>
        <w:t xml:space="preserve"> навчально-виховн</w:t>
      </w:r>
      <w:r w:rsidR="001B16C1">
        <w:rPr>
          <w:b w:val="0"/>
          <w:i/>
          <w:sz w:val="24"/>
          <w:szCs w:val="24"/>
        </w:rPr>
        <w:t>ого</w:t>
      </w:r>
      <w:r w:rsidR="001B16C1" w:rsidRPr="001B16C1">
        <w:rPr>
          <w:b w:val="0"/>
          <w:i/>
          <w:sz w:val="24"/>
          <w:szCs w:val="24"/>
        </w:rPr>
        <w:t xml:space="preserve"> комплекс</w:t>
      </w:r>
      <w:r w:rsidR="001B16C1">
        <w:rPr>
          <w:b w:val="0"/>
          <w:i/>
          <w:sz w:val="24"/>
          <w:szCs w:val="24"/>
        </w:rPr>
        <w:t>у</w:t>
      </w:r>
      <w:r w:rsidR="001B16C1" w:rsidRPr="001B16C1">
        <w:rPr>
          <w:b w:val="0"/>
          <w:i/>
          <w:sz w:val="24"/>
          <w:szCs w:val="24"/>
        </w:rPr>
        <w:t xml:space="preserve"> </w:t>
      </w:r>
      <w:r w:rsidR="00A03DFD">
        <w:rPr>
          <w:b w:val="0"/>
          <w:i/>
          <w:sz w:val="24"/>
          <w:szCs w:val="24"/>
        </w:rPr>
        <w:t>«з</w:t>
      </w:r>
      <w:r w:rsidR="001B16C1" w:rsidRPr="001B16C1">
        <w:rPr>
          <w:b w:val="0"/>
          <w:i/>
          <w:sz w:val="24"/>
          <w:szCs w:val="24"/>
        </w:rPr>
        <w:t>агальноосвітня школа І-ІІІ ступенів - дошкільний навчальний заклад</w:t>
      </w:r>
      <w:r w:rsidR="00A03DFD">
        <w:rPr>
          <w:b w:val="0"/>
          <w:i/>
          <w:sz w:val="24"/>
          <w:szCs w:val="24"/>
        </w:rPr>
        <w:t>»</w:t>
      </w:r>
      <w:r w:rsidR="001B16C1" w:rsidRPr="001B16C1">
        <w:rPr>
          <w:b w:val="0"/>
          <w:i/>
          <w:sz w:val="24"/>
          <w:szCs w:val="24"/>
        </w:rPr>
        <w:t xml:space="preserve"> імені І. Г. Скакуна Покровської районної ради Дніпропетровської області</w:t>
      </w:r>
    </w:p>
    <w:p w:rsidR="00107EE1" w:rsidRPr="00165A5E" w:rsidRDefault="00107EE1" w:rsidP="00107EE1">
      <w:pPr>
        <w:spacing w:before="240"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СУЧАСНЕ ПОБУТУВАННЯ ОБРЯДУ ХРЕСТИН НА ПОКРОВЩИНІ</w:t>
      </w:r>
    </w:p>
    <w:p w:rsidR="00214FBC" w:rsidRDefault="00107EE1" w:rsidP="000227D1">
      <w:pPr>
        <w:pStyle w:val="1"/>
        <w:spacing w:before="0" w:beforeAutospacing="0" w:after="0" w:afterAutospacing="0"/>
        <w:jc w:val="both"/>
        <w:rPr>
          <w:b w:val="0"/>
          <w:i/>
          <w:sz w:val="24"/>
          <w:szCs w:val="24"/>
        </w:rPr>
      </w:pPr>
      <w:r w:rsidRPr="00165A5E">
        <w:rPr>
          <w:b w:val="0"/>
          <w:i/>
          <w:kern w:val="0"/>
          <w:sz w:val="24"/>
          <w:szCs w:val="24"/>
        </w:rPr>
        <w:t xml:space="preserve">Науковий керівник: </w:t>
      </w:r>
      <w:proofErr w:type="spellStart"/>
      <w:r w:rsidRPr="00165A5E">
        <w:rPr>
          <w:b w:val="0"/>
          <w:i/>
          <w:kern w:val="0"/>
          <w:sz w:val="24"/>
          <w:szCs w:val="24"/>
        </w:rPr>
        <w:t>Власенко</w:t>
      </w:r>
      <w:proofErr w:type="spellEnd"/>
      <w:r w:rsidRPr="00165A5E">
        <w:rPr>
          <w:b w:val="0"/>
          <w:i/>
          <w:kern w:val="0"/>
          <w:sz w:val="24"/>
          <w:szCs w:val="24"/>
        </w:rPr>
        <w:t xml:space="preserve"> Любов Миколаївна, вчитель української мови та літератури </w:t>
      </w:r>
      <w:proofErr w:type="spellStart"/>
      <w:r w:rsidR="00214FBC" w:rsidRPr="00214FBC">
        <w:rPr>
          <w:b w:val="0"/>
          <w:i/>
          <w:sz w:val="24"/>
          <w:szCs w:val="24"/>
        </w:rPr>
        <w:t>Маломихайлівськ</w:t>
      </w:r>
      <w:r w:rsidR="00214FBC">
        <w:rPr>
          <w:b w:val="0"/>
          <w:i/>
          <w:sz w:val="24"/>
          <w:szCs w:val="24"/>
        </w:rPr>
        <w:t>ого</w:t>
      </w:r>
      <w:proofErr w:type="spellEnd"/>
      <w:r w:rsidR="00214FBC" w:rsidRPr="00214FBC">
        <w:rPr>
          <w:b w:val="0"/>
          <w:i/>
          <w:sz w:val="24"/>
          <w:szCs w:val="24"/>
        </w:rPr>
        <w:t xml:space="preserve"> навчально-виховн</w:t>
      </w:r>
      <w:r w:rsidR="00214FBC">
        <w:rPr>
          <w:b w:val="0"/>
          <w:i/>
          <w:sz w:val="24"/>
          <w:szCs w:val="24"/>
        </w:rPr>
        <w:t>ого</w:t>
      </w:r>
      <w:r w:rsidR="00214FBC" w:rsidRPr="00214FBC">
        <w:rPr>
          <w:b w:val="0"/>
          <w:i/>
          <w:sz w:val="24"/>
          <w:szCs w:val="24"/>
        </w:rPr>
        <w:t xml:space="preserve"> комплекс</w:t>
      </w:r>
      <w:r w:rsidR="00214FBC">
        <w:rPr>
          <w:b w:val="0"/>
          <w:i/>
          <w:sz w:val="24"/>
          <w:szCs w:val="24"/>
        </w:rPr>
        <w:t>у</w:t>
      </w:r>
      <w:r w:rsidR="00214FBC" w:rsidRPr="00214FBC">
        <w:rPr>
          <w:b w:val="0"/>
          <w:i/>
          <w:sz w:val="24"/>
          <w:szCs w:val="24"/>
        </w:rPr>
        <w:t xml:space="preserve"> </w:t>
      </w:r>
      <w:r w:rsidR="00A03DFD">
        <w:rPr>
          <w:b w:val="0"/>
          <w:i/>
          <w:sz w:val="24"/>
          <w:szCs w:val="24"/>
        </w:rPr>
        <w:t>«з</w:t>
      </w:r>
      <w:r w:rsidR="00214FBC" w:rsidRPr="00214FBC">
        <w:rPr>
          <w:b w:val="0"/>
          <w:i/>
          <w:sz w:val="24"/>
          <w:szCs w:val="24"/>
        </w:rPr>
        <w:t>агальноосвітня школа І-ІІІ ступенів - дошкільний навчальний заклад</w:t>
      </w:r>
      <w:r w:rsidR="00A03DFD">
        <w:rPr>
          <w:b w:val="0"/>
          <w:i/>
          <w:sz w:val="24"/>
          <w:szCs w:val="24"/>
        </w:rPr>
        <w:t>»</w:t>
      </w:r>
      <w:r w:rsidR="00214FBC" w:rsidRPr="00214FBC">
        <w:rPr>
          <w:b w:val="0"/>
          <w:i/>
          <w:sz w:val="24"/>
          <w:szCs w:val="24"/>
        </w:rPr>
        <w:t xml:space="preserve"> імені І. Г. Скакуна Покровської районної ради Дніпропетровської області</w:t>
      </w:r>
    </w:p>
    <w:p w:rsidR="000227D1" w:rsidRDefault="000227D1" w:rsidP="000227D1">
      <w:pPr>
        <w:pStyle w:val="1"/>
        <w:spacing w:before="0" w:beforeAutospacing="0" w:after="0" w:afterAutospacing="0"/>
        <w:jc w:val="both"/>
        <w:rPr>
          <w:b w:val="0"/>
          <w:i/>
          <w:sz w:val="24"/>
          <w:szCs w:val="24"/>
        </w:rPr>
      </w:pPr>
    </w:p>
    <w:p w:rsidR="00107EE1" w:rsidRPr="00165A5E" w:rsidRDefault="00107EE1" w:rsidP="000227D1">
      <w:pPr>
        <w:pStyle w:val="1"/>
        <w:spacing w:before="0" w:beforeAutospacing="0" w:after="0" w:afterAutospacing="0"/>
        <w:ind w:firstLine="708"/>
        <w:jc w:val="both"/>
        <w:rPr>
          <w:b w:val="0"/>
          <w:color w:val="000000"/>
          <w:sz w:val="24"/>
          <w:szCs w:val="24"/>
        </w:rPr>
      </w:pPr>
      <w:r w:rsidRPr="00165A5E">
        <w:rPr>
          <w:b w:val="0"/>
          <w:color w:val="000000"/>
          <w:sz w:val="24"/>
          <w:szCs w:val="24"/>
        </w:rPr>
        <w:t>Досліджувалося сучасне побутування обряду хрестин на території записані Покровського району Дніпропетровської області.</w:t>
      </w:r>
    </w:p>
    <w:p w:rsidR="00107EE1" w:rsidRPr="00165A5E" w:rsidRDefault="00107EE1" w:rsidP="000227D1">
      <w:pPr>
        <w:spacing w:line="240" w:lineRule="auto"/>
        <w:ind w:firstLine="709"/>
        <w:jc w:val="both"/>
        <w:rPr>
          <w:rFonts w:ascii="Times New Roman" w:hAnsi="Times New Roman" w:cs="Times New Roman"/>
          <w:color w:val="000000"/>
          <w:sz w:val="24"/>
          <w:szCs w:val="24"/>
        </w:rPr>
      </w:pPr>
      <w:r w:rsidRPr="00165A5E">
        <w:rPr>
          <w:rFonts w:ascii="Times New Roman" w:hAnsi="Times New Roman" w:cs="Times New Roman"/>
          <w:color w:val="000000"/>
          <w:sz w:val="24"/>
          <w:szCs w:val="24"/>
        </w:rPr>
        <w:t>У науково-дослідницькій роботі розглядалися такі питання:</w:t>
      </w:r>
    </w:p>
    <w:p w:rsidR="00107EE1" w:rsidRPr="00165A5E" w:rsidRDefault="00107EE1" w:rsidP="000227D1">
      <w:pPr>
        <w:pStyle w:val="13"/>
        <w:numPr>
          <w:ilvl w:val="0"/>
          <w:numId w:val="9"/>
        </w:numPr>
        <w:spacing w:line="240" w:lineRule="auto"/>
        <w:jc w:val="both"/>
        <w:rPr>
          <w:rFonts w:ascii="Times New Roman" w:hAnsi="Times New Roman"/>
          <w:sz w:val="24"/>
          <w:szCs w:val="24"/>
          <w:lang w:val="uk-UA"/>
        </w:rPr>
      </w:pPr>
      <w:r w:rsidRPr="00165A5E">
        <w:rPr>
          <w:rFonts w:ascii="Times New Roman" w:hAnsi="Times New Roman"/>
          <w:sz w:val="24"/>
          <w:szCs w:val="24"/>
          <w:lang w:val="uk-UA"/>
        </w:rPr>
        <w:t>основні складові поняття хрестин;</w:t>
      </w:r>
    </w:p>
    <w:p w:rsidR="00107EE1" w:rsidRPr="00165A5E" w:rsidRDefault="00107EE1" w:rsidP="000227D1">
      <w:pPr>
        <w:pStyle w:val="13"/>
        <w:numPr>
          <w:ilvl w:val="0"/>
          <w:numId w:val="9"/>
        </w:numPr>
        <w:spacing w:line="240" w:lineRule="auto"/>
        <w:jc w:val="both"/>
        <w:rPr>
          <w:rFonts w:ascii="Times New Roman" w:hAnsi="Times New Roman"/>
          <w:sz w:val="24"/>
          <w:szCs w:val="24"/>
          <w:lang w:val="uk-UA"/>
        </w:rPr>
      </w:pPr>
      <w:r w:rsidRPr="00165A5E">
        <w:rPr>
          <w:rFonts w:ascii="Times New Roman" w:hAnsi="Times New Roman"/>
          <w:sz w:val="24"/>
          <w:szCs w:val="24"/>
          <w:lang w:val="uk-UA"/>
        </w:rPr>
        <w:t xml:space="preserve">локальні особливості обряду хрестин на </w:t>
      </w:r>
      <w:proofErr w:type="spellStart"/>
      <w:r w:rsidRPr="00165A5E">
        <w:rPr>
          <w:rFonts w:ascii="Times New Roman" w:hAnsi="Times New Roman"/>
          <w:sz w:val="24"/>
          <w:szCs w:val="24"/>
          <w:lang w:val="uk-UA"/>
        </w:rPr>
        <w:t>Покровщині</w:t>
      </w:r>
      <w:proofErr w:type="spellEnd"/>
      <w:r w:rsidRPr="00165A5E">
        <w:rPr>
          <w:rFonts w:ascii="Times New Roman" w:hAnsi="Times New Roman"/>
          <w:sz w:val="24"/>
          <w:szCs w:val="24"/>
          <w:lang w:val="uk-UA"/>
        </w:rPr>
        <w:t>;</w:t>
      </w:r>
    </w:p>
    <w:p w:rsidR="00107EE1" w:rsidRPr="00165A5E" w:rsidRDefault="00107EE1" w:rsidP="000227D1">
      <w:pPr>
        <w:pStyle w:val="13"/>
        <w:numPr>
          <w:ilvl w:val="0"/>
          <w:numId w:val="9"/>
        </w:numPr>
        <w:spacing w:after="0" w:line="240" w:lineRule="auto"/>
        <w:jc w:val="both"/>
        <w:rPr>
          <w:rFonts w:ascii="Times New Roman" w:hAnsi="Times New Roman"/>
          <w:sz w:val="24"/>
          <w:szCs w:val="24"/>
          <w:lang w:val="uk-UA"/>
        </w:rPr>
      </w:pPr>
      <w:r w:rsidRPr="00165A5E">
        <w:rPr>
          <w:rFonts w:ascii="Times New Roman" w:hAnsi="Times New Roman"/>
          <w:sz w:val="24"/>
          <w:szCs w:val="24"/>
          <w:lang w:val="uk-UA"/>
        </w:rPr>
        <w:t>відгомін народних звичаїв та вірувань в обряді сучасних  хрестин;</w:t>
      </w:r>
    </w:p>
    <w:p w:rsidR="00107EE1" w:rsidRPr="00165A5E" w:rsidRDefault="00107EE1" w:rsidP="000227D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Виявлено, що найбільше поширені у наш час на території Покровського району змішані хрестини: спочатку дитину хрестять у церкві, а потім у родині влаштовують гостину.</w:t>
      </w:r>
    </w:p>
    <w:p w:rsidR="00107EE1" w:rsidRPr="00165A5E" w:rsidRDefault="00107EE1" w:rsidP="000227D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 xml:space="preserve">Сьогодні на </w:t>
      </w:r>
      <w:proofErr w:type="spellStart"/>
      <w:r w:rsidRPr="00165A5E">
        <w:rPr>
          <w:rFonts w:ascii="Times New Roman" w:hAnsi="Times New Roman" w:cs="Times New Roman"/>
          <w:sz w:val="24"/>
          <w:szCs w:val="24"/>
        </w:rPr>
        <w:t>досліджувальній</w:t>
      </w:r>
      <w:proofErr w:type="spellEnd"/>
      <w:r w:rsidRPr="00165A5E">
        <w:rPr>
          <w:rFonts w:ascii="Times New Roman" w:hAnsi="Times New Roman" w:cs="Times New Roman"/>
          <w:sz w:val="24"/>
          <w:szCs w:val="24"/>
        </w:rPr>
        <w:t xml:space="preserve"> території забулися різні магічні ритуали, навіть ті, які виконували охоронно-профілактичне значення. Певна частина традиційної родинної обрядовості збереглася, але побутує, здебільшого, без колишнього ритуально-магічного забарвлення.</w:t>
      </w:r>
    </w:p>
    <w:p w:rsidR="00A03DFD" w:rsidRDefault="00107EE1" w:rsidP="000227D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У наш час, так як і в давнину, важливу роль відіграють куми. Хрещені батьки, як і раніше, обов’язково м</w:t>
      </w:r>
      <w:r w:rsidR="00A03DFD">
        <w:rPr>
          <w:rFonts w:ascii="Times New Roman" w:hAnsi="Times New Roman" w:cs="Times New Roman"/>
          <w:sz w:val="24"/>
          <w:szCs w:val="24"/>
        </w:rPr>
        <w:t>али придбати крижму та хрестик.</w:t>
      </w:r>
    </w:p>
    <w:p w:rsidR="00107EE1" w:rsidRPr="00165A5E" w:rsidRDefault="00107EE1" w:rsidP="000227D1">
      <w:pPr>
        <w:spacing w:line="240" w:lineRule="auto"/>
        <w:ind w:firstLine="709"/>
        <w:jc w:val="both"/>
        <w:rPr>
          <w:rFonts w:ascii="Times New Roman" w:hAnsi="Times New Roman" w:cs="Times New Roman"/>
          <w:sz w:val="24"/>
          <w:szCs w:val="24"/>
        </w:rPr>
      </w:pPr>
      <w:r w:rsidRPr="00165A5E">
        <w:rPr>
          <w:rFonts w:ascii="Times New Roman" w:hAnsi="Times New Roman" w:cs="Times New Roman"/>
          <w:sz w:val="24"/>
          <w:szCs w:val="24"/>
        </w:rPr>
        <w:t>Підсумовуючи опрацьований мною матеріал, слід зазначити, що і сьогодні у Покровському районі збереглися такі звичаї та обряди, пов’язані з хрестинами:</w:t>
      </w:r>
    </w:p>
    <w:p w:rsidR="00107EE1" w:rsidRPr="00165A5E" w:rsidRDefault="00107EE1" w:rsidP="000227D1">
      <w:pPr>
        <w:pStyle w:val="a6"/>
        <w:numPr>
          <w:ilvl w:val="0"/>
          <w:numId w:val="8"/>
        </w:numPr>
        <w:jc w:val="both"/>
      </w:pPr>
      <w:r w:rsidRPr="00165A5E">
        <w:t>не відмовляти батькам «від хреста гріх відказатись»;</w:t>
      </w:r>
    </w:p>
    <w:p w:rsidR="00107EE1" w:rsidRPr="00165A5E" w:rsidRDefault="00107EE1" w:rsidP="000227D1">
      <w:pPr>
        <w:pStyle w:val="a6"/>
        <w:numPr>
          <w:ilvl w:val="0"/>
          <w:numId w:val="8"/>
        </w:numPr>
        <w:spacing w:after="200"/>
        <w:jc w:val="both"/>
      </w:pPr>
      <w:r w:rsidRPr="00165A5E">
        <w:t>нареченим не можна тримати одну дитину до Христа;</w:t>
      </w:r>
    </w:p>
    <w:p w:rsidR="00107EE1" w:rsidRPr="000227D1" w:rsidRDefault="00107EE1" w:rsidP="00107EE1">
      <w:pPr>
        <w:pStyle w:val="a6"/>
        <w:numPr>
          <w:ilvl w:val="0"/>
          <w:numId w:val="8"/>
        </w:numPr>
        <w:tabs>
          <w:tab w:val="left" w:pos="3120"/>
        </w:tabs>
        <w:spacing w:after="200"/>
        <w:jc w:val="both"/>
        <w:outlineLvl w:val="0"/>
        <w:rPr>
          <w:b/>
        </w:rPr>
      </w:pPr>
      <w:r w:rsidRPr="00165A5E">
        <w:t>хрещені батьки повинні знати молитву «Отче наш».</w:t>
      </w:r>
    </w:p>
    <w:p w:rsidR="00107EE1" w:rsidRPr="00362224" w:rsidRDefault="00107EE1" w:rsidP="00107EE1">
      <w:pPr>
        <w:spacing w:after="0" w:line="240" w:lineRule="auto"/>
        <w:jc w:val="center"/>
        <w:rPr>
          <w:b/>
        </w:rPr>
      </w:pPr>
      <w:r w:rsidRPr="00362224">
        <w:rPr>
          <w:b/>
          <w:noProof/>
          <w:lang w:eastAsia="uk-UA"/>
        </w:rPr>
        <w:lastRenderedPageBreak/>
        <w:drawing>
          <wp:inline distT="0" distB="0" distL="0" distR="0" wp14:anchorId="2961789B" wp14:editId="1B5CA4A8">
            <wp:extent cx="946205" cy="1224501"/>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4128"/>
                    <a:stretch/>
                  </pic:blipFill>
                  <pic:spPr bwMode="auto">
                    <a:xfrm>
                      <a:off x="0" y="0"/>
                      <a:ext cx="948488" cy="1227455"/>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362224" w:rsidRDefault="00107EE1" w:rsidP="00107EE1">
      <w:pPr>
        <w:spacing w:after="0" w:line="240" w:lineRule="auto"/>
        <w:jc w:val="center"/>
        <w:rPr>
          <w:b/>
        </w:rPr>
      </w:pPr>
    </w:p>
    <w:p w:rsidR="00107EE1" w:rsidRPr="00165A5E" w:rsidRDefault="00107EE1" w:rsidP="00107EE1">
      <w:pPr>
        <w:spacing w:after="0" w:line="240" w:lineRule="auto"/>
        <w:jc w:val="center"/>
        <w:rPr>
          <w:rFonts w:ascii="Times New Roman" w:hAnsi="Times New Roman" w:cs="Times New Roman"/>
          <w:b/>
          <w:sz w:val="24"/>
          <w:szCs w:val="24"/>
        </w:rPr>
      </w:pPr>
      <w:r w:rsidRPr="00165A5E">
        <w:rPr>
          <w:rFonts w:ascii="Times New Roman" w:hAnsi="Times New Roman" w:cs="Times New Roman"/>
          <w:b/>
          <w:sz w:val="24"/>
          <w:szCs w:val="24"/>
        </w:rPr>
        <w:t>Тищенко Вікторія Володимирівна</w:t>
      </w:r>
    </w:p>
    <w:p w:rsidR="00107EE1" w:rsidRDefault="00107EE1" w:rsidP="00214FBC">
      <w:pPr>
        <w:spacing w:after="0" w:line="240" w:lineRule="auto"/>
        <w:jc w:val="center"/>
        <w:rPr>
          <w:rFonts w:ascii="Times New Roman" w:hAnsi="Times New Roman" w:cs="Times New Roman"/>
          <w:i/>
          <w:sz w:val="24"/>
          <w:szCs w:val="24"/>
        </w:rPr>
      </w:pPr>
      <w:r w:rsidRPr="00165A5E">
        <w:rPr>
          <w:rFonts w:ascii="Times New Roman" w:hAnsi="Times New Roman" w:cs="Times New Roman"/>
          <w:i/>
          <w:sz w:val="24"/>
          <w:szCs w:val="24"/>
        </w:rPr>
        <w:t xml:space="preserve">учениця 11 класу </w:t>
      </w:r>
      <w:r w:rsidR="00214FBC" w:rsidRPr="00214FBC">
        <w:rPr>
          <w:rFonts w:ascii="Times New Roman" w:hAnsi="Times New Roman" w:cs="Times New Roman"/>
          <w:i/>
          <w:sz w:val="24"/>
          <w:szCs w:val="24"/>
        </w:rPr>
        <w:t>ЗО «Міський юридичний ліцей» Дніпропетровської міської ради</w:t>
      </w:r>
    </w:p>
    <w:p w:rsidR="00214FBC" w:rsidRPr="00165A5E" w:rsidRDefault="00214FBC" w:rsidP="00214FBC">
      <w:pPr>
        <w:spacing w:after="0" w:line="240" w:lineRule="auto"/>
        <w:jc w:val="center"/>
        <w:rPr>
          <w:rFonts w:ascii="Times New Roman" w:hAnsi="Times New Roman" w:cs="Times New Roman"/>
          <w:i/>
          <w:sz w:val="24"/>
          <w:szCs w:val="24"/>
        </w:rPr>
      </w:pPr>
    </w:p>
    <w:p w:rsidR="00107EE1" w:rsidRPr="00165A5E" w:rsidRDefault="00107EE1" w:rsidP="00107EE1">
      <w:pPr>
        <w:spacing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ДЕЯКІ ОСОБЛИВОСТІ ПОБУТУВАННЯ ФОЛЬКЛОРУ</w:t>
      </w:r>
    </w:p>
    <w:p w:rsidR="00107EE1" w:rsidRPr="00165A5E" w:rsidRDefault="00107EE1" w:rsidP="00107EE1">
      <w:pPr>
        <w:spacing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 xml:space="preserve"> (на матеріалах фольклорно-етнічної експедиції Синельниківського району Дніпропетровської області - 2013 рік)</w:t>
      </w:r>
    </w:p>
    <w:p w:rsidR="00107EE1" w:rsidRPr="00165A5E" w:rsidRDefault="00107EE1" w:rsidP="00107EE1">
      <w:pPr>
        <w:spacing w:after="0" w:line="240" w:lineRule="auto"/>
        <w:rPr>
          <w:rFonts w:ascii="Times New Roman" w:eastAsia="Times New Roman" w:hAnsi="Times New Roman" w:cs="Times New Roman"/>
          <w:sz w:val="24"/>
          <w:szCs w:val="24"/>
          <w:lang w:eastAsia="uk-UA"/>
        </w:rPr>
      </w:pPr>
    </w:p>
    <w:p w:rsidR="00214FBC" w:rsidRDefault="00107EE1" w:rsidP="000227D1">
      <w:pPr>
        <w:tabs>
          <w:tab w:val="left" w:pos="142"/>
          <w:tab w:val="left" w:pos="284"/>
        </w:tabs>
        <w:spacing w:after="0" w:line="240" w:lineRule="auto"/>
        <w:jc w:val="both"/>
        <w:rPr>
          <w:rFonts w:ascii="Times New Roman" w:hAnsi="Times New Roman" w:cs="Times New Roman"/>
          <w:i/>
          <w:sz w:val="24"/>
          <w:szCs w:val="24"/>
        </w:rPr>
      </w:pPr>
      <w:r w:rsidRPr="00165A5E">
        <w:rPr>
          <w:rFonts w:ascii="Times New Roman" w:eastAsia="Times New Roman" w:hAnsi="Times New Roman" w:cs="Times New Roman"/>
          <w:i/>
          <w:sz w:val="24"/>
          <w:szCs w:val="24"/>
          <w:lang w:eastAsia="uk-UA"/>
        </w:rPr>
        <w:t xml:space="preserve">Науковий керівник: </w:t>
      </w:r>
      <w:proofErr w:type="spellStart"/>
      <w:r w:rsidRPr="00165A5E">
        <w:rPr>
          <w:rFonts w:ascii="Times New Roman" w:eastAsia="Times New Roman" w:hAnsi="Times New Roman" w:cs="Times New Roman"/>
          <w:i/>
          <w:sz w:val="24"/>
          <w:szCs w:val="24"/>
          <w:lang w:eastAsia="uk-UA"/>
        </w:rPr>
        <w:t>Бурлакова</w:t>
      </w:r>
      <w:proofErr w:type="spellEnd"/>
      <w:r w:rsidRPr="00165A5E">
        <w:rPr>
          <w:rFonts w:ascii="Times New Roman" w:eastAsia="Times New Roman" w:hAnsi="Times New Roman" w:cs="Times New Roman"/>
          <w:i/>
          <w:sz w:val="24"/>
          <w:szCs w:val="24"/>
          <w:lang w:eastAsia="uk-UA"/>
        </w:rPr>
        <w:t xml:space="preserve"> Інна Олексіївна, вчитель української літератури </w:t>
      </w:r>
      <w:r w:rsidR="00214FBC" w:rsidRPr="00214FBC">
        <w:rPr>
          <w:rFonts w:ascii="Times New Roman" w:hAnsi="Times New Roman" w:cs="Times New Roman"/>
          <w:i/>
          <w:sz w:val="24"/>
          <w:szCs w:val="24"/>
        </w:rPr>
        <w:t>ЗО «Міський юридичний ліцей» Дніпропетровської міської ради</w:t>
      </w:r>
    </w:p>
    <w:p w:rsidR="00214FBC" w:rsidRDefault="00214FBC" w:rsidP="00214FBC">
      <w:pPr>
        <w:tabs>
          <w:tab w:val="left" w:pos="142"/>
          <w:tab w:val="left" w:pos="284"/>
        </w:tabs>
        <w:spacing w:after="0" w:line="240" w:lineRule="auto"/>
        <w:ind w:firstLine="709"/>
        <w:jc w:val="both"/>
        <w:rPr>
          <w:rFonts w:ascii="Times New Roman" w:hAnsi="Times New Roman" w:cs="Times New Roman"/>
          <w:i/>
          <w:sz w:val="24"/>
          <w:szCs w:val="24"/>
        </w:rPr>
      </w:pPr>
    </w:p>
    <w:p w:rsidR="00107EE1" w:rsidRPr="00214FBC" w:rsidRDefault="00107EE1" w:rsidP="00214FBC">
      <w:pPr>
        <w:tabs>
          <w:tab w:val="left" w:pos="142"/>
          <w:tab w:val="left" w:pos="284"/>
        </w:tabs>
        <w:spacing w:after="0" w:line="240" w:lineRule="auto"/>
        <w:ind w:firstLine="709"/>
        <w:jc w:val="both"/>
        <w:rPr>
          <w:rFonts w:ascii="Times New Roman" w:hAnsi="Times New Roman" w:cs="Times New Roman"/>
          <w:sz w:val="24"/>
          <w:szCs w:val="24"/>
        </w:rPr>
      </w:pPr>
      <w:r w:rsidRPr="00214FBC">
        <w:rPr>
          <w:rFonts w:ascii="Times New Roman" w:hAnsi="Times New Roman" w:cs="Times New Roman"/>
          <w:sz w:val="24"/>
          <w:szCs w:val="24"/>
        </w:rPr>
        <w:t>В Україні фольклористика як окрема галузь знань оформилася на початку ХІХ ст. Першою спробою представити у друкові український фольклор був збірник М.</w:t>
      </w:r>
      <w:proofErr w:type="spellStart"/>
      <w:r w:rsidRPr="00214FBC">
        <w:rPr>
          <w:rFonts w:ascii="Times New Roman" w:hAnsi="Times New Roman" w:cs="Times New Roman"/>
          <w:sz w:val="24"/>
          <w:szCs w:val="24"/>
        </w:rPr>
        <w:t>Цертелєва</w:t>
      </w:r>
      <w:proofErr w:type="spellEnd"/>
      <w:r w:rsidRPr="00214FBC">
        <w:rPr>
          <w:rFonts w:ascii="Times New Roman" w:hAnsi="Times New Roman" w:cs="Times New Roman"/>
          <w:sz w:val="24"/>
          <w:szCs w:val="24"/>
        </w:rPr>
        <w:t xml:space="preserve"> «</w:t>
      </w:r>
      <w:proofErr w:type="spellStart"/>
      <w:r w:rsidRPr="00214FBC">
        <w:rPr>
          <w:rFonts w:ascii="Times New Roman" w:hAnsi="Times New Roman" w:cs="Times New Roman"/>
          <w:sz w:val="24"/>
          <w:szCs w:val="24"/>
        </w:rPr>
        <w:t>Опыт</w:t>
      </w:r>
      <w:proofErr w:type="spellEnd"/>
      <w:r w:rsidRPr="00214FBC">
        <w:rPr>
          <w:rFonts w:ascii="Times New Roman" w:hAnsi="Times New Roman" w:cs="Times New Roman"/>
          <w:sz w:val="24"/>
          <w:szCs w:val="24"/>
        </w:rPr>
        <w:t xml:space="preserve"> </w:t>
      </w:r>
      <w:proofErr w:type="spellStart"/>
      <w:r w:rsidRPr="00214FBC">
        <w:rPr>
          <w:rFonts w:ascii="Times New Roman" w:hAnsi="Times New Roman" w:cs="Times New Roman"/>
          <w:sz w:val="24"/>
          <w:szCs w:val="24"/>
        </w:rPr>
        <w:t>собрания</w:t>
      </w:r>
      <w:proofErr w:type="spellEnd"/>
      <w:r w:rsidRPr="00214FBC">
        <w:rPr>
          <w:rFonts w:ascii="Times New Roman" w:hAnsi="Times New Roman" w:cs="Times New Roman"/>
          <w:sz w:val="24"/>
          <w:szCs w:val="24"/>
        </w:rPr>
        <w:t xml:space="preserve"> </w:t>
      </w:r>
      <w:proofErr w:type="spellStart"/>
      <w:r w:rsidRPr="00214FBC">
        <w:rPr>
          <w:rFonts w:ascii="Times New Roman" w:hAnsi="Times New Roman" w:cs="Times New Roman"/>
          <w:sz w:val="24"/>
          <w:szCs w:val="24"/>
        </w:rPr>
        <w:t>старинных</w:t>
      </w:r>
      <w:proofErr w:type="spellEnd"/>
      <w:r w:rsidRPr="00214FBC">
        <w:rPr>
          <w:rFonts w:ascii="Times New Roman" w:hAnsi="Times New Roman" w:cs="Times New Roman"/>
          <w:sz w:val="24"/>
          <w:szCs w:val="24"/>
        </w:rPr>
        <w:t xml:space="preserve"> </w:t>
      </w:r>
      <w:proofErr w:type="spellStart"/>
      <w:r w:rsidRPr="00214FBC">
        <w:rPr>
          <w:rFonts w:ascii="Times New Roman" w:hAnsi="Times New Roman" w:cs="Times New Roman"/>
          <w:sz w:val="24"/>
          <w:szCs w:val="24"/>
        </w:rPr>
        <w:t>малорусских</w:t>
      </w:r>
      <w:proofErr w:type="spellEnd"/>
      <w:r w:rsidRPr="00214FBC">
        <w:rPr>
          <w:rFonts w:ascii="Times New Roman" w:hAnsi="Times New Roman" w:cs="Times New Roman"/>
          <w:sz w:val="24"/>
          <w:szCs w:val="24"/>
        </w:rPr>
        <w:t xml:space="preserve"> </w:t>
      </w:r>
      <w:proofErr w:type="spellStart"/>
      <w:r w:rsidRPr="00214FBC">
        <w:rPr>
          <w:rFonts w:ascii="Times New Roman" w:hAnsi="Times New Roman" w:cs="Times New Roman"/>
          <w:sz w:val="24"/>
          <w:szCs w:val="24"/>
        </w:rPr>
        <w:t>песней</w:t>
      </w:r>
      <w:proofErr w:type="spellEnd"/>
      <w:r w:rsidRPr="00214FBC">
        <w:rPr>
          <w:rFonts w:ascii="Times New Roman" w:hAnsi="Times New Roman" w:cs="Times New Roman"/>
          <w:sz w:val="24"/>
          <w:szCs w:val="24"/>
        </w:rPr>
        <w:t>» (1819р).</w:t>
      </w:r>
    </w:p>
    <w:p w:rsidR="00107EE1" w:rsidRPr="004A69A6" w:rsidRDefault="00107EE1" w:rsidP="00107EE1">
      <w:pPr>
        <w:pStyle w:val="a8"/>
        <w:spacing w:before="0" w:beforeAutospacing="0" w:after="0" w:afterAutospacing="0"/>
        <w:ind w:firstLine="708"/>
        <w:jc w:val="both"/>
        <w:rPr>
          <w:lang w:val="uk-UA"/>
        </w:rPr>
      </w:pPr>
      <w:r w:rsidRPr="004A69A6">
        <w:rPr>
          <w:lang w:val="uk-UA"/>
        </w:rPr>
        <w:t xml:space="preserve">У розвитку української фольклористики активну участь взяли діячі науки, письменники; з високою оцінкою української народної поезії виступив, зокрема, М.Гоголь (стаття «О </w:t>
      </w:r>
      <w:proofErr w:type="spellStart"/>
      <w:r w:rsidRPr="004A69A6">
        <w:rPr>
          <w:lang w:val="uk-UA"/>
        </w:rPr>
        <w:t>малороссийских</w:t>
      </w:r>
      <w:proofErr w:type="spellEnd"/>
      <w:r w:rsidRPr="004A69A6">
        <w:rPr>
          <w:lang w:val="uk-UA"/>
        </w:rPr>
        <w:t xml:space="preserve"> </w:t>
      </w:r>
      <w:proofErr w:type="spellStart"/>
      <w:r w:rsidRPr="004A69A6">
        <w:rPr>
          <w:lang w:val="uk-UA"/>
        </w:rPr>
        <w:t>песнях</w:t>
      </w:r>
      <w:proofErr w:type="spellEnd"/>
      <w:r w:rsidRPr="004A69A6">
        <w:rPr>
          <w:lang w:val="uk-UA"/>
        </w:rPr>
        <w:t>», 1834р).</w:t>
      </w:r>
    </w:p>
    <w:p w:rsidR="00107EE1" w:rsidRPr="004A69A6" w:rsidRDefault="00107EE1" w:rsidP="00107EE1">
      <w:pPr>
        <w:pStyle w:val="a8"/>
        <w:spacing w:before="0" w:beforeAutospacing="0" w:after="0" w:afterAutospacing="0"/>
        <w:ind w:firstLine="708"/>
        <w:jc w:val="both"/>
        <w:rPr>
          <w:lang w:val="uk-UA"/>
        </w:rPr>
      </w:pPr>
      <w:r w:rsidRPr="004A69A6">
        <w:rPr>
          <w:lang w:val="uk-UA"/>
        </w:rPr>
        <w:t>Активізація збирання і вивчення української народної поезії кінця ХІХ ст. є заслугою О.Потебні, М.Драгоманова, М.</w:t>
      </w:r>
      <w:proofErr w:type="spellStart"/>
      <w:r w:rsidRPr="004A69A6">
        <w:rPr>
          <w:lang w:val="uk-UA"/>
        </w:rPr>
        <w:t>Сумцова</w:t>
      </w:r>
      <w:proofErr w:type="spellEnd"/>
      <w:r w:rsidRPr="004A69A6">
        <w:rPr>
          <w:lang w:val="uk-UA"/>
        </w:rPr>
        <w:t>, П.Житецького, І.Франка, І.</w:t>
      </w:r>
      <w:proofErr w:type="spellStart"/>
      <w:r w:rsidRPr="004A69A6">
        <w:rPr>
          <w:lang w:val="uk-UA"/>
        </w:rPr>
        <w:t>Рудченка</w:t>
      </w:r>
      <w:proofErr w:type="spellEnd"/>
      <w:r w:rsidRPr="004A69A6">
        <w:rPr>
          <w:lang w:val="uk-UA"/>
        </w:rPr>
        <w:t>, М.Лисенка. У фундаментальній праці «</w:t>
      </w:r>
      <w:proofErr w:type="spellStart"/>
      <w:r w:rsidRPr="004A69A6">
        <w:rPr>
          <w:lang w:val="uk-UA"/>
        </w:rPr>
        <w:t>Обьяснение</w:t>
      </w:r>
      <w:proofErr w:type="spellEnd"/>
      <w:r w:rsidRPr="004A69A6">
        <w:rPr>
          <w:lang w:val="uk-UA"/>
        </w:rPr>
        <w:t xml:space="preserve"> </w:t>
      </w:r>
      <w:proofErr w:type="spellStart"/>
      <w:r w:rsidRPr="004A69A6">
        <w:rPr>
          <w:lang w:val="uk-UA"/>
        </w:rPr>
        <w:t>малорусских</w:t>
      </w:r>
      <w:proofErr w:type="spellEnd"/>
      <w:r w:rsidRPr="004A69A6">
        <w:rPr>
          <w:lang w:val="uk-UA"/>
        </w:rPr>
        <w:t xml:space="preserve"> и </w:t>
      </w:r>
      <w:proofErr w:type="spellStart"/>
      <w:r w:rsidRPr="004A69A6">
        <w:rPr>
          <w:lang w:val="uk-UA"/>
        </w:rPr>
        <w:t>сродных</w:t>
      </w:r>
      <w:proofErr w:type="spellEnd"/>
      <w:r w:rsidRPr="004A69A6">
        <w:rPr>
          <w:lang w:val="uk-UA"/>
        </w:rPr>
        <w:t xml:space="preserve"> </w:t>
      </w:r>
      <w:proofErr w:type="spellStart"/>
      <w:r w:rsidRPr="004A69A6">
        <w:rPr>
          <w:lang w:val="uk-UA"/>
        </w:rPr>
        <w:t>народных</w:t>
      </w:r>
      <w:proofErr w:type="spellEnd"/>
      <w:r w:rsidRPr="004A69A6">
        <w:rPr>
          <w:lang w:val="uk-UA"/>
        </w:rPr>
        <w:t xml:space="preserve"> </w:t>
      </w:r>
      <w:proofErr w:type="spellStart"/>
      <w:r w:rsidRPr="004A69A6">
        <w:rPr>
          <w:lang w:val="uk-UA"/>
        </w:rPr>
        <w:t>песен</w:t>
      </w:r>
      <w:proofErr w:type="spellEnd"/>
      <w:r w:rsidRPr="004A69A6">
        <w:rPr>
          <w:lang w:val="uk-UA"/>
        </w:rPr>
        <w:t>» (1838,</w:t>
      </w:r>
      <w:r w:rsidRPr="004A69A6">
        <w:rPr>
          <w:lang w:val="uk-UA"/>
        </w:rPr>
        <w:br/>
        <w:t>1887 р.).</w:t>
      </w:r>
    </w:p>
    <w:p w:rsidR="00107EE1" w:rsidRPr="004A69A6" w:rsidRDefault="00107EE1" w:rsidP="00107EE1">
      <w:pPr>
        <w:pStyle w:val="a8"/>
        <w:spacing w:before="0" w:beforeAutospacing="0" w:after="0" w:afterAutospacing="0"/>
        <w:ind w:firstLine="708"/>
        <w:jc w:val="both"/>
        <w:rPr>
          <w:lang w:val="uk-UA"/>
        </w:rPr>
      </w:pPr>
      <w:r w:rsidRPr="004A69A6">
        <w:rPr>
          <w:lang w:val="uk-UA"/>
        </w:rPr>
        <w:t>Мета: з'ясувати особливості сучасного побутування фольклору (зокрема пісень про кохання на визначній території – Синельниківського району). Локальні особливості сучасної народної творчості, у тім числі аматорського мистецтва на прикладі ансамблю «Журавка»</w:t>
      </w:r>
      <w:r w:rsidRPr="004A69A6">
        <w:rPr>
          <w:lang w:val="uk-UA"/>
        </w:rPr>
        <w:br/>
        <w:t xml:space="preserve"> с. </w:t>
      </w:r>
      <w:proofErr w:type="spellStart"/>
      <w:r w:rsidRPr="004A69A6">
        <w:rPr>
          <w:lang w:val="uk-UA"/>
        </w:rPr>
        <w:t>Славгород</w:t>
      </w:r>
      <w:proofErr w:type="spellEnd"/>
      <w:r w:rsidRPr="004A69A6">
        <w:rPr>
          <w:lang w:val="uk-UA"/>
        </w:rPr>
        <w:t>.</w:t>
      </w:r>
    </w:p>
    <w:p w:rsidR="00107EE1" w:rsidRPr="004A69A6" w:rsidRDefault="00107EE1" w:rsidP="00107EE1">
      <w:pPr>
        <w:pStyle w:val="a8"/>
        <w:spacing w:before="0" w:beforeAutospacing="0" w:after="0" w:afterAutospacing="0"/>
        <w:ind w:firstLine="708"/>
        <w:rPr>
          <w:lang w:val="uk-UA"/>
        </w:rPr>
      </w:pPr>
      <w:r w:rsidRPr="004A69A6">
        <w:rPr>
          <w:lang w:val="uk-UA"/>
        </w:rPr>
        <w:t>Відповідно до мети необхідно вирішити такі завдання:</w:t>
      </w:r>
    </w:p>
    <w:p w:rsidR="00107EE1" w:rsidRPr="004A69A6" w:rsidRDefault="00107EE1" w:rsidP="00107EE1">
      <w:pPr>
        <w:pStyle w:val="a8"/>
        <w:numPr>
          <w:ilvl w:val="0"/>
          <w:numId w:val="11"/>
        </w:numPr>
        <w:spacing w:before="0" w:beforeAutospacing="0" w:after="0" w:afterAutospacing="0"/>
        <w:rPr>
          <w:lang w:val="uk-UA"/>
        </w:rPr>
      </w:pPr>
      <w:r w:rsidRPr="004A69A6">
        <w:rPr>
          <w:lang w:val="uk-UA"/>
        </w:rPr>
        <w:t>з'ясувати коло досліджень сучасного фольклору в Україні й регіоні;</w:t>
      </w:r>
    </w:p>
    <w:p w:rsidR="00107EE1" w:rsidRPr="004A69A6" w:rsidRDefault="00107EE1" w:rsidP="00107EE1">
      <w:pPr>
        <w:pStyle w:val="a8"/>
        <w:numPr>
          <w:ilvl w:val="0"/>
          <w:numId w:val="11"/>
        </w:numPr>
        <w:spacing w:before="0" w:beforeAutospacing="0" w:after="0" w:afterAutospacing="0"/>
        <w:rPr>
          <w:lang w:val="uk-UA"/>
        </w:rPr>
      </w:pPr>
      <w:r w:rsidRPr="004A69A6">
        <w:rPr>
          <w:lang w:val="uk-UA"/>
        </w:rPr>
        <w:t>глибше дослідити різновиди народних пісень, їх тематику, вплив пісень про кохання на формування моральних рис українців;</w:t>
      </w:r>
    </w:p>
    <w:p w:rsidR="00107EE1" w:rsidRPr="004A69A6" w:rsidRDefault="00107EE1" w:rsidP="00107EE1">
      <w:pPr>
        <w:pStyle w:val="a8"/>
        <w:numPr>
          <w:ilvl w:val="0"/>
          <w:numId w:val="11"/>
        </w:numPr>
        <w:spacing w:before="0" w:beforeAutospacing="0" w:after="0" w:afterAutospacing="0"/>
        <w:rPr>
          <w:lang w:val="uk-UA"/>
        </w:rPr>
      </w:pPr>
      <w:r w:rsidRPr="004A69A6">
        <w:rPr>
          <w:lang w:val="uk-UA"/>
        </w:rPr>
        <w:t xml:space="preserve">дослідити, які саме були пісні про кохання у давнину, і які співаються в наші дні, та їх мотиви в </w:t>
      </w:r>
      <w:proofErr w:type="spellStart"/>
      <w:r w:rsidRPr="004A69A6">
        <w:rPr>
          <w:lang w:val="uk-UA"/>
        </w:rPr>
        <w:t>Синельниківському</w:t>
      </w:r>
      <w:proofErr w:type="spellEnd"/>
      <w:r w:rsidRPr="004A69A6">
        <w:rPr>
          <w:lang w:val="uk-UA"/>
        </w:rPr>
        <w:t xml:space="preserve"> районі;</w:t>
      </w:r>
    </w:p>
    <w:p w:rsidR="00107EE1" w:rsidRPr="004A69A6" w:rsidRDefault="00107EE1" w:rsidP="00107EE1">
      <w:pPr>
        <w:pStyle w:val="a8"/>
        <w:numPr>
          <w:ilvl w:val="0"/>
          <w:numId w:val="11"/>
        </w:numPr>
        <w:spacing w:before="0" w:beforeAutospacing="0" w:after="0" w:afterAutospacing="0"/>
        <w:rPr>
          <w:lang w:val="uk-UA"/>
        </w:rPr>
      </w:pPr>
      <w:r w:rsidRPr="004A69A6">
        <w:rPr>
          <w:lang w:val="uk-UA"/>
        </w:rPr>
        <w:t>описати зібраний фольклор краю.</w:t>
      </w:r>
    </w:p>
    <w:p w:rsidR="00107EE1" w:rsidRPr="004A69A6" w:rsidRDefault="00107EE1" w:rsidP="00107EE1">
      <w:pPr>
        <w:pStyle w:val="a8"/>
        <w:spacing w:before="0" w:beforeAutospacing="0" w:after="0" w:afterAutospacing="0"/>
        <w:ind w:firstLine="706"/>
        <w:jc w:val="both"/>
        <w:rPr>
          <w:lang w:val="uk-UA"/>
        </w:rPr>
      </w:pPr>
      <w:r w:rsidRPr="004A69A6">
        <w:rPr>
          <w:lang w:val="uk-UA"/>
        </w:rPr>
        <w:t>Після проведеної мною експедиції я довідалася про дослідників українського фольклору, зокрема представників Дніпропетровщини. Це такі, як: Л.</w:t>
      </w:r>
      <w:proofErr w:type="spellStart"/>
      <w:r w:rsidRPr="004A69A6">
        <w:rPr>
          <w:lang w:val="uk-UA"/>
        </w:rPr>
        <w:t>Стрюк</w:t>
      </w:r>
      <w:proofErr w:type="spellEnd"/>
      <w:r w:rsidRPr="004A69A6">
        <w:rPr>
          <w:lang w:val="uk-UA"/>
        </w:rPr>
        <w:t>, М.</w:t>
      </w:r>
      <w:proofErr w:type="spellStart"/>
      <w:r w:rsidRPr="004A69A6">
        <w:rPr>
          <w:lang w:val="uk-UA"/>
        </w:rPr>
        <w:t>Долгов</w:t>
      </w:r>
      <w:proofErr w:type="spellEnd"/>
      <w:r w:rsidRPr="004A69A6">
        <w:rPr>
          <w:lang w:val="uk-UA"/>
        </w:rPr>
        <w:t>, В.Буряк, К.Фролова, І.Павленко, Л.Єфрема.</w:t>
      </w:r>
    </w:p>
    <w:p w:rsidR="00107EE1" w:rsidRPr="004A69A6" w:rsidRDefault="00107EE1" w:rsidP="00107EE1">
      <w:pPr>
        <w:pStyle w:val="a8"/>
        <w:spacing w:before="0" w:beforeAutospacing="0" w:after="0" w:afterAutospacing="0"/>
        <w:ind w:firstLine="706"/>
        <w:jc w:val="both"/>
        <w:rPr>
          <w:lang w:val="uk-UA"/>
        </w:rPr>
      </w:pPr>
      <w:r w:rsidRPr="004A69A6">
        <w:rPr>
          <w:lang w:val="uk-UA"/>
        </w:rPr>
        <w:t xml:space="preserve">Провівши невелику розвідку по </w:t>
      </w:r>
      <w:proofErr w:type="spellStart"/>
      <w:r w:rsidRPr="004A69A6">
        <w:rPr>
          <w:lang w:val="uk-UA"/>
        </w:rPr>
        <w:t>Синельниківщині</w:t>
      </w:r>
      <w:proofErr w:type="spellEnd"/>
      <w:r w:rsidRPr="004A69A6">
        <w:rPr>
          <w:lang w:val="uk-UA"/>
        </w:rPr>
        <w:t xml:space="preserve">, я пересвідчилась, що мій рідний край багатий народною пісенністю. Майже в кожному селі чи селищі, у місті існують фольклорні колективи. Найвідоміші з них: «Срібні джерела» (народний колектив с. Зайцевого), «Срібна криниченька» (с. </w:t>
      </w:r>
      <w:proofErr w:type="spellStart"/>
      <w:r w:rsidRPr="004A69A6">
        <w:rPr>
          <w:lang w:val="uk-UA"/>
        </w:rPr>
        <w:t>Новоолександрівка</w:t>
      </w:r>
      <w:proofErr w:type="spellEnd"/>
      <w:r w:rsidRPr="004A69A6">
        <w:rPr>
          <w:lang w:val="uk-UA"/>
        </w:rPr>
        <w:t xml:space="preserve">), «Вербина» (с. Іларіонове), «Журавка», «Вербиченька» (с. </w:t>
      </w:r>
      <w:proofErr w:type="spellStart"/>
      <w:r w:rsidRPr="004A69A6">
        <w:rPr>
          <w:lang w:val="uk-UA"/>
        </w:rPr>
        <w:t>Славгород</w:t>
      </w:r>
      <w:proofErr w:type="spellEnd"/>
      <w:r w:rsidRPr="004A69A6">
        <w:rPr>
          <w:lang w:val="uk-UA"/>
        </w:rPr>
        <w:t>), «Калина» (м. Синельникове) та ін.</w:t>
      </w:r>
    </w:p>
    <w:p w:rsidR="00107EE1" w:rsidRPr="004A69A6" w:rsidRDefault="00107EE1" w:rsidP="00107EE1">
      <w:pPr>
        <w:pStyle w:val="a8"/>
        <w:spacing w:before="0" w:beforeAutospacing="0" w:after="0" w:afterAutospacing="0"/>
        <w:ind w:firstLine="706"/>
        <w:jc w:val="both"/>
        <w:rPr>
          <w:lang w:val="uk-UA"/>
        </w:rPr>
      </w:pPr>
      <w:r w:rsidRPr="004A69A6">
        <w:rPr>
          <w:lang w:val="uk-UA"/>
        </w:rPr>
        <w:t>Найпоширенішими народними піснями про кохання, як я пересвідчилась, є зараз такі:«Ой чий то кінь стоїть», «Ой на горі два дубки», «Рідна мати моя», «Цвіте терен», «</w:t>
      </w:r>
      <w:proofErr w:type="spellStart"/>
      <w:r w:rsidRPr="004A69A6">
        <w:rPr>
          <w:lang w:val="uk-UA"/>
        </w:rPr>
        <w:t>Зеленеє</w:t>
      </w:r>
      <w:proofErr w:type="spellEnd"/>
      <w:r w:rsidRPr="004A69A6">
        <w:rPr>
          <w:lang w:val="uk-UA"/>
        </w:rPr>
        <w:t xml:space="preserve"> жито, зелене», «Несе Галя воду», «Червона рута» та багато інших.</w:t>
      </w:r>
    </w:p>
    <w:p w:rsidR="00107EE1" w:rsidRPr="004A69A6" w:rsidRDefault="00107EE1" w:rsidP="00107EE1">
      <w:pPr>
        <w:pStyle w:val="a8"/>
        <w:spacing w:before="0" w:beforeAutospacing="0" w:after="0" w:afterAutospacing="0"/>
        <w:ind w:firstLine="706"/>
        <w:rPr>
          <w:lang w:val="uk-UA"/>
        </w:rPr>
      </w:pPr>
      <w:r w:rsidRPr="004A69A6">
        <w:rPr>
          <w:lang w:val="uk-UA"/>
        </w:rPr>
        <w:t>Але головне те, що співають і старші за віком люди, і молоді. Отже, народна пісня – «бездонна душа українського народу»(О.Довженко) – житиме вічно.</w:t>
      </w:r>
    </w:p>
    <w:p w:rsidR="00107EE1" w:rsidRDefault="00107EE1" w:rsidP="00107EE1">
      <w:pPr>
        <w:spacing w:after="0" w:line="240" w:lineRule="auto"/>
        <w:rPr>
          <w:sz w:val="26"/>
          <w:szCs w:val="26"/>
        </w:rPr>
      </w:pPr>
    </w:p>
    <w:p w:rsidR="00107EE1" w:rsidRPr="00362224" w:rsidRDefault="00107EE1" w:rsidP="00107EE1">
      <w:pPr>
        <w:spacing w:after="0" w:line="240" w:lineRule="auto"/>
        <w:rPr>
          <w:sz w:val="26"/>
          <w:szCs w:val="26"/>
        </w:rPr>
      </w:pPr>
    </w:p>
    <w:p w:rsidR="00107EE1" w:rsidRPr="00165A5E" w:rsidRDefault="00107EE1" w:rsidP="00107EE1">
      <w:pPr>
        <w:spacing w:after="0" w:line="240" w:lineRule="auto"/>
        <w:jc w:val="center"/>
        <w:rPr>
          <w:rFonts w:ascii="Times New Roman" w:hAnsi="Times New Roman" w:cs="Times New Roman"/>
          <w:b/>
          <w:sz w:val="24"/>
          <w:szCs w:val="24"/>
        </w:rPr>
      </w:pPr>
      <w:r w:rsidRPr="00165A5E">
        <w:rPr>
          <w:rFonts w:ascii="Times New Roman" w:hAnsi="Times New Roman" w:cs="Times New Roman"/>
          <w:noProof/>
          <w:sz w:val="24"/>
          <w:szCs w:val="24"/>
          <w:lang w:eastAsia="uk-UA"/>
        </w:rPr>
        <w:lastRenderedPageBreak/>
        <w:drawing>
          <wp:inline distT="0" distB="0" distL="0" distR="0" wp14:anchorId="4C258C69" wp14:editId="578867A4">
            <wp:extent cx="962108" cy="1236407"/>
            <wp:effectExtent l="0" t="0" r="952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9702"/>
                    <a:stretch/>
                  </pic:blipFill>
                  <pic:spPr bwMode="auto">
                    <a:xfrm>
                      <a:off x="0" y="0"/>
                      <a:ext cx="965025" cy="1240155"/>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Pr="00165A5E" w:rsidRDefault="00107EE1" w:rsidP="00107EE1">
      <w:pPr>
        <w:spacing w:after="0" w:line="240" w:lineRule="auto"/>
        <w:jc w:val="center"/>
        <w:rPr>
          <w:rFonts w:ascii="Times New Roman" w:hAnsi="Times New Roman" w:cs="Times New Roman"/>
          <w:b/>
          <w:sz w:val="24"/>
          <w:szCs w:val="24"/>
        </w:rPr>
      </w:pPr>
    </w:p>
    <w:p w:rsidR="00107EE1" w:rsidRPr="00165A5E" w:rsidRDefault="00107EE1" w:rsidP="00107EE1">
      <w:pPr>
        <w:spacing w:after="0" w:line="240" w:lineRule="auto"/>
        <w:jc w:val="center"/>
        <w:rPr>
          <w:rFonts w:ascii="Times New Roman" w:hAnsi="Times New Roman" w:cs="Times New Roman"/>
          <w:b/>
          <w:sz w:val="24"/>
          <w:szCs w:val="24"/>
        </w:rPr>
      </w:pPr>
      <w:proofErr w:type="spellStart"/>
      <w:r w:rsidRPr="00165A5E">
        <w:rPr>
          <w:rFonts w:ascii="Times New Roman" w:hAnsi="Times New Roman" w:cs="Times New Roman"/>
          <w:b/>
          <w:sz w:val="24"/>
          <w:szCs w:val="24"/>
        </w:rPr>
        <w:t>Тютюник</w:t>
      </w:r>
      <w:proofErr w:type="spellEnd"/>
      <w:r w:rsidRPr="00165A5E">
        <w:rPr>
          <w:rFonts w:ascii="Times New Roman" w:hAnsi="Times New Roman" w:cs="Times New Roman"/>
          <w:b/>
          <w:sz w:val="24"/>
          <w:szCs w:val="24"/>
        </w:rPr>
        <w:t xml:space="preserve"> Тетяна Олександрівна</w:t>
      </w:r>
    </w:p>
    <w:p w:rsidR="00107EE1" w:rsidRDefault="00107EE1" w:rsidP="00214FBC">
      <w:pPr>
        <w:spacing w:after="0" w:line="240" w:lineRule="auto"/>
        <w:jc w:val="center"/>
        <w:rPr>
          <w:rFonts w:ascii="Times New Roman" w:hAnsi="Times New Roman" w:cs="Times New Roman"/>
          <w:i/>
          <w:sz w:val="24"/>
          <w:szCs w:val="24"/>
        </w:rPr>
      </w:pPr>
      <w:r w:rsidRPr="00165A5E">
        <w:rPr>
          <w:rFonts w:ascii="Times New Roman" w:hAnsi="Times New Roman" w:cs="Times New Roman"/>
          <w:i/>
          <w:sz w:val="24"/>
          <w:szCs w:val="24"/>
        </w:rPr>
        <w:t xml:space="preserve">учениця 11 класу </w:t>
      </w:r>
      <w:proofErr w:type="spellStart"/>
      <w:r w:rsidR="00214FBC" w:rsidRPr="00214FBC">
        <w:rPr>
          <w:rFonts w:ascii="Times New Roman" w:hAnsi="Times New Roman" w:cs="Times New Roman"/>
          <w:i/>
          <w:sz w:val="24"/>
          <w:szCs w:val="24"/>
        </w:rPr>
        <w:t>К</w:t>
      </w:r>
      <w:r w:rsidR="00214FBC">
        <w:rPr>
          <w:rFonts w:ascii="Times New Roman" w:hAnsi="Times New Roman" w:cs="Times New Roman"/>
          <w:i/>
          <w:sz w:val="24"/>
          <w:szCs w:val="24"/>
        </w:rPr>
        <w:t>З</w:t>
      </w:r>
      <w:proofErr w:type="spellEnd"/>
      <w:r w:rsidR="00214FBC">
        <w:rPr>
          <w:rFonts w:ascii="Times New Roman" w:hAnsi="Times New Roman" w:cs="Times New Roman"/>
          <w:i/>
          <w:sz w:val="24"/>
          <w:szCs w:val="24"/>
        </w:rPr>
        <w:t xml:space="preserve"> «</w:t>
      </w:r>
      <w:proofErr w:type="spellStart"/>
      <w:r w:rsidR="00214FBC" w:rsidRPr="00214FBC">
        <w:rPr>
          <w:rFonts w:ascii="Times New Roman" w:hAnsi="Times New Roman" w:cs="Times New Roman"/>
          <w:i/>
          <w:sz w:val="24"/>
          <w:szCs w:val="24"/>
        </w:rPr>
        <w:t>Новокурська</w:t>
      </w:r>
      <w:proofErr w:type="spellEnd"/>
      <w:r w:rsidR="00214FBC" w:rsidRPr="00214FBC">
        <w:rPr>
          <w:rFonts w:ascii="Times New Roman" w:hAnsi="Times New Roman" w:cs="Times New Roman"/>
          <w:i/>
          <w:sz w:val="24"/>
          <w:szCs w:val="24"/>
        </w:rPr>
        <w:t xml:space="preserve"> середня загальноосвітня школа - загальноосвітній нав</w:t>
      </w:r>
      <w:r w:rsidR="00214FBC">
        <w:rPr>
          <w:rFonts w:ascii="Times New Roman" w:hAnsi="Times New Roman" w:cs="Times New Roman"/>
          <w:i/>
          <w:sz w:val="24"/>
          <w:szCs w:val="24"/>
        </w:rPr>
        <w:t>чальний заклад І - ІІІ ступенів»</w:t>
      </w:r>
    </w:p>
    <w:p w:rsidR="00A03DFD" w:rsidRPr="00165A5E" w:rsidRDefault="00A03DFD" w:rsidP="00214FBC">
      <w:pPr>
        <w:spacing w:after="0" w:line="240" w:lineRule="auto"/>
        <w:jc w:val="center"/>
        <w:rPr>
          <w:rFonts w:ascii="Times New Roman" w:hAnsi="Times New Roman" w:cs="Times New Roman"/>
          <w:i/>
          <w:sz w:val="24"/>
          <w:szCs w:val="24"/>
        </w:rPr>
      </w:pPr>
    </w:p>
    <w:p w:rsidR="00107EE1" w:rsidRPr="00165A5E" w:rsidRDefault="00107EE1" w:rsidP="00107EE1">
      <w:pPr>
        <w:spacing w:after="0" w:line="240" w:lineRule="auto"/>
        <w:jc w:val="center"/>
        <w:rPr>
          <w:rFonts w:ascii="Times New Roman" w:eastAsia="Times New Roman" w:hAnsi="Times New Roman" w:cs="Times New Roman"/>
          <w:b/>
          <w:sz w:val="24"/>
          <w:szCs w:val="24"/>
          <w:lang w:eastAsia="uk-UA"/>
        </w:rPr>
      </w:pPr>
      <w:r w:rsidRPr="00165A5E">
        <w:rPr>
          <w:rFonts w:ascii="Times New Roman" w:eastAsia="Times New Roman" w:hAnsi="Times New Roman" w:cs="Times New Roman"/>
          <w:b/>
          <w:sz w:val="24"/>
          <w:szCs w:val="24"/>
          <w:lang w:eastAsia="uk-UA"/>
        </w:rPr>
        <w:t xml:space="preserve">ДЕЯКІ АСПЕКТИ СУЧАСНОГО УКРАЇНСЬКОГО ВЕСІЛЛЯ </w:t>
      </w:r>
    </w:p>
    <w:p w:rsidR="00107EE1" w:rsidRPr="00165A5E" w:rsidRDefault="00107EE1" w:rsidP="00107EE1">
      <w:pPr>
        <w:spacing w:after="0" w:line="240" w:lineRule="auto"/>
        <w:jc w:val="center"/>
        <w:rPr>
          <w:rFonts w:ascii="Times New Roman" w:eastAsia="Times New Roman" w:hAnsi="Times New Roman" w:cs="Times New Roman"/>
          <w:sz w:val="24"/>
          <w:szCs w:val="24"/>
          <w:lang w:eastAsia="uk-UA"/>
        </w:rPr>
      </w:pPr>
      <w:r w:rsidRPr="00165A5E">
        <w:rPr>
          <w:rFonts w:ascii="Times New Roman" w:eastAsia="Times New Roman" w:hAnsi="Times New Roman" w:cs="Times New Roman"/>
          <w:sz w:val="24"/>
          <w:szCs w:val="24"/>
          <w:lang w:eastAsia="uk-UA"/>
        </w:rPr>
        <w:t xml:space="preserve">(на прикладі весільного обряду у селі </w:t>
      </w:r>
      <w:proofErr w:type="spellStart"/>
      <w:r w:rsidRPr="00165A5E">
        <w:rPr>
          <w:rFonts w:ascii="Times New Roman" w:eastAsia="Times New Roman" w:hAnsi="Times New Roman" w:cs="Times New Roman"/>
          <w:sz w:val="24"/>
          <w:szCs w:val="24"/>
          <w:lang w:eastAsia="uk-UA"/>
        </w:rPr>
        <w:t>Новокурське</w:t>
      </w:r>
      <w:proofErr w:type="spellEnd"/>
      <w:r w:rsidRPr="00165A5E">
        <w:rPr>
          <w:rFonts w:ascii="Times New Roman" w:eastAsia="Times New Roman" w:hAnsi="Times New Roman" w:cs="Times New Roman"/>
          <w:sz w:val="24"/>
          <w:szCs w:val="24"/>
          <w:lang w:eastAsia="uk-UA"/>
        </w:rPr>
        <w:t xml:space="preserve"> </w:t>
      </w:r>
      <w:proofErr w:type="spellStart"/>
      <w:r w:rsidRPr="00165A5E">
        <w:rPr>
          <w:rFonts w:ascii="Times New Roman" w:eastAsia="Times New Roman" w:hAnsi="Times New Roman" w:cs="Times New Roman"/>
          <w:sz w:val="24"/>
          <w:szCs w:val="24"/>
          <w:lang w:eastAsia="uk-UA"/>
        </w:rPr>
        <w:t>Широківського</w:t>
      </w:r>
      <w:proofErr w:type="spellEnd"/>
      <w:r w:rsidRPr="00165A5E">
        <w:rPr>
          <w:rFonts w:ascii="Times New Roman" w:eastAsia="Times New Roman" w:hAnsi="Times New Roman" w:cs="Times New Roman"/>
          <w:sz w:val="24"/>
          <w:szCs w:val="24"/>
          <w:lang w:eastAsia="uk-UA"/>
        </w:rPr>
        <w:t xml:space="preserve"> району Дніпропетровської області та селі Зарічне </w:t>
      </w:r>
      <w:proofErr w:type="spellStart"/>
      <w:r w:rsidRPr="00165A5E">
        <w:rPr>
          <w:rFonts w:ascii="Times New Roman" w:eastAsia="Times New Roman" w:hAnsi="Times New Roman" w:cs="Times New Roman"/>
          <w:sz w:val="24"/>
          <w:szCs w:val="24"/>
          <w:lang w:eastAsia="uk-UA"/>
        </w:rPr>
        <w:t>Високопільського</w:t>
      </w:r>
      <w:proofErr w:type="spellEnd"/>
      <w:r w:rsidRPr="00165A5E">
        <w:rPr>
          <w:rFonts w:ascii="Times New Roman" w:eastAsia="Times New Roman" w:hAnsi="Times New Roman" w:cs="Times New Roman"/>
          <w:sz w:val="24"/>
          <w:szCs w:val="24"/>
          <w:lang w:eastAsia="uk-UA"/>
        </w:rPr>
        <w:t xml:space="preserve"> району Херсонської області)</w:t>
      </w:r>
    </w:p>
    <w:p w:rsidR="00107EE1" w:rsidRPr="00165A5E" w:rsidRDefault="00107EE1" w:rsidP="00107EE1">
      <w:pPr>
        <w:spacing w:after="0" w:line="240" w:lineRule="auto"/>
        <w:jc w:val="center"/>
        <w:rPr>
          <w:rFonts w:ascii="Times New Roman" w:eastAsia="Times New Roman" w:hAnsi="Times New Roman" w:cs="Times New Roman"/>
          <w:sz w:val="24"/>
          <w:szCs w:val="24"/>
          <w:lang w:eastAsia="uk-UA"/>
        </w:rPr>
      </w:pPr>
    </w:p>
    <w:p w:rsidR="00214FBC" w:rsidRDefault="00107EE1" w:rsidP="000227D1">
      <w:pPr>
        <w:spacing w:after="0" w:line="240" w:lineRule="auto"/>
        <w:jc w:val="both"/>
        <w:rPr>
          <w:rFonts w:ascii="Times New Roman" w:hAnsi="Times New Roman" w:cs="Times New Roman"/>
          <w:i/>
          <w:sz w:val="24"/>
          <w:szCs w:val="24"/>
        </w:rPr>
      </w:pPr>
      <w:r w:rsidRPr="00165A5E">
        <w:rPr>
          <w:rFonts w:ascii="Times New Roman" w:eastAsia="Times New Roman" w:hAnsi="Times New Roman" w:cs="Times New Roman"/>
          <w:i/>
          <w:sz w:val="24"/>
          <w:szCs w:val="24"/>
          <w:lang w:eastAsia="uk-UA"/>
        </w:rPr>
        <w:t xml:space="preserve">Науковий керівник: Коваленко Інна Вікторівна, вчитель української мови та літератури </w:t>
      </w:r>
      <w:proofErr w:type="spellStart"/>
      <w:r w:rsidR="00214FBC" w:rsidRPr="00214FBC">
        <w:rPr>
          <w:rFonts w:ascii="Times New Roman" w:hAnsi="Times New Roman" w:cs="Times New Roman"/>
          <w:i/>
          <w:sz w:val="24"/>
          <w:szCs w:val="24"/>
        </w:rPr>
        <w:t>КЗ</w:t>
      </w:r>
      <w:proofErr w:type="spellEnd"/>
      <w:r w:rsidR="00214FBC" w:rsidRPr="00214FBC">
        <w:rPr>
          <w:rFonts w:ascii="Times New Roman" w:hAnsi="Times New Roman" w:cs="Times New Roman"/>
          <w:i/>
          <w:sz w:val="24"/>
          <w:szCs w:val="24"/>
        </w:rPr>
        <w:t xml:space="preserve"> «</w:t>
      </w:r>
      <w:proofErr w:type="spellStart"/>
      <w:r w:rsidR="00214FBC" w:rsidRPr="00214FBC">
        <w:rPr>
          <w:rFonts w:ascii="Times New Roman" w:hAnsi="Times New Roman" w:cs="Times New Roman"/>
          <w:i/>
          <w:sz w:val="24"/>
          <w:szCs w:val="24"/>
        </w:rPr>
        <w:t>Новокурська</w:t>
      </w:r>
      <w:proofErr w:type="spellEnd"/>
      <w:r w:rsidR="00214FBC" w:rsidRPr="00214FBC">
        <w:rPr>
          <w:rFonts w:ascii="Times New Roman" w:hAnsi="Times New Roman" w:cs="Times New Roman"/>
          <w:i/>
          <w:sz w:val="24"/>
          <w:szCs w:val="24"/>
        </w:rPr>
        <w:t xml:space="preserve"> середня загальноосвітня школа - загальноосвітній навчальний заклад І - ІІІ ступенів»</w:t>
      </w:r>
    </w:p>
    <w:p w:rsidR="00A03DFD" w:rsidRDefault="00A03DFD" w:rsidP="00214FBC">
      <w:pPr>
        <w:spacing w:after="0" w:line="240" w:lineRule="auto"/>
        <w:ind w:firstLine="708"/>
        <w:jc w:val="both"/>
        <w:rPr>
          <w:rFonts w:ascii="Times New Roman" w:hAnsi="Times New Roman" w:cs="Times New Roman"/>
          <w:i/>
          <w:sz w:val="24"/>
          <w:szCs w:val="24"/>
        </w:rPr>
      </w:pPr>
    </w:p>
    <w:p w:rsidR="00107EE1" w:rsidRPr="00214FBC" w:rsidRDefault="00107EE1" w:rsidP="00214FBC">
      <w:pPr>
        <w:spacing w:after="0" w:line="240" w:lineRule="auto"/>
        <w:ind w:firstLine="708"/>
        <w:jc w:val="both"/>
        <w:rPr>
          <w:rFonts w:ascii="Times New Roman" w:hAnsi="Times New Roman" w:cs="Times New Roman"/>
          <w:sz w:val="24"/>
          <w:szCs w:val="24"/>
        </w:rPr>
      </w:pPr>
      <w:r w:rsidRPr="00214FBC">
        <w:rPr>
          <w:rFonts w:ascii="Times New Roman" w:hAnsi="Times New Roman" w:cs="Times New Roman"/>
          <w:sz w:val="24"/>
          <w:szCs w:val="24"/>
        </w:rPr>
        <w:t xml:space="preserve">Метою мого дослідження є – характеристика весільної обрядовості українців у традиційному вимірі і сьогоденні, визначення її загальноукраїнських та регіонально-специфічних рис на онові відтворення структури весілля у с. </w:t>
      </w:r>
      <w:proofErr w:type="spellStart"/>
      <w:r w:rsidRPr="00214FBC">
        <w:rPr>
          <w:rFonts w:ascii="Times New Roman" w:hAnsi="Times New Roman" w:cs="Times New Roman"/>
          <w:sz w:val="24"/>
          <w:szCs w:val="24"/>
        </w:rPr>
        <w:t>Новокурське</w:t>
      </w:r>
      <w:proofErr w:type="spellEnd"/>
      <w:r w:rsidRPr="00214FBC">
        <w:rPr>
          <w:rFonts w:ascii="Times New Roman" w:hAnsi="Times New Roman" w:cs="Times New Roman"/>
          <w:sz w:val="24"/>
          <w:szCs w:val="24"/>
        </w:rPr>
        <w:t xml:space="preserve"> </w:t>
      </w:r>
      <w:proofErr w:type="spellStart"/>
      <w:r w:rsidRPr="00214FBC">
        <w:rPr>
          <w:rFonts w:ascii="Times New Roman" w:hAnsi="Times New Roman" w:cs="Times New Roman"/>
          <w:sz w:val="24"/>
          <w:szCs w:val="24"/>
        </w:rPr>
        <w:t>Широківського</w:t>
      </w:r>
      <w:proofErr w:type="spellEnd"/>
      <w:r w:rsidRPr="00214FBC">
        <w:rPr>
          <w:rFonts w:ascii="Times New Roman" w:hAnsi="Times New Roman" w:cs="Times New Roman"/>
          <w:sz w:val="24"/>
          <w:szCs w:val="24"/>
        </w:rPr>
        <w:t xml:space="preserve"> району Дніпропетровської області та с. Зарічне </w:t>
      </w:r>
      <w:proofErr w:type="spellStart"/>
      <w:r w:rsidRPr="00214FBC">
        <w:rPr>
          <w:rFonts w:ascii="Times New Roman" w:hAnsi="Times New Roman" w:cs="Times New Roman"/>
          <w:sz w:val="24"/>
          <w:szCs w:val="24"/>
        </w:rPr>
        <w:t>Високопільського</w:t>
      </w:r>
      <w:proofErr w:type="spellEnd"/>
      <w:r w:rsidRPr="00214FBC">
        <w:rPr>
          <w:rFonts w:ascii="Times New Roman" w:hAnsi="Times New Roman" w:cs="Times New Roman"/>
          <w:sz w:val="24"/>
          <w:szCs w:val="24"/>
        </w:rPr>
        <w:t xml:space="preserve"> району Херсонської області.</w:t>
      </w:r>
    </w:p>
    <w:p w:rsidR="00107EE1" w:rsidRPr="00165A5E" w:rsidRDefault="00107EE1" w:rsidP="00107EE1">
      <w:pPr>
        <w:spacing w:line="240" w:lineRule="auto"/>
        <w:ind w:firstLine="708"/>
        <w:jc w:val="both"/>
        <w:rPr>
          <w:rFonts w:ascii="Times New Roman" w:hAnsi="Times New Roman" w:cs="Times New Roman"/>
          <w:sz w:val="24"/>
          <w:szCs w:val="24"/>
        </w:rPr>
      </w:pPr>
      <w:r w:rsidRPr="00165A5E">
        <w:rPr>
          <w:rFonts w:ascii="Times New Roman" w:hAnsi="Times New Roman" w:cs="Times New Roman"/>
          <w:sz w:val="24"/>
          <w:szCs w:val="24"/>
        </w:rPr>
        <w:t xml:space="preserve">У традиційній культурі українців весілля як обрядовий інститут є одним з найконсервативніших, і це дає змогу використати його як джерело для вивчення різноманітних сфер життя, простежити складний і тривалий шлях еволюції та трансформації суспільства, культур. Для дослідження цих процесів потрібне відтворення весільної обрядовості як системи, що складається з низки різноманітних обрядів. Така робота в нашому регіоні ще не проводилась, тому регіональна весільна обрядовість до теперішнього часу залишається малодослідженою. Проблема наукового вивчення, розробки рекомендацій і практичних сценаріїв весільного обряду нашого регіону на основі певних традиційних елементів </w:t>
      </w:r>
      <w:proofErr w:type="spellStart"/>
      <w:r w:rsidRPr="00165A5E">
        <w:rPr>
          <w:rFonts w:ascii="Times New Roman" w:hAnsi="Times New Roman" w:cs="Times New Roman"/>
          <w:sz w:val="24"/>
          <w:szCs w:val="24"/>
        </w:rPr>
        <w:t>обрядодій</w:t>
      </w:r>
      <w:proofErr w:type="spellEnd"/>
      <w:r w:rsidRPr="00165A5E">
        <w:rPr>
          <w:rFonts w:ascii="Times New Roman" w:hAnsi="Times New Roman" w:cs="Times New Roman"/>
          <w:sz w:val="24"/>
          <w:szCs w:val="24"/>
        </w:rPr>
        <w:t xml:space="preserve"> є особливо актуальною.</w:t>
      </w:r>
    </w:p>
    <w:p w:rsidR="00107EE1" w:rsidRPr="00165A5E" w:rsidRDefault="00107EE1" w:rsidP="00107EE1">
      <w:pPr>
        <w:pStyle w:val="a6"/>
        <w:ind w:left="0" w:firstLine="708"/>
        <w:jc w:val="both"/>
      </w:pPr>
      <w:r w:rsidRPr="00165A5E">
        <w:t>Поставлена мета зумовила необхідність вирішення таких завдань:</w:t>
      </w:r>
    </w:p>
    <w:p w:rsidR="00107EE1" w:rsidRPr="00165A5E" w:rsidRDefault="00107EE1" w:rsidP="00107EE1">
      <w:pPr>
        <w:pStyle w:val="a6"/>
        <w:numPr>
          <w:ilvl w:val="0"/>
          <w:numId w:val="10"/>
        </w:numPr>
        <w:ind w:left="0" w:firstLine="284"/>
        <w:jc w:val="both"/>
      </w:pPr>
      <w:r w:rsidRPr="00165A5E">
        <w:t>опрацювати наукову, довідкову літературу;</w:t>
      </w:r>
    </w:p>
    <w:p w:rsidR="00107EE1" w:rsidRPr="00165A5E" w:rsidRDefault="00107EE1" w:rsidP="00107EE1">
      <w:pPr>
        <w:pStyle w:val="a6"/>
        <w:numPr>
          <w:ilvl w:val="0"/>
          <w:numId w:val="10"/>
        </w:numPr>
        <w:ind w:left="0" w:firstLine="284"/>
        <w:jc w:val="both"/>
      </w:pPr>
      <w:r w:rsidRPr="00165A5E">
        <w:t xml:space="preserve">здійснити польові дослідження весільної обрядовості та весільного фольклору </w:t>
      </w:r>
      <w:r w:rsidRPr="00165A5E">
        <w:br/>
        <w:t xml:space="preserve">с. </w:t>
      </w:r>
      <w:proofErr w:type="spellStart"/>
      <w:r w:rsidRPr="00165A5E">
        <w:t>Новокурське</w:t>
      </w:r>
      <w:proofErr w:type="spellEnd"/>
      <w:r w:rsidRPr="00165A5E">
        <w:t xml:space="preserve"> </w:t>
      </w:r>
      <w:proofErr w:type="spellStart"/>
      <w:r w:rsidRPr="00165A5E">
        <w:t>Широківського</w:t>
      </w:r>
      <w:proofErr w:type="spellEnd"/>
      <w:r w:rsidRPr="00165A5E">
        <w:t xml:space="preserve"> району Дніпропетровської </w:t>
      </w:r>
      <w:proofErr w:type="spellStart"/>
      <w:r w:rsidRPr="00165A5E">
        <w:t>бласті</w:t>
      </w:r>
      <w:proofErr w:type="spellEnd"/>
      <w:r w:rsidRPr="00165A5E">
        <w:t xml:space="preserve"> та </w:t>
      </w:r>
      <w:proofErr w:type="spellStart"/>
      <w:r w:rsidRPr="00165A5E">
        <w:t>с.Зарічне</w:t>
      </w:r>
      <w:proofErr w:type="spellEnd"/>
      <w:r w:rsidRPr="00165A5E">
        <w:t xml:space="preserve"> </w:t>
      </w:r>
      <w:proofErr w:type="spellStart"/>
      <w:r w:rsidRPr="00165A5E">
        <w:t>Високопільського</w:t>
      </w:r>
      <w:proofErr w:type="spellEnd"/>
      <w:r w:rsidRPr="00165A5E">
        <w:t xml:space="preserve"> району Херсонської області; </w:t>
      </w:r>
    </w:p>
    <w:p w:rsidR="00107EE1" w:rsidRPr="00165A5E" w:rsidRDefault="00107EE1" w:rsidP="00107EE1">
      <w:pPr>
        <w:pStyle w:val="a6"/>
        <w:numPr>
          <w:ilvl w:val="0"/>
          <w:numId w:val="10"/>
        </w:numPr>
        <w:ind w:left="0" w:firstLine="284"/>
        <w:jc w:val="both"/>
      </w:pPr>
      <w:r w:rsidRPr="00165A5E">
        <w:t xml:space="preserve">визначити наявність окремих елементів весільного обряду та процеси їх трансформації на початку ХХІ ст. на прикладі весілля у с. </w:t>
      </w:r>
      <w:proofErr w:type="spellStart"/>
      <w:r w:rsidRPr="00165A5E">
        <w:t>Новокурське</w:t>
      </w:r>
      <w:proofErr w:type="spellEnd"/>
      <w:r w:rsidRPr="00165A5E">
        <w:t xml:space="preserve"> та с. Зарічне;</w:t>
      </w:r>
    </w:p>
    <w:p w:rsidR="00107EE1" w:rsidRPr="00165A5E" w:rsidRDefault="00107EE1" w:rsidP="00107EE1">
      <w:pPr>
        <w:pStyle w:val="a6"/>
        <w:numPr>
          <w:ilvl w:val="0"/>
          <w:numId w:val="10"/>
        </w:numPr>
        <w:ind w:left="0" w:firstLine="284"/>
        <w:jc w:val="both"/>
      </w:pPr>
      <w:r w:rsidRPr="00165A5E">
        <w:t xml:space="preserve">вичленувати елементи російської весільної обрядовості в традиційному весіллі сіл </w:t>
      </w:r>
      <w:proofErr w:type="spellStart"/>
      <w:r w:rsidRPr="00165A5E">
        <w:t>Новокурське</w:t>
      </w:r>
      <w:proofErr w:type="spellEnd"/>
      <w:r w:rsidRPr="00165A5E">
        <w:t xml:space="preserve"> та Зарічне.</w:t>
      </w:r>
    </w:p>
    <w:p w:rsidR="00107EE1" w:rsidRDefault="00107EE1" w:rsidP="00107EE1">
      <w:pPr>
        <w:spacing w:line="240" w:lineRule="auto"/>
      </w:pPr>
    </w:p>
    <w:p w:rsidR="00A03DFD" w:rsidRDefault="00A03DFD" w:rsidP="00107EE1">
      <w:pPr>
        <w:spacing w:line="240" w:lineRule="auto"/>
      </w:pPr>
    </w:p>
    <w:p w:rsidR="00A03DFD" w:rsidRDefault="00A03DFD" w:rsidP="00107EE1">
      <w:pPr>
        <w:spacing w:line="240" w:lineRule="auto"/>
      </w:pPr>
    </w:p>
    <w:p w:rsidR="00A03DFD" w:rsidRDefault="00A03DFD" w:rsidP="00107EE1">
      <w:pPr>
        <w:spacing w:line="240" w:lineRule="auto"/>
      </w:pPr>
    </w:p>
    <w:p w:rsidR="000227D1" w:rsidRDefault="000227D1" w:rsidP="00107EE1">
      <w:pPr>
        <w:spacing w:line="240" w:lineRule="auto"/>
      </w:pPr>
    </w:p>
    <w:p w:rsidR="000227D1" w:rsidRPr="00362224" w:rsidRDefault="000227D1" w:rsidP="00107EE1">
      <w:pPr>
        <w:spacing w:line="240" w:lineRule="auto"/>
      </w:pPr>
    </w:p>
    <w:p w:rsidR="00107EE1" w:rsidRPr="00BA7280" w:rsidRDefault="00107EE1" w:rsidP="00107EE1">
      <w:pPr>
        <w:spacing w:after="0" w:line="240" w:lineRule="auto"/>
        <w:ind w:left="142"/>
        <w:jc w:val="center"/>
        <w:rPr>
          <w:rFonts w:ascii="Times New Roman" w:hAnsi="Times New Roman" w:cs="Times New Roman"/>
          <w:b/>
          <w:sz w:val="32"/>
          <w:szCs w:val="32"/>
        </w:rPr>
      </w:pPr>
      <w:r>
        <w:rPr>
          <w:rFonts w:ascii="Times New Roman" w:hAnsi="Times New Roman" w:cs="Times New Roman"/>
          <w:b/>
          <w:sz w:val="32"/>
          <w:szCs w:val="32"/>
        </w:rPr>
        <w:lastRenderedPageBreak/>
        <w:t>С</w:t>
      </w:r>
      <w:r w:rsidRPr="00BA7280">
        <w:rPr>
          <w:rFonts w:ascii="Times New Roman" w:hAnsi="Times New Roman" w:cs="Times New Roman"/>
          <w:b/>
          <w:sz w:val="32"/>
          <w:szCs w:val="32"/>
        </w:rPr>
        <w:t>екція «</w:t>
      </w:r>
      <w:r>
        <w:rPr>
          <w:rFonts w:ascii="Times New Roman" w:hAnsi="Times New Roman" w:cs="Times New Roman"/>
          <w:b/>
          <w:sz w:val="32"/>
          <w:szCs w:val="32"/>
        </w:rPr>
        <w:t>У</w:t>
      </w:r>
      <w:r w:rsidRPr="00BA7280">
        <w:rPr>
          <w:rFonts w:ascii="Times New Roman" w:hAnsi="Times New Roman" w:cs="Times New Roman"/>
          <w:b/>
          <w:sz w:val="32"/>
          <w:szCs w:val="32"/>
        </w:rPr>
        <w:t>країнська література»</w:t>
      </w:r>
    </w:p>
    <w:p w:rsidR="00107EE1" w:rsidRDefault="00107EE1" w:rsidP="00107EE1">
      <w:pPr>
        <w:spacing w:line="240" w:lineRule="auto"/>
        <w:ind w:left="142"/>
        <w:jc w:val="center"/>
      </w:pPr>
      <w:r w:rsidRPr="00BA7280">
        <w:rPr>
          <w:noProof/>
          <w:lang w:eastAsia="uk-UA"/>
        </w:rPr>
        <w:drawing>
          <wp:inline distT="0" distB="0" distL="0" distR="0" wp14:anchorId="26FCF411" wp14:editId="512C02D2">
            <wp:extent cx="899809" cy="1264596"/>
            <wp:effectExtent l="0" t="0" r="0" b="0"/>
            <wp:docPr id="28" name="Рисунок 28" descr="E:\IMG_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65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1880" cy="1267507"/>
                    </a:xfrm>
                    <a:prstGeom prst="rect">
                      <a:avLst/>
                    </a:prstGeom>
                    <a:noFill/>
                    <a:ln>
                      <a:noFill/>
                    </a:ln>
                  </pic:spPr>
                </pic:pic>
              </a:graphicData>
            </a:graphic>
          </wp:inline>
        </w:drawing>
      </w:r>
    </w:p>
    <w:p w:rsidR="00107EE1" w:rsidRPr="00BA7280" w:rsidRDefault="00107EE1" w:rsidP="00107EE1">
      <w:pPr>
        <w:pStyle w:val="a5"/>
        <w:ind w:left="142"/>
        <w:jc w:val="center"/>
        <w:rPr>
          <w:rFonts w:ascii="Times New Roman" w:hAnsi="Times New Roman"/>
          <w:b/>
          <w:sz w:val="24"/>
          <w:szCs w:val="24"/>
          <w:lang w:val="uk-UA"/>
        </w:rPr>
      </w:pPr>
      <w:r w:rsidRPr="00BA7280">
        <w:rPr>
          <w:rFonts w:ascii="Times New Roman" w:hAnsi="Times New Roman"/>
          <w:b/>
          <w:sz w:val="24"/>
          <w:szCs w:val="24"/>
          <w:lang w:val="uk-UA"/>
        </w:rPr>
        <w:t>Бордунова Єлизавета Олегівна</w:t>
      </w:r>
    </w:p>
    <w:p w:rsidR="00107EE1" w:rsidRDefault="00107EE1" w:rsidP="004A269A">
      <w:pPr>
        <w:pStyle w:val="a5"/>
        <w:ind w:left="142"/>
        <w:jc w:val="center"/>
        <w:rPr>
          <w:rFonts w:ascii="Times New Roman" w:hAnsi="Times New Roman"/>
          <w:i/>
          <w:sz w:val="24"/>
          <w:szCs w:val="24"/>
          <w:lang w:val="uk-UA"/>
        </w:rPr>
      </w:pPr>
      <w:r w:rsidRPr="00BA7280">
        <w:rPr>
          <w:rFonts w:ascii="Times New Roman" w:hAnsi="Times New Roman"/>
          <w:i/>
          <w:sz w:val="24"/>
          <w:szCs w:val="24"/>
          <w:lang w:val="uk-UA"/>
        </w:rPr>
        <w:t xml:space="preserve">учениця 10 класу </w:t>
      </w:r>
      <w:r w:rsidR="004A269A" w:rsidRPr="004A269A">
        <w:rPr>
          <w:rFonts w:ascii="Times New Roman" w:hAnsi="Times New Roman"/>
          <w:i/>
          <w:sz w:val="24"/>
          <w:szCs w:val="24"/>
          <w:lang w:val="uk-UA"/>
        </w:rPr>
        <w:t>К</w:t>
      </w:r>
      <w:r w:rsidR="004A269A">
        <w:rPr>
          <w:rFonts w:ascii="Times New Roman" w:hAnsi="Times New Roman"/>
          <w:i/>
          <w:sz w:val="24"/>
          <w:szCs w:val="24"/>
          <w:lang w:val="uk-UA"/>
        </w:rPr>
        <w:t>З «</w:t>
      </w:r>
      <w:r w:rsidR="004A269A" w:rsidRPr="004A269A">
        <w:rPr>
          <w:rFonts w:ascii="Times New Roman" w:hAnsi="Times New Roman"/>
          <w:i/>
          <w:sz w:val="24"/>
          <w:szCs w:val="24"/>
          <w:lang w:val="uk-UA"/>
        </w:rPr>
        <w:t xml:space="preserve">Навчально-виховний комплекс </w:t>
      </w:r>
      <w:r w:rsidR="004A269A">
        <w:rPr>
          <w:rFonts w:ascii="Times New Roman" w:hAnsi="Times New Roman"/>
          <w:i/>
          <w:sz w:val="24"/>
          <w:szCs w:val="24"/>
          <w:lang w:val="uk-UA"/>
        </w:rPr>
        <w:t>«</w:t>
      </w:r>
      <w:r w:rsidR="004A269A" w:rsidRPr="004A269A">
        <w:rPr>
          <w:rFonts w:ascii="Times New Roman" w:hAnsi="Times New Roman"/>
          <w:i/>
          <w:sz w:val="24"/>
          <w:szCs w:val="24"/>
          <w:lang w:val="uk-UA"/>
        </w:rPr>
        <w:t>Криворізька спеціалізована школа І-ІІІ ступенів із поглибленим вивченням іноземних мов - дошкільний навчальний заклад</w:t>
      </w:r>
      <w:r w:rsidR="004A269A">
        <w:rPr>
          <w:rFonts w:ascii="Times New Roman" w:hAnsi="Times New Roman"/>
          <w:i/>
          <w:sz w:val="24"/>
          <w:szCs w:val="24"/>
          <w:lang w:val="uk-UA"/>
        </w:rPr>
        <w:t>»</w:t>
      </w:r>
      <w:r w:rsidR="004A269A" w:rsidRPr="004A269A">
        <w:rPr>
          <w:rFonts w:ascii="Times New Roman" w:hAnsi="Times New Roman"/>
          <w:i/>
          <w:sz w:val="24"/>
          <w:szCs w:val="24"/>
          <w:lang w:val="uk-UA"/>
        </w:rPr>
        <w:t xml:space="preserve"> Криворізької міської ради Дніпропетровської області</w:t>
      </w:r>
    </w:p>
    <w:p w:rsidR="00A03DFD" w:rsidRPr="00BA7280" w:rsidRDefault="00A03DFD" w:rsidP="004A269A">
      <w:pPr>
        <w:pStyle w:val="a5"/>
        <w:ind w:left="142"/>
        <w:jc w:val="center"/>
        <w:rPr>
          <w:rFonts w:ascii="Times New Roman" w:hAnsi="Times New Roman"/>
          <w:i/>
          <w:sz w:val="24"/>
          <w:szCs w:val="24"/>
          <w:lang w:val="uk-UA"/>
        </w:rPr>
      </w:pPr>
    </w:p>
    <w:p w:rsidR="00107EE1" w:rsidRPr="00BA7280" w:rsidRDefault="00107EE1" w:rsidP="00107EE1">
      <w:pPr>
        <w:pStyle w:val="a5"/>
        <w:ind w:left="142"/>
        <w:jc w:val="center"/>
        <w:rPr>
          <w:rFonts w:ascii="Times New Roman" w:hAnsi="Times New Roman"/>
          <w:b/>
          <w:sz w:val="24"/>
          <w:szCs w:val="24"/>
          <w:lang w:val="uk-UA"/>
        </w:rPr>
      </w:pPr>
      <w:r w:rsidRPr="00BA7280">
        <w:rPr>
          <w:rFonts w:ascii="Times New Roman" w:hAnsi="Times New Roman"/>
          <w:b/>
          <w:sz w:val="24"/>
          <w:szCs w:val="24"/>
          <w:lang w:val="uk-UA"/>
        </w:rPr>
        <w:t>САКРАЛЬНИЙ ПРОСТІР РОМАНУ</w:t>
      </w:r>
      <w:r>
        <w:rPr>
          <w:rFonts w:ascii="Times New Roman" w:hAnsi="Times New Roman"/>
          <w:b/>
          <w:sz w:val="24"/>
          <w:szCs w:val="24"/>
          <w:lang w:val="uk-UA"/>
        </w:rPr>
        <w:t xml:space="preserve"> </w:t>
      </w:r>
      <w:r w:rsidRPr="00BA7280">
        <w:rPr>
          <w:rFonts w:ascii="Times New Roman" w:hAnsi="Times New Roman"/>
          <w:b/>
          <w:sz w:val="24"/>
          <w:szCs w:val="24"/>
          <w:lang w:val="uk-UA"/>
        </w:rPr>
        <w:t>«СОЛОДКА ДАРУСЯ» МАРІЇ</w:t>
      </w:r>
      <w:r>
        <w:rPr>
          <w:rFonts w:ascii="Times New Roman" w:hAnsi="Times New Roman"/>
          <w:b/>
          <w:sz w:val="24"/>
          <w:szCs w:val="24"/>
          <w:lang w:val="uk-UA"/>
        </w:rPr>
        <w:t xml:space="preserve"> </w:t>
      </w:r>
      <w:r w:rsidRPr="00BA7280">
        <w:rPr>
          <w:rFonts w:ascii="Times New Roman" w:hAnsi="Times New Roman"/>
          <w:b/>
          <w:sz w:val="24"/>
          <w:szCs w:val="24"/>
          <w:lang w:val="uk-UA"/>
        </w:rPr>
        <w:t>МАТІОС</w:t>
      </w:r>
    </w:p>
    <w:p w:rsidR="000227D1" w:rsidRDefault="000227D1" w:rsidP="000227D1">
      <w:pPr>
        <w:pStyle w:val="a5"/>
        <w:jc w:val="both"/>
        <w:rPr>
          <w:rFonts w:ascii="Times New Roman" w:hAnsi="Times New Roman"/>
          <w:sz w:val="24"/>
          <w:szCs w:val="24"/>
          <w:lang w:val="uk-UA"/>
        </w:rPr>
      </w:pPr>
    </w:p>
    <w:p w:rsidR="00107EE1" w:rsidRPr="00165A5E" w:rsidRDefault="00107EE1" w:rsidP="000227D1">
      <w:pPr>
        <w:pStyle w:val="a5"/>
        <w:jc w:val="both"/>
        <w:rPr>
          <w:rFonts w:ascii="Times New Roman" w:hAnsi="Times New Roman"/>
          <w:i/>
          <w:sz w:val="24"/>
          <w:szCs w:val="24"/>
          <w:lang w:val="uk-UA"/>
        </w:rPr>
      </w:pPr>
      <w:r w:rsidRPr="00165A5E">
        <w:rPr>
          <w:rFonts w:ascii="Times New Roman" w:hAnsi="Times New Roman"/>
          <w:i/>
          <w:sz w:val="24"/>
          <w:szCs w:val="24"/>
          <w:lang w:val="uk-UA"/>
        </w:rPr>
        <w:t>Науковий керівник: Журба Світлана Степанівна, к.</w:t>
      </w:r>
      <w:r w:rsidR="00A03DFD">
        <w:rPr>
          <w:rFonts w:ascii="Times New Roman" w:hAnsi="Times New Roman"/>
          <w:i/>
          <w:sz w:val="24"/>
          <w:szCs w:val="24"/>
          <w:lang w:val="uk-UA"/>
        </w:rPr>
        <w:t xml:space="preserve"> </w:t>
      </w:r>
      <w:r w:rsidRPr="00165A5E">
        <w:rPr>
          <w:rFonts w:ascii="Times New Roman" w:hAnsi="Times New Roman"/>
          <w:i/>
          <w:sz w:val="24"/>
          <w:szCs w:val="24"/>
          <w:lang w:val="uk-UA"/>
        </w:rPr>
        <w:t>ф</w:t>
      </w:r>
      <w:r w:rsidR="005978DE">
        <w:rPr>
          <w:rFonts w:ascii="Times New Roman" w:hAnsi="Times New Roman"/>
          <w:i/>
          <w:sz w:val="24"/>
          <w:szCs w:val="24"/>
          <w:lang w:val="uk-UA"/>
        </w:rPr>
        <w:t>іл</w:t>
      </w:r>
      <w:r w:rsidRPr="00165A5E">
        <w:rPr>
          <w:rFonts w:ascii="Times New Roman" w:hAnsi="Times New Roman"/>
          <w:i/>
          <w:sz w:val="24"/>
          <w:szCs w:val="24"/>
          <w:lang w:val="uk-UA"/>
        </w:rPr>
        <w:t>.</w:t>
      </w:r>
      <w:r w:rsidR="00A03DFD">
        <w:rPr>
          <w:rFonts w:ascii="Times New Roman" w:hAnsi="Times New Roman"/>
          <w:i/>
          <w:sz w:val="24"/>
          <w:szCs w:val="24"/>
          <w:lang w:val="uk-UA"/>
        </w:rPr>
        <w:t xml:space="preserve"> </w:t>
      </w:r>
      <w:r w:rsidRPr="00165A5E">
        <w:rPr>
          <w:rFonts w:ascii="Times New Roman" w:hAnsi="Times New Roman"/>
          <w:i/>
          <w:sz w:val="24"/>
          <w:szCs w:val="24"/>
          <w:lang w:val="uk-UA"/>
        </w:rPr>
        <w:t>н., доцент кафедри української та світової літератур Криворізький педагогічний ДВНЗ «Криворізький національний університет».</w:t>
      </w:r>
    </w:p>
    <w:p w:rsidR="00107EE1" w:rsidRPr="00BA7280" w:rsidRDefault="00107EE1" w:rsidP="00107EE1">
      <w:pPr>
        <w:pStyle w:val="a5"/>
        <w:ind w:firstLine="708"/>
        <w:jc w:val="both"/>
        <w:rPr>
          <w:rFonts w:ascii="Times New Roman" w:hAnsi="Times New Roman"/>
          <w:sz w:val="24"/>
          <w:szCs w:val="24"/>
          <w:lang w:val="uk-UA"/>
        </w:rPr>
      </w:pPr>
    </w:p>
    <w:p w:rsidR="00107EE1" w:rsidRPr="00BA7280" w:rsidRDefault="00107EE1" w:rsidP="00107EE1">
      <w:pPr>
        <w:spacing w:after="0" w:line="240" w:lineRule="auto"/>
        <w:ind w:firstLine="709"/>
        <w:jc w:val="both"/>
        <w:rPr>
          <w:rFonts w:ascii="Times New Roman" w:eastAsia="Calibri" w:hAnsi="Times New Roman" w:cs="Times New Roman"/>
          <w:sz w:val="24"/>
          <w:szCs w:val="24"/>
        </w:rPr>
      </w:pPr>
      <w:r w:rsidRPr="00BA7280">
        <w:rPr>
          <w:rFonts w:ascii="Times New Roman" w:eastAsia="Calibri" w:hAnsi="Times New Roman" w:cs="Times New Roman"/>
          <w:sz w:val="24"/>
          <w:szCs w:val="24"/>
        </w:rPr>
        <w:t xml:space="preserve">Об’єктом дослідження є роман Марії </w:t>
      </w:r>
      <w:proofErr w:type="spellStart"/>
      <w:r w:rsidRPr="00BA7280">
        <w:rPr>
          <w:rFonts w:ascii="Times New Roman" w:eastAsia="Calibri" w:hAnsi="Times New Roman" w:cs="Times New Roman"/>
          <w:sz w:val="24"/>
          <w:szCs w:val="24"/>
        </w:rPr>
        <w:t>Матіос</w:t>
      </w:r>
      <w:proofErr w:type="spellEnd"/>
      <w:r w:rsidRPr="00BA7280">
        <w:rPr>
          <w:rFonts w:ascii="Times New Roman" w:eastAsia="Calibri" w:hAnsi="Times New Roman" w:cs="Times New Roman"/>
          <w:sz w:val="24"/>
          <w:szCs w:val="24"/>
        </w:rPr>
        <w:t xml:space="preserve"> «Солодка </w:t>
      </w:r>
      <w:proofErr w:type="spellStart"/>
      <w:r w:rsidRPr="00BA7280">
        <w:rPr>
          <w:rFonts w:ascii="Times New Roman" w:eastAsia="Calibri" w:hAnsi="Times New Roman" w:cs="Times New Roman"/>
          <w:sz w:val="24"/>
          <w:szCs w:val="24"/>
        </w:rPr>
        <w:t>Даруся</w:t>
      </w:r>
      <w:proofErr w:type="spellEnd"/>
      <w:r w:rsidRPr="00BA7280">
        <w:rPr>
          <w:rFonts w:ascii="Times New Roman" w:eastAsia="Calibri" w:hAnsi="Times New Roman" w:cs="Times New Roman"/>
          <w:sz w:val="24"/>
          <w:szCs w:val="24"/>
        </w:rPr>
        <w:t>».</w:t>
      </w:r>
    </w:p>
    <w:p w:rsidR="00107EE1" w:rsidRPr="00BA7280" w:rsidRDefault="00107EE1" w:rsidP="00107EE1">
      <w:pPr>
        <w:spacing w:after="0" w:line="240" w:lineRule="auto"/>
        <w:ind w:firstLine="709"/>
        <w:jc w:val="both"/>
        <w:rPr>
          <w:rFonts w:ascii="Times New Roman" w:eastAsia="Calibri" w:hAnsi="Times New Roman" w:cs="Times New Roman"/>
          <w:sz w:val="24"/>
          <w:szCs w:val="24"/>
        </w:rPr>
      </w:pPr>
      <w:r w:rsidRPr="00BA7280">
        <w:rPr>
          <w:rFonts w:ascii="Times New Roman" w:eastAsia="Calibri" w:hAnsi="Times New Roman" w:cs="Times New Roman"/>
          <w:sz w:val="24"/>
          <w:szCs w:val="24"/>
        </w:rPr>
        <w:t xml:space="preserve">Мета роботи полягає в тому, щоб з’ясувати сакральний простір роману Марії </w:t>
      </w:r>
      <w:proofErr w:type="spellStart"/>
      <w:r w:rsidRPr="00BA7280">
        <w:rPr>
          <w:rFonts w:ascii="Times New Roman" w:eastAsia="Calibri" w:hAnsi="Times New Roman" w:cs="Times New Roman"/>
          <w:sz w:val="24"/>
          <w:szCs w:val="24"/>
        </w:rPr>
        <w:t>Матіос</w:t>
      </w:r>
      <w:proofErr w:type="spellEnd"/>
      <w:r w:rsidRPr="00BA7280">
        <w:rPr>
          <w:rFonts w:ascii="Times New Roman" w:eastAsia="Calibri" w:hAnsi="Times New Roman" w:cs="Times New Roman"/>
          <w:sz w:val="24"/>
          <w:szCs w:val="24"/>
        </w:rPr>
        <w:t xml:space="preserve"> «Солодка </w:t>
      </w:r>
      <w:proofErr w:type="spellStart"/>
      <w:r w:rsidRPr="00BA7280">
        <w:rPr>
          <w:rFonts w:ascii="Times New Roman" w:eastAsia="Calibri" w:hAnsi="Times New Roman" w:cs="Times New Roman"/>
          <w:sz w:val="24"/>
          <w:szCs w:val="24"/>
        </w:rPr>
        <w:t>Даруся</w:t>
      </w:r>
      <w:proofErr w:type="spellEnd"/>
      <w:r w:rsidRPr="00BA7280">
        <w:rPr>
          <w:rFonts w:ascii="Times New Roman" w:eastAsia="Calibri" w:hAnsi="Times New Roman" w:cs="Times New Roman"/>
          <w:sz w:val="24"/>
          <w:szCs w:val="24"/>
        </w:rPr>
        <w:t xml:space="preserve">» задля виявлення індивідуально-авторської інтерпретації міфологем. </w:t>
      </w:r>
    </w:p>
    <w:p w:rsidR="00107EE1" w:rsidRPr="00BA7280" w:rsidRDefault="00107EE1" w:rsidP="00107EE1">
      <w:pPr>
        <w:spacing w:after="0" w:line="240" w:lineRule="auto"/>
        <w:ind w:firstLine="709"/>
        <w:jc w:val="both"/>
        <w:rPr>
          <w:rFonts w:ascii="Times New Roman" w:eastAsia="Calibri" w:hAnsi="Times New Roman" w:cs="Times New Roman"/>
          <w:sz w:val="24"/>
          <w:szCs w:val="24"/>
        </w:rPr>
      </w:pPr>
      <w:r w:rsidRPr="00BA7280">
        <w:rPr>
          <w:rFonts w:ascii="Times New Roman" w:eastAsia="Calibri" w:hAnsi="Times New Roman" w:cs="Times New Roman"/>
          <w:sz w:val="24"/>
          <w:szCs w:val="24"/>
        </w:rPr>
        <w:t xml:space="preserve">Під час проведення дослідження були використані такі методи: аналіз літературознавчої та критичної літератури, синтез, узагальнення, інтерпретація, аналіз прозового твору; міфологічний з метою виявлення традиційних українських </w:t>
      </w:r>
      <w:proofErr w:type="spellStart"/>
      <w:r w:rsidRPr="00BA7280">
        <w:rPr>
          <w:rFonts w:ascii="Times New Roman" w:eastAsia="Calibri" w:hAnsi="Times New Roman" w:cs="Times New Roman"/>
          <w:sz w:val="24"/>
          <w:szCs w:val="24"/>
        </w:rPr>
        <w:t>міфосимволів</w:t>
      </w:r>
      <w:proofErr w:type="spellEnd"/>
      <w:r w:rsidRPr="00BA7280">
        <w:rPr>
          <w:rFonts w:ascii="Times New Roman" w:eastAsia="Calibri" w:hAnsi="Times New Roman" w:cs="Times New Roman"/>
          <w:sz w:val="24"/>
          <w:szCs w:val="24"/>
        </w:rPr>
        <w:t xml:space="preserve"> та їх трансформацій у творі, психологічний для вмотивування вчинків персонажів.</w:t>
      </w:r>
    </w:p>
    <w:p w:rsidR="00107EE1" w:rsidRPr="00BA7280" w:rsidRDefault="00107EE1" w:rsidP="00107EE1">
      <w:pPr>
        <w:spacing w:after="0" w:line="240" w:lineRule="auto"/>
        <w:ind w:firstLine="709"/>
        <w:jc w:val="both"/>
        <w:rPr>
          <w:rFonts w:ascii="Times New Roman" w:eastAsia="Calibri" w:hAnsi="Times New Roman" w:cs="Times New Roman"/>
          <w:spacing w:val="-2"/>
          <w:sz w:val="24"/>
          <w:szCs w:val="24"/>
          <w:shd w:val="clear" w:color="auto" w:fill="FFFFFF"/>
        </w:rPr>
      </w:pPr>
      <w:r w:rsidRPr="00BA7280">
        <w:rPr>
          <w:rFonts w:ascii="Times New Roman" w:eastAsia="Calibri" w:hAnsi="Times New Roman" w:cs="Times New Roman"/>
          <w:spacing w:val="-2"/>
          <w:sz w:val="24"/>
          <w:szCs w:val="24"/>
        </w:rPr>
        <w:t xml:space="preserve">Одержані висновки та новизна. </w:t>
      </w:r>
      <w:r w:rsidRPr="00BA7280">
        <w:rPr>
          <w:rFonts w:ascii="Times New Roman" w:eastAsia="Calibri" w:hAnsi="Times New Roman" w:cs="Times New Roman"/>
          <w:spacing w:val="-2"/>
          <w:sz w:val="24"/>
          <w:szCs w:val="24"/>
          <w:shd w:val="clear" w:color="auto" w:fill="FFFFFF"/>
        </w:rPr>
        <w:t>У романі М.</w:t>
      </w:r>
      <w:proofErr w:type="spellStart"/>
      <w:r w:rsidRPr="00BA7280">
        <w:rPr>
          <w:rFonts w:ascii="Times New Roman" w:eastAsia="Calibri" w:hAnsi="Times New Roman" w:cs="Times New Roman"/>
          <w:spacing w:val="-2"/>
          <w:sz w:val="24"/>
          <w:szCs w:val="24"/>
          <w:shd w:val="clear" w:color="auto" w:fill="FFFFFF"/>
        </w:rPr>
        <w:t>Матіос</w:t>
      </w:r>
      <w:proofErr w:type="spellEnd"/>
      <w:r w:rsidRPr="00BA7280">
        <w:rPr>
          <w:rFonts w:ascii="Times New Roman" w:eastAsia="Calibri" w:hAnsi="Times New Roman" w:cs="Times New Roman"/>
          <w:spacing w:val="-2"/>
          <w:sz w:val="24"/>
          <w:szCs w:val="24"/>
          <w:shd w:val="clear" w:color="auto" w:fill="FFFFFF"/>
        </w:rPr>
        <w:t xml:space="preserve"> «Солодка </w:t>
      </w:r>
      <w:proofErr w:type="spellStart"/>
      <w:r w:rsidRPr="00BA7280">
        <w:rPr>
          <w:rFonts w:ascii="Times New Roman" w:eastAsia="Calibri" w:hAnsi="Times New Roman" w:cs="Times New Roman"/>
          <w:spacing w:val="-2"/>
          <w:sz w:val="24"/>
          <w:szCs w:val="24"/>
          <w:shd w:val="clear" w:color="auto" w:fill="FFFFFF"/>
        </w:rPr>
        <w:t>Даруся</w:t>
      </w:r>
      <w:proofErr w:type="spellEnd"/>
      <w:r w:rsidRPr="00BA7280">
        <w:rPr>
          <w:rFonts w:ascii="Times New Roman" w:eastAsia="Calibri" w:hAnsi="Times New Roman" w:cs="Times New Roman"/>
          <w:spacing w:val="-2"/>
          <w:sz w:val="24"/>
          <w:szCs w:val="24"/>
          <w:shd w:val="clear" w:color="auto" w:fill="FFFFFF"/>
        </w:rPr>
        <w:t xml:space="preserve">» відтворено не просто реалії, які відповідають духовному світові особистості, а створено сакральний простір, зітканий з площин як сакрального, так і </w:t>
      </w:r>
      <w:proofErr w:type="spellStart"/>
      <w:r w:rsidRPr="00BA7280">
        <w:rPr>
          <w:rFonts w:ascii="Times New Roman" w:eastAsia="Calibri" w:hAnsi="Times New Roman" w:cs="Times New Roman"/>
          <w:spacing w:val="-2"/>
          <w:sz w:val="24"/>
          <w:szCs w:val="24"/>
          <w:shd w:val="clear" w:color="auto" w:fill="FFFFFF"/>
        </w:rPr>
        <w:t>профанного</w:t>
      </w:r>
      <w:proofErr w:type="spellEnd"/>
      <w:r w:rsidRPr="00BA7280">
        <w:rPr>
          <w:rFonts w:ascii="Times New Roman" w:eastAsia="Calibri" w:hAnsi="Times New Roman" w:cs="Times New Roman"/>
          <w:spacing w:val="-2"/>
          <w:sz w:val="24"/>
          <w:szCs w:val="24"/>
          <w:shd w:val="clear" w:color="auto" w:fill="FFFFFF"/>
        </w:rPr>
        <w:t xml:space="preserve">. </w:t>
      </w:r>
      <w:r w:rsidRPr="00BA7280">
        <w:rPr>
          <w:rFonts w:ascii="Times New Roman" w:eastAsia="Times New Roman" w:hAnsi="Times New Roman" w:cs="Times New Roman"/>
          <w:spacing w:val="-2"/>
          <w:sz w:val="24"/>
          <w:szCs w:val="24"/>
          <w:lang w:eastAsia="uk-UA"/>
        </w:rPr>
        <w:t>Традиційні українські образи-символи у романі зазнають переходу в площину сакрального. О</w:t>
      </w:r>
      <w:r w:rsidRPr="00BA7280">
        <w:rPr>
          <w:rFonts w:ascii="Times New Roman" w:eastAsia="Calibri" w:hAnsi="Times New Roman" w:cs="Times New Roman"/>
          <w:spacing w:val="-2"/>
          <w:sz w:val="24"/>
          <w:szCs w:val="24"/>
          <w:shd w:val="clear" w:color="auto" w:fill="FFFFFF"/>
        </w:rPr>
        <w:t xml:space="preserve">браз води у творі має </w:t>
      </w:r>
      <w:proofErr w:type="spellStart"/>
      <w:r w:rsidRPr="00BA7280">
        <w:rPr>
          <w:rFonts w:ascii="Times New Roman" w:eastAsia="Calibri" w:hAnsi="Times New Roman" w:cs="Times New Roman"/>
          <w:spacing w:val="-2"/>
          <w:sz w:val="24"/>
          <w:szCs w:val="24"/>
          <w:shd w:val="clear" w:color="auto" w:fill="FFFFFF"/>
        </w:rPr>
        <w:t>міфосемантичне</w:t>
      </w:r>
      <w:proofErr w:type="spellEnd"/>
      <w:r w:rsidRPr="00BA7280">
        <w:rPr>
          <w:rFonts w:ascii="Times New Roman" w:eastAsia="Calibri" w:hAnsi="Times New Roman" w:cs="Times New Roman"/>
          <w:spacing w:val="-2"/>
          <w:sz w:val="24"/>
          <w:szCs w:val="24"/>
          <w:shd w:val="clear" w:color="auto" w:fill="FFFFFF"/>
        </w:rPr>
        <w:t xml:space="preserve"> наповнення, яке виявляється у трактуванні </w:t>
      </w:r>
      <w:proofErr w:type="spellStart"/>
      <w:r w:rsidRPr="00BA7280">
        <w:rPr>
          <w:rFonts w:ascii="Times New Roman" w:eastAsia="Calibri" w:hAnsi="Times New Roman" w:cs="Times New Roman"/>
          <w:spacing w:val="-2"/>
          <w:sz w:val="24"/>
          <w:szCs w:val="24"/>
          <w:shd w:val="clear" w:color="auto" w:fill="FFFFFF"/>
        </w:rPr>
        <w:t>міфосимволу</w:t>
      </w:r>
      <w:proofErr w:type="spellEnd"/>
      <w:r w:rsidRPr="00BA7280">
        <w:rPr>
          <w:rFonts w:ascii="Times New Roman" w:eastAsia="Calibri" w:hAnsi="Times New Roman" w:cs="Times New Roman"/>
          <w:spacing w:val="-2"/>
          <w:sz w:val="24"/>
          <w:szCs w:val="24"/>
          <w:shd w:val="clear" w:color="auto" w:fill="FFFFFF"/>
        </w:rPr>
        <w:t xml:space="preserve"> водної стихії як очищення від гріха. </w:t>
      </w:r>
      <w:r w:rsidRPr="00BA7280">
        <w:rPr>
          <w:rFonts w:ascii="Times New Roman" w:eastAsia="Times New Roman" w:hAnsi="Times New Roman" w:cs="Times New Roman"/>
          <w:spacing w:val="-2"/>
          <w:sz w:val="24"/>
          <w:szCs w:val="24"/>
          <w:lang w:eastAsia="uk-UA"/>
        </w:rPr>
        <w:t xml:space="preserve">Так вода і земля стають джерелом порятунку </w:t>
      </w:r>
      <w:proofErr w:type="spellStart"/>
      <w:r w:rsidRPr="00BA7280">
        <w:rPr>
          <w:rFonts w:ascii="Times New Roman" w:eastAsia="Times New Roman" w:hAnsi="Times New Roman" w:cs="Times New Roman"/>
          <w:spacing w:val="-2"/>
          <w:sz w:val="24"/>
          <w:szCs w:val="24"/>
          <w:lang w:eastAsia="uk-UA"/>
        </w:rPr>
        <w:t>Дарусі</w:t>
      </w:r>
      <w:proofErr w:type="spellEnd"/>
      <w:r w:rsidRPr="00BA7280">
        <w:rPr>
          <w:rFonts w:ascii="Times New Roman" w:eastAsia="Times New Roman" w:hAnsi="Times New Roman" w:cs="Times New Roman"/>
          <w:spacing w:val="-2"/>
          <w:sz w:val="24"/>
          <w:szCs w:val="24"/>
          <w:lang w:eastAsia="uk-UA"/>
        </w:rPr>
        <w:t xml:space="preserve"> від нападів головного болю. Особисте розуміння дівчиною сакральних властивостей природи засвідчує зв’язок </w:t>
      </w:r>
      <w:proofErr w:type="spellStart"/>
      <w:r w:rsidRPr="00BA7280">
        <w:rPr>
          <w:rFonts w:ascii="Times New Roman" w:eastAsia="Times New Roman" w:hAnsi="Times New Roman" w:cs="Times New Roman"/>
          <w:spacing w:val="-2"/>
          <w:sz w:val="24"/>
          <w:szCs w:val="24"/>
          <w:lang w:eastAsia="uk-UA"/>
        </w:rPr>
        <w:t>Дарусі</w:t>
      </w:r>
      <w:proofErr w:type="spellEnd"/>
      <w:r w:rsidRPr="00BA7280">
        <w:rPr>
          <w:rFonts w:ascii="Times New Roman" w:eastAsia="Times New Roman" w:hAnsi="Times New Roman" w:cs="Times New Roman"/>
          <w:spacing w:val="-2"/>
          <w:sz w:val="24"/>
          <w:szCs w:val="24"/>
          <w:lang w:eastAsia="uk-UA"/>
        </w:rPr>
        <w:t xml:space="preserve"> з колективною пам’яттю народу, усвідомлення традиційних українських архетипів. </w:t>
      </w:r>
      <w:r w:rsidRPr="00BA7280">
        <w:rPr>
          <w:rFonts w:ascii="Times New Roman" w:eastAsia="Calibri" w:hAnsi="Times New Roman" w:cs="Times New Roman"/>
          <w:spacing w:val="-2"/>
          <w:sz w:val="24"/>
          <w:szCs w:val="24"/>
          <w:shd w:val="clear" w:color="auto" w:fill="FFFFFF"/>
        </w:rPr>
        <w:t xml:space="preserve">Словесно-музичний простір роману несе сакральне наповнення, але й виступає у </w:t>
      </w:r>
      <w:proofErr w:type="spellStart"/>
      <w:r w:rsidRPr="00BA7280">
        <w:rPr>
          <w:rFonts w:ascii="Times New Roman" w:eastAsia="Calibri" w:hAnsi="Times New Roman" w:cs="Times New Roman"/>
          <w:spacing w:val="-2"/>
          <w:sz w:val="24"/>
          <w:szCs w:val="24"/>
          <w:shd w:val="clear" w:color="auto" w:fill="FFFFFF"/>
        </w:rPr>
        <w:t>профанному</w:t>
      </w:r>
      <w:proofErr w:type="spellEnd"/>
      <w:r w:rsidRPr="00BA7280">
        <w:rPr>
          <w:rFonts w:ascii="Times New Roman" w:eastAsia="Calibri" w:hAnsi="Times New Roman" w:cs="Times New Roman"/>
          <w:spacing w:val="-2"/>
          <w:sz w:val="24"/>
          <w:szCs w:val="24"/>
          <w:shd w:val="clear" w:color="auto" w:fill="FFFFFF"/>
        </w:rPr>
        <w:t xml:space="preserve"> ракурсі (</w:t>
      </w:r>
      <w:proofErr w:type="spellStart"/>
      <w:r w:rsidRPr="00BA7280">
        <w:rPr>
          <w:rFonts w:ascii="Times New Roman" w:eastAsia="Calibri" w:hAnsi="Times New Roman" w:cs="Times New Roman"/>
          <w:spacing w:val="-2"/>
          <w:sz w:val="24"/>
          <w:szCs w:val="24"/>
          <w:shd w:val="clear" w:color="auto" w:fill="FFFFFF"/>
        </w:rPr>
        <w:t>материний</w:t>
      </w:r>
      <w:proofErr w:type="spellEnd"/>
      <w:r w:rsidRPr="00BA7280">
        <w:rPr>
          <w:rFonts w:ascii="Times New Roman" w:eastAsia="Calibri" w:hAnsi="Times New Roman" w:cs="Times New Roman"/>
          <w:spacing w:val="-2"/>
          <w:sz w:val="24"/>
          <w:szCs w:val="24"/>
          <w:shd w:val="clear" w:color="auto" w:fill="FFFFFF"/>
        </w:rPr>
        <w:t xml:space="preserve"> прокльон).</w:t>
      </w:r>
    </w:p>
    <w:p w:rsidR="00107EE1" w:rsidRPr="00BA7280" w:rsidRDefault="00107EE1" w:rsidP="00107EE1">
      <w:pPr>
        <w:spacing w:after="0" w:line="240" w:lineRule="auto"/>
        <w:ind w:firstLine="709"/>
        <w:jc w:val="both"/>
        <w:rPr>
          <w:rFonts w:ascii="Times New Roman" w:eastAsia="Calibri" w:hAnsi="Times New Roman" w:cs="Times New Roman"/>
          <w:sz w:val="24"/>
          <w:szCs w:val="24"/>
        </w:rPr>
      </w:pPr>
      <w:r w:rsidRPr="00BA7280">
        <w:rPr>
          <w:rFonts w:ascii="Times New Roman" w:eastAsia="Calibri" w:hAnsi="Times New Roman" w:cs="Times New Roman"/>
          <w:sz w:val="24"/>
          <w:szCs w:val="24"/>
          <w:shd w:val="clear" w:color="auto" w:fill="FFFFFF"/>
        </w:rPr>
        <w:t>П</w:t>
      </w:r>
      <w:r w:rsidRPr="00BA7280">
        <w:rPr>
          <w:rFonts w:ascii="Times New Roman" w:eastAsia="Calibri" w:hAnsi="Times New Roman" w:cs="Times New Roman"/>
          <w:sz w:val="24"/>
          <w:szCs w:val="24"/>
        </w:rPr>
        <w:t>рактичне значення дослідження полягає в тому, що матеріали можуть бути використані під час поглибленого вивчення творчості М.</w:t>
      </w:r>
      <w:proofErr w:type="spellStart"/>
      <w:r w:rsidRPr="00BA7280">
        <w:rPr>
          <w:rFonts w:ascii="Times New Roman" w:eastAsia="Calibri" w:hAnsi="Times New Roman" w:cs="Times New Roman"/>
          <w:sz w:val="24"/>
          <w:szCs w:val="24"/>
        </w:rPr>
        <w:t>Матіос</w:t>
      </w:r>
      <w:proofErr w:type="spellEnd"/>
      <w:r w:rsidRPr="00BA7280">
        <w:rPr>
          <w:rFonts w:ascii="Times New Roman" w:eastAsia="Calibri" w:hAnsi="Times New Roman" w:cs="Times New Roman"/>
          <w:sz w:val="24"/>
          <w:szCs w:val="24"/>
        </w:rPr>
        <w:t xml:space="preserve"> у шкільному курсі української літератури, на уроках позакласного читання та на факультативних заняттях у класах з поглибленим вивченням української мови і літератури в загальноосвітніх школах, гімназіях, ліцеях.</w:t>
      </w:r>
    </w:p>
    <w:p w:rsidR="00107EE1" w:rsidRDefault="00107EE1" w:rsidP="00107EE1">
      <w:pPr>
        <w:spacing w:after="0" w:line="240" w:lineRule="auto"/>
        <w:ind w:firstLine="709"/>
        <w:jc w:val="both"/>
        <w:rPr>
          <w:rFonts w:ascii="Times New Roman" w:eastAsia="Times New Roman" w:hAnsi="Times New Roman" w:cs="Times New Roman"/>
          <w:sz w:val="24"/>
          <w:szCs w:val="24"/>
          <w:lang w:eastAsia="uk-UA"/>
        </w:rPr>
      </w:pPr>
      <w:r w:rsidRPr="00BA7280">
        <w:rPr>
          <w:rFonts w:ascii="Times New Roman" w:eastAsia="Calibri" w:hAnsi="Times New Roman" w:cs="Times New Roman"/>
          <w:sz w:val="24"/>
          <w:szCs w:val="24"/>
        </w:rPr>
        <w:t xml:space="preserve">Ключові слова: сакральність, </w:t>
      </w:r>
      <w:proofErr w:type="spellStart"/>
      <w:r w:rsidRPr="00BA7280">
        <w:rPr>
          <w:rFonts w:ascii="Times New Roman" w:eastAsia="Calibri" w:hAnsi="Times New Roman" w:cs="Times New Roman"/>
          <w:sz w:val="24"/>
          <w:szCs w:val="24"/>
        </w:rPr>
        <w:t>профанність</w:t>
      </w:r>
      <w:proofErr w:type="spellEnd"/>
      <w:r w:rsidRPr="00BA7280">
        <w:rPr>
          <w:rFonts w:ascii="Times New Roman" w:eastAsia="Calibri" w:hAnsi="Times New Roman" w:cs="Times New Roman"/>
          <w:sz w:val="24"/>
          <w:szCs w:val="24"/>
        </w:rPr>
        <w:t xml:space="preserve">, сакральні образи, </w:t>
      </w:r>
      <w:proofErr w:type="spellStart"/>
      <w:r w:rsidRPr="00BA7280">
        <w:rPr>
          <w:rFonts w:ascii="Times New Roman" w:eastAsia="Calibri" w:hAnsi="Times New Roman" w:cs="Times New Roman"/>
          <w:sz w:val="24"/>
          <w:szCs w:val="24"/>
        </w:rPr>
        <w:t>міфосимволи</w:t>
      </w:r>
      <w:proofErr w:type="spellEnd"/>
      <w:r w:rsidRPr="00BA7280">
        <w:rPr>
          <w:rFonts w:ascii="Times New Roman" w:eastAsia="Calibri" w:hAnsi="Times New Roman" w:cs="Times New Roman"/>
          <w:sz w:val="24"/>
          <w:szCs w:val="24"/>
        </w:rPr>
        <w:t xml:space="preserve">, </w:t>
      </w:r>
      <w:r w:rsidRPr="00BA7280">
        <w:rPr>
          <w:rFonts w:ascii="Times New Roman" w:eastAsia="Times New Roman" w:hAnsi="Times New Roman" w:cs="Times New Roman"/>
          <w:sz w:val="24"/>
          <w:szCs w:val="24"/>
          <w:lang w:eastAsia="uk-UA"/>
        </w:rPr>
        <w:t>фольклорні, язичницькі та християнські елементи, словесно-музичний простір твору.</w:t>
      </w:r>
    </w:p>
    <w:p w:rsidR="00107EE1" w:rsidRDefault="00107EE1" w:rsidP="00107EE1">
      <w:pPr>
        <w:spacing w:after="0" w:line="240" w:lineRule="auto"/>
        <w:ind w:firstLine="709"/>
        <w:jc w:val="both"/>
        <w:rPr>
          <w:rFonts w:ascii="Times New Roman" w:eastAsia="Times New Roman" w:hAnsi="Times New Roman" w:cs="Times New Roman"/>
          <w:sz w:val="24"/>
          <w:szCs w:val="24"/>
          <w:lang w:eastAsia="uk-UA"/>
        </w:rPr>
      </w:pPr>
    </w:p>
    <w:p w:rsidR="00A03DFD" w:rsidRDefault="00A03DFD" w:rsidP="00107EE1">
      <w:pPr>
        <w:spacing w:after="0" w:line="240" w:lineRule="auto"/>
        <w:ind w:firstLine="709"/>
        <w:jc w:val="both"/>
        <w:rPr>
          <w:rFonts w:ascii="Times New Roman" w:eastAsia="Times New Roman" w:hAnsi="Times New Roman" w:cs="Times New Roman"/>
          <w:sz w:val="24"/>
          <w:szCs w:val="24"/>
          <w:lang w:eastAsia="uk-UA"/>
        </w:rPr>
      </w:pPr>
    </w:p>
    <w:p w:rsidR="00107EE1" w:rsidRDefault="00107EE1" w:rsidP="00107EE1">
      <w:pPr>
        <w:spacing w:after="0" w:line="240" w:lineRule="auto"/>
        <w:ind w:firstLine="709"/>
        <w:jc w:val="both"/>
        <w:rPr>
          <w:rFonts w:ascii="Times New Roman" w:eastAsia="Times New Roman" w:hAnsi="Times New Roman" w:cs="Times New Roman"/>
          <w:sz w:val="24"/>
          <w:szCs w:val="24"/>
          <w:lang w:eastAsia="uk-UA"/>
        </w:rPr>
      </w:pPr>
    </w:p>
    <w:p w:rsidR="00107EE1" w:rsidRPr="0045035A" w:rsidRDefault="00107EE1" w:rsidP="00107EE1">
      <w:pPr>
        <w:spacing w:after="0" w:line="240" w:lineRule="auto"/>
        <w:ind w:firstLine="709"/>
        <w:jc w:val="both"/>
        <w:rPr>
          <w:rFonts w:ascii="Times New Roman" w:eastAsia="Times New Roman" w:hAnsi="Times New Roman" w:cs="Times New Roman"/>
          <w:sz w:val="24"/>
          <w:szCs w:val="24"/>
          <w:lang w:eastAsia="uk-UA"/>
        </w:rPr>
      </w:pPr>
    </w:p>
    <w:p w:rsidR="00107EE1" w:rsidRDefault="00107EE1" w:rsidP="00107EE1">
      <w:pPr>
        <w:pStyle w:val="a5"/>
        <w:jc w:val="center"/>
        <w:rPr>
          <w:rFonts w:ascii="Times New Roman" w:hAnsi="Times New Roman"/>
          <w:sz w:val="24"/>
          <w:szCs w:val="24"/>
          <w:lang w:val="uk-UA"/>
        </w:rPr>
      </w:pPr>
      <w:r w:rsidRPr="00BA7280">
        <w:rPr>
          <w:rFonts w:ascii="Times New Roman" w:hAnsi="Times New Roman"/>
          <w:noProof/>
          <w:sz w:val="24"/>
          <w:szCs w:val="24"/>
          <w:lang w:val="uk-UA" w:eastAsia="uk-UA"/>
        </w:rPr>
        <w:lastRenderedPageBreak/>
        <w:drawing>
          <wp:inline distT="0" distB="0" distL="0" distR="0" wp14:anchorId="2075198B" wp14:editId="4761A883">
            <wp:extent cx="1016475" cy="1311965"/>
            <wp:effectExtent l="0" t="0" r="0" b="2540"/>
            <wp:docPr id="29" name="Рисунок 29" descr="E:\IMG_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532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358" t="8641" b="11111"/>
                    <a:stretch/>
                  </pic:blipFill>
                  <pic:spPr bwMode="auto">
                    <a:xfrm>
                      <a:off x="0" y="0"/>
                      <a:ext cx="1017998" cy="1313931"/>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pStyle w:val="a5"/>
        <w:jc w:val="center"/>
        <w:rPr>
          <w:rFonts w:ascii="Times New Roman" w:hAnsi="Times New Roman"/>
          <w:sz w:val="24"/>
          <w:szCs w:val="24"/>
          <w:lang w:val="uk-UA"/>
        </w:rPr>
      </w:pPr>
    </w:p>
    <w:p w:rsidR="00107EE1" w:rsidRDefault="00107EE1" w:rsidP="00107EE1">
      <w:pPr>
        <w:spacing w:after="0" w:line="240" w:lineRule="auto"/>
        <w:ind w:left="142"/>
        <w:jc w:val="center"/>
        <w:rPr>
          <w:rFonts w:ascii="Times New Roman" w:hAnsi="Times New Roman" w:cs="Times New Roman"/>
          <w:i/>
          <w:sz w:val="24"/>
          <w:szCs w:val="24"/>
        </w:rPr>
      </w:pPr>
      <w:r w:rsidRPr="00BA7280">
        <w:rPr>
          <w:rFonts w:ascii="Times New Roman" w:hAnsi="Times New Roman" w:cs="Times New Roman"/>
          <w:b/>
          <w:sz w:val="24"/>
          <w:szCs w:val="24"/>
        </w:rPr>
        <w:t>Нестеренко Леся Валеріївна</w:t>
      </w:r>
      <w:r>
        <w:rPr>
          <w:rFonts w:ascii="Times New Roman" w:hAnsi="Times New Roman" w:cs="Times New Roman"/>
          <w:b/>
          <w:sz w:val="24"/>
          <w:szCs w:val="24"/>
        </w:rPr>
        <w:br/>
      </w:r>
      <w:r w:rsidRPr="00BA7280">
        <w:rPr>
          <w:rFonts w:ascii="Times New Roman" w:hAnsi="Times New Roman" w:cs="Times New Roman"/>
          <w:i/>
          <w:sz w:val="24"/>
          <w:szCs w:val="24"/>
        </w:rPr>
        <w:t xml:space="preserve">учениця 11 класу </w:t>
      </w:r>
      <w:r w:rsidR="004A269A" w:rsidRPr="004A269A">
        <w:rPr>
          <w:rFonts w:ascii="Times New Roman" w:hAnsi="Times New Roman" w:cs="Times New Roman"/>
          <w:i/>
          <w:sz w:val="24"/>
          <w:szCs w:val="24"/>
        </w:rPr>
        <w:t>Криворізьк</w:t>
      </w:r>
      <w:r w:rsidR="004A269A">
        <w:rPr>
          <w:rFonts w:ascii="Times New Roman" w:hAnsi="Times New Roman" w:cs="Times New Roman"/>
          <w:i/>
          <w:sz w:val="24"/>
          <w:szCs w:val="24"/>
        </w:rPr>
        <w:t>ої</w:t>
      </w:r>
      <w:r w:rsidR="004A269A" w:rsidRPr="004A269A">
        <w:rPr>
          <w:rFonts w:ascii="Times New Roman" w:hAnsi="Times New Roman" w:cs="Times New Roman"/>
          <w:i/>
          <w:sz w:val="24"/>
          <w:szCs w:val="24"/>
        </w:rPr>
        <w:t xml:space="preserve"> Центрально-Міськ</w:t>
      </w:r>
      <w:r w:rsidR="004A269A">
        <w:rPr>
          <w:rFonts w:ascii="Times New Roman" w:hAnsi="Times New Roman" w:cs="Times New Roman"/>
          <w:i/>
          <w:sz w:val="24"/>
          <w:szCs w:val="24"/>
        </w:rPr>
        <w:t>ої</w:t>
      </w:r>
      <w:r w:rsidR="004A269A" w:rsidRPr="004A269A">
        <w:rPr>
          <w:rFonts w:ascii="Times New Roman" w:hAnsi="Times New Roman" w:cs="Times New Roman"/>
          <w:i/>
          <w:sz w:val="24"/>
          <w:szCs w:val="24"/>
        </w:rPr>
        <w:t xml:space="preserve"> гімназі</w:t>
      </w:r>
      <w:r w:rsidR="004A269A">
        <w:rPr>
          <w:rFonts w:ascii="Times New Roman" w:hAnsi="Times New Roman" w:cs="Times New Roman"/>
          <w:i/>
          <w:sz w:val="24"/>
          <w:szCs w:val="24"/>
        </w:rPr>
        <w:t>ї</w:t>
      </w:r>
      <w:r w:rsidR="004A269A" w:rsidRPr="004A269A">
        <w:rPr>
          <w:rFonts w:ascii="Times New Roman" w:hAnsi="Times New Roman" w:cs="Times New Roman"/>
          <w:i/>
          <w:sz w:val="24"/>
          <w:szCs w:val="24"/>
        </w:rPr>
        <w:t xml:space="preserve"> Криворізької міської ради Дніпропетровської області</w:t>
      </w:r>
    </w:p>
    <w:p w:rsidR="00A03DFD" w:rsidRPr="00AE7AE5" w:rsidRDefault="00A03DFD" w:rsidP="00107EE1">
      <w:pPr>
        <w:spacing w:after="0" w:line="240" w:lineRule="auto"/>
        <w:ind w:left="142"/>
        <w:jc w:val="center"/>
        <w:rPr>
          <w:rFonts w:ascii="Times New Roman" w:hAnsi="Times New Roman" w:cs="Times New Roman"/>
          <w:i/>
          <w:sz w:val="24"/>
          <w:szCs w:val="24"/>
        </w:rPr>
      </w:pPr>
    </w:p>
    <w:p w:rsidR="00107EE1" w:rsidRPr="00BA7280" w:rsidRDefault="00107EE1" w:rsidP="00107EE1">
      <w:pPr>
        <w:spacing w:after="0" w:line="240" w:lineRule="auto"/>
        <w:ind w:left="142"/>
        <w:jc w:val="center"/>
        <w:rPr>
          <w:rFonts w:ascii="Times New Roman" w:hAnsi="Times New Roman" w:cs="Times New Roman"/>
          <w:b/>
          <w:sz w:val="24"/>
          <w:szCs w:val="24"/>
        </w:rPr>
      </w:pPr>
      <w:r w:rsidRPr="00BA7280">
        <w:rPr>
          <w:rFonts w:ascii="Times New Roman" w:hAnsi="Times New Roman" w:cs="Times New Roman"/>
          <w:b/>
          <w:sz w:val="24"/>
          <w:szCs w:val="24"/>
        </w:rPr>
        <w:t xml:space="preserve">ДОСЛІДЖЕННЯ ПРОБЛЕМАТИКИ РОМАНУ ЛІНИ КОСТЕНКО </w:t>
      </w:r>
    </w:p>
    <w:p w:rsidR="00107EE1" w:rsidRPr="00BA7280" w:rsidRDefault="00107EE1" w:rsidP="00107EE1">
      <w:pPr>
        <w:spacing w:after="0" w:line="240" w:lineRule="auto"/>
        <w:ind w:left="142"/>
        <w:jc w:val="center"/>
        <w:rPr>
          <w:rFonts w:ascii="Times New Roman" w:hAnsi="Times New Roman" w:cs="Times New Roman"/>
          <w:b/>
          <w:sz w:val="24"/>
          <w:szCs w:val="24"/>
        </w:rPr>
      </w:pPr>
      <w:r w:rsidRPr="00BA7280">
        <w:rPr>
          <w:rFonts w:ascii="Times New Roman" w:hAnsi="Times New Roman" w:cs="Times New Roman"/>
          <w:b/>
          <w:sz w:val="24"/>
          <w:szCs w:val="24"/>
        </w:rPr>
        <w:t>«З</w:t>
      </w:r>
      <w:r w:rsidR="00A03DFD">
        <w:rPr>
          <w:rFonts w:ascii="Times New Roman" w:hAnsi="Times New Roman" w:cs="Times New Roman"/>
          <w:b/>
          <w:sz w:val="24"/>
          <w:szCs w:val="24"/>
        </w:rPr>
        <w:t>АПИСКИ УКРАЇНСЬКОГО САМАШЕДШОГО</w:t>
      </w:r>
    </w:p>
    <w:p w:rsidR="000227D1" w:rsidRDefault="000227D1" w:rsidP="000227D1">
      <w:pPr>
        <w:spacing w:after="0" w:line="240" w:lineRule="auto"/>
        <w:jc w:val="both"/>
        <w:rPr>
          <w:rFonts w:ascii="Times New Roman" w:hAnsi="Times New Roman" w:cs="Times New Roman"/>
          <w:b/>
          <w:sz w:val="24"/>
          <w:szCs w:val="24"/>
        </w:rPr>
      </w:pPr>
    </w:p>
    <w:p w:rsidR="00107EE1" w:rsidRDefault="00107EE1" w:rsidP="000227D1">
      <w:pPr>
        <w:spacing w:after="0" w:line="240" w:lineRule="auto"/>
        <w:jc w:val="both"/>
        <w:rPr>
          <w:rFonts w:ascii="Times New Roman" w:hAnsi="Times New Roman" w:cs="Times New Roman"/>
          <w:i/>
          <w:sz w:val="24"/>
          <w:szCs w:val="24"/>
        </w:rPr>
      </w:pPr>
      <w:r w:rsidRPr="00165A5E">
        <w:rPr>
          <w:rFonts w:ascii="Times New Roman" w:hAnsi="Times New Roman" w:cs="Times New Roman"/>
          <w:i/>
          <w:sz w:val="24"/>
          <w:szCs w:val="24"/>
        </w:rPr>
        <w:t xml:space="preserve">Науковий керівник: Кузьменко Олена Олександрівна, вчитель української мови та літератури </w:t>
      </w:r>
      <w:r w:rsidR="004A269A" w:rsidRPr="004A269A">
        <w:rPr>
          <w:rFonts w:ascii="Times New Roman" w:hAnsi="Times New Roman" w:cs="Times New Roman"/>
          <w:i/>
          <w:sz w:val="24"/>
          <w:szCs w:val="24"/>
        </w:rPr>
        <w:t>Криворізької Центрально-Міської гімназії Криворізької міської ради Дніпропетровської області</w:t>
      </w:r>
    </w:p>
    <w:p w:rsidR="00A03DFD" w:rsidRPr="00BA7280" w:rsidRDefault="00A03DFD" w:rsidP="00107EE1">
      <w:pPr>
        <w:spacing w:after="0" w:line="240" w:lineRule="auto"/>
        <w:ind w:firstLine="654"/>
        <w:jc w:val="both"/>
        <w:rPr>
          <w:rFonts w:ascii="Times New Roman" w:hAnsi="Times New Roman" w:cs="Times New Roman"/>
          <w:sz w:val="24"/>
          <w:szCs w:val="24"/>
        </w:rPr>
      </w:pPr>
    </w:p>
    <w:p w:rsidR="00107EE1" w:rsidRPr="00BA7280" w:rsidRDefault="00107EE1" w:rsidP="00107EE1">
      <w:pPr>
        <w:spacing w:after="0" w:line="240" w:lineRule="auto"/>
        <w:ind w:firstLine="654"/>
        <w:jc w:val="both"/>
        <w:rPr>
          <w:rFonts w:ascii="Times New Roman" w:hAnsi="Times New Roman" w:cs="Times New Roman"/>
          <w:sz w:val="24"/>
          <w:szCs w:val="24"/>
        </w:rPr>
      </w:pPr>
      <w:r w:rsidRPr="00BA7280">
        <w:rPr>
          <w:rFonts w:ascii="Times New Roman" w:hAnsi="Times New Roman" w:cs="Times New Roman"/>
          <w:sz w:val="24"/>
          <w:szCs w:val="24"/>
        </w:rPr>
        <w:t xml:space="preserve">Спостерігаючи за сучасним літературним життям, нашу увагу привернув твір Ліни Костенко ”Записки українського </w:t>
      </w:r>
      <w:proofErr w:type="spellStart"/>
      <w:r w:rsidRPr="00BA7280">
        <w:rPr>
          <w:rFonts w:ascii="Times New Roman" w:hAnsi="Times New Roman" w:cs="Times New Roman"/>
          <w:sz w:val="24"/>
          <w:szCs w:val="24"/>
        </w:rPr>
        <w:t>самашедшего</w:t>
      </w:r>
      <w:proofErr w:type="spellEnd"/>
      <w:r w:rsidRPr="00BA7280">
        <w:rPr>
          <w:rFonts w:ascii="Times New Roman" w:hAnsi="Times New Roman" w:cs="Times New Roman"/>
          <w:sz w:val="24"/>
          <w:szCs w:val="24"/>
        </w:rPr>
        <w:t>”. Дійсно, попри незначні суперечності цей роман підтверджує беззаперечний літературний успіх письменниці і, сподіваємось, допоможе світові поглянути на себе та нашу Батьківщину.</w:t>
      </w:r>
    </w:p>
    <w:p w:rsidR="00107EE1" w:rsidRPr="00BA7280" w:rsidRDefault="00107EE1" w:rsidP="00107EE1">
      <w:pPr>
        <w:spacing w:after="0" w:line="240" w:lineRule="auto"/>
        <w:ind w:firstLine="654"/>
        <w:jc w:val="both"/>
        <w:rPr>
          <w:rFonts w:ascii="Times New Roman" w:hAnsi="Times New Roman" w:cs="Times New Roman"/>
          <w:sz w:val="24"/>
          <w:szCs w:val="24"/>
        </w:rPr>
      </w:pPr>
      <w:r w:rsidRPr="00BA7280">
        <w:rPr>
          <w:rFonts w:ascii="Times New Roman" w:hAnsi="Times New Roman" w:cs="Times New Roman"/>
          <w:sz w:val="24"/>
          <w:szCs w:val="24"/>
        </w:rPr>
        <w:t>Письменниця порушує проблему «летаргійного сну», відсутності національної свідомості після проголошення незалежності України. Народ не здатний об’єднатися, оскільки не має спільної національної ідеї, не знає своєї історії. Гостро стоїть питання функціонування і розвитку української мови. Саме через такий стан український народ сьогодні жалюгідно виглядає на світовій арені.</w:t>
      </w:r>
    </w:p>
    <w:p w:rsidR="00107EE1" w:rsidRDefault="00107EE1" w:rsidP="00107EE1">
      <w:pPr>
        <w:spacing w:after="0" w:line="240" w:lineRule="auto"/>
        <w:ind w:firstLine="654"/>
        <w:jc w:val="both"/>
        <w:rPr>
          <w:rFonts w:ascii="Times New Roman" w:hAnsi="Times New Roman" w:cs="Times New Roman"/>
          <w:sz w:val="24"/>
          <w:szCs w:val="24"/>
        </w:rPr>
      </w:pPr>
      <w:r w:rsidRPr="00BA7280">
        <w:rPr>
          <w:rFonts w:ascii="Times New Roman" w:hAnsi="Times New Roman" w:cs="Times New Roman"/>
          <w:sz w:val="24"/>
          <w:szCs w:val="24"/>
        </w:rPr>
        <w:t xml:space="preserve">Роман Ліни Костенко «Записки українського </w:t>
      </w:r>
      <w:proofErr w:type="spellStart"/>
      <w:r w:rsidRPr="00BA7280">
        <w:rPr>
          <w:rFonts w:ascii="Times New Roman" w:hAnsi="Times New Roman" w:cs="Times New Roman"/>
          <w:sz w:val="24"/>
          <w:szCs w:val="24"/>
        </w:rPr>
        <w:t>самашедшого</w:t>
      </w:r>
      <w:proofErr w:type="spellEnd"/>
      <w:r w:rsidRPr="00BA7280">
        <w:rPr>
          <w:rFonts w:ascii="Times New Roman" w:hAnsi="Times New Roman" w:cs="Times New Roman"/>
          <w:sz w:val="24"/>
          <w:szCs w:val="24"/>
        </w:rPr>
        <w:t>» - один із кращих зразків новітньої української літератури, у якому порушуються актуальні проблеми сьогодення. Він примушує читача замислитися над станом речей, що його оточують, рівнем розвитку суспільства, інтересами влади.</w:t>
      </w:r>
    </w:p>
    <w:p w:rsidR="00107EE1" w:rsidRDefault="00107EE1" w:rsidP="00107EE1">
      <w:pPr>
        <w:pStyle w:val="a5"/>
        <w:rPr>
          <w:rFonts w:ascii="Times New Roman" w:hAnsi="Times New Roman"/>
          <w:sz w:val="24"/>
          <w:szCs w:val="24"/>
          <w:lang w:val="uk-UA"/>
        </w:rPr>
      </w:pPr>
    </w:p>
    <w:p w:rsidR="00107EE1" w:rsidRDefault="00107EE1" w:rsidP="00107EE1">
      <w:pPr>
        <w:pStyle w:val="a5"/>
        <w:rPr>
          <w:rFonts w:ascii="Times New Roman" w:hAnsi="Times New Roman"/>
          <w:sz w:val="24"/>
          <w:szCs w:val="24"/>
          <w:lang w:val="uk-UA"/>
        </w:rPr>
      </w:pPr>
    </w:p>
    <w:p w:rsidR="00107EE1" w:rsidRDefault="00107EE1" w:rsidP="00107EE1">
      <w:pPr>
        <w:pStyle w:val="a5"/>
        <w:jc w:val="center"/>
        <w:rPr>
          <w:rFonts w:ascii="Times New Roman" w:hAnsi="Times New Roman"/>
          <w:sz w:val="24"/>
          <w:szCs w:val="24"/>
          <w:lang w:val="uk-UA"/>
        </w:rPr>
      </w:pPr>
      <w:r w:rsidRPr="00BA7280">
        <w:rPr>
          <w:rFonts w:ascii="Times New Roman" w:hAnsi="Times New Roman"/>
          <w:noProof/>
          <w:sz w:val="24"/>
          <w:szCs w:val="24"/>
          <w:lang w:val="uk-UA" w:eastAsia="uk-UA"/>
        </w:rPr>
        <w:drawing>
          <wp:inline distT="0" distB="0" distL="0" distR="0" wp14:anchorId="088A7A37" wp14:editId="437F548A">
            <wp:extent cx="954157" cy="1327868"/>
            <wp:effectExtent l="0" t="0" r="0" b="5715"/>
            <wp:docPr id="30" name="Рисунок 30" descr="E:\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_000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297" b="4937"/>
                    <a:stretch/>
                  </pic:blipFill>
                  <pic:spPr bwMode="auto">
                    <a:xfrm>
                      <a:off x="0" y="0"/>
                      <a:ext cx="953311" cy="1326691"/>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pStyle w:val="a5"/>
        <w:jc w:val="center"/>
        <w:rPr>
          <w:rFonts w:ascii="Times New Roman" w:hAnsi="Times New Roman"/>
          <w:sz w:val="24"/>
          <w:szCs w:val="24"/>
          <w:lang w:val="uk-UA"/>
        </w:rPr>
      </w:pPr>
    </w:p>
    <w:p w:rsidR="004A269A" w:rsidRDefault="00107EE1" w:rsidP="004A269A">
      <w:pPr>
        <w:spacing w:after="0" w:line="240" w:lineRule="auto"/>
        <w:ind w:left="142"/>
        <w:jc w:val="center"/>
        <w:rPr>
          <w:rFonts w:ascii="Times New Roman" w:hAnsi="Times New Roman" w:cs="Times New Roman"/>
          <w:i/>
          <w:sz w:val="24"/>
          <w:szCs w:val="24"/>
        </w:rPr>
      </w:pPr>
      <w:proofErr w:type="spellStart"/>
      <w:r w:rsidRPr="00BA7280">
        <w:rPr>
          <w:rFonts w:ascii="Times New Roman" w:hAnsi="Times New Roman" w:cs="Times New Roman"/>
          <w:b/>
          <w:sz w:val="24"/>
          <w:szCs w:val="24"/>
        </w:rPr>
        <w:t>Онищенко</w:t>
      </w:r>
      <w:proofErr w:type="spellEnd"/>
      <w:r w:rsidRPr="00BA7280">
        <w:rPr>
          <w:rFonts w:ascii="Times New Roman" w:hAnsi="Times New Roman" w:cs="Times New Roman"/>
          <w:b/>
          <w:sz w:val="24"/>
          <w:szCs w:val="24"/>
        </w:rPr>
        <w:t xml:space="preserve"> Наталія Володимирівна</w:t>
      </w:r>
      <w:r>
        <w:rPr>
          <w:rFonts w:ascii="Times New Roman" w:hAnsi="Times New Roman" w:cs="Times New Roman"/>
          <w:b/>
          <w:sz w:val="24"/>
          <w:szCs w:val="24"/>
        </w:rPr>
        <w:br/>
      </w:r>
      <w:r w:rsidRPr="00BA7280">
        <w:rPr>
          <w:rFonts w:ascii="Times New Roman" w:hAnsi="Times New Roman" w:cs="Times New Roman"/>
          <w:i/>
          <w:sz w:val="24"/>
          <w:szCs w:val="24"/>
        </w:rPr>
        <w:t>учениця 10 класу</w:t>
      </w:r>
      <w:r w:rsidR="004A269A" w:rsidRPr="004A269A">
        <w:t xml:space="preserve"> </w:t>
      </w:r>
      <w:proofErr w:type="spellStart"/>
      <w:r w:rsidR="004A269A" w:rsidRPr="004A269A">
        <w:rPr>
          <w:rFonts w:ascii="Times New Roman" w:hAnsi="Times New Roman" w:cs="Times New Roman"/>
          <w:i/>
          <w:sz w:val="24"/>
          <w:szCs w:val="24"/>
        </w:rPr>
        <w:t>Царичанськ</w:t>
      </w:r>
      <w:r w:rsidR="004A269A">
        <w:rPr>
          <w:rFonts w:ascii="Times New Roman" w:hAnsi="Times New Roman" w:cs="Times New Roman"/>
          <w:i/>
          <w:sz w:val="24"/>
          <w:szCs w:val="24"/>
        </w:rPr>
        <w:t>ої</w:t>
      </w:r>
      <w:proofErr w:type="spellEnd"/>
      <w:r w:rsidR="004A269A" w:rsidRPr="004A269A">
        <w:rPr>
          <w:rFonts w:ascii="Times New Roman" w:hAnsi="Times New Roman" w:cs="Times New Roman"/>
          <w:i/>
          <w:sz w:val="24"/>
          <w:szCs w:val="24"/>
        </w:rPr>
        <w:t xml:space="preserve"> </w:t>
      </w:r>
      <w:proofErr w:type="spellStart"/>
      <w:r w:rsidR="004A269A" w:rsidRPr="004A269A">
        <w:rPr>
          <w:rFonts w:ascii="Times New Roman" w:hAnsi="Times New Roman" w:cs="Times New Roman"/>
          <w:i/>
          <w:sz w:val="24"/>
          <w:szCs w:val="24"/>
        </w:rPr>
        <w:t>загальноосвіт</w:t>
      </w:r>
      <w:r w:rsidR="004A269A">
        <w:rPr>
          <w:rFonts w:ascii="Times New Roman" w:hAnsi="Times New Roman" w:cs="Times New Roman"/>
          <w:i/>
          <w:sz w:val="24"/>
          <w:szCs w:val="24"/>
        </w:rPr>
        <w:t>ьої</w:t>
      </w:r>
      <w:proofErr w:type="spellEnd"/>
      <w:r w:rsidR="004A269A">
        <w:rPr>
          <w:rFonts w:ascii="Times New Roman" w:hAnsi="Times New Roman" w:cs="Times New Roman"/>
          <w:i/>
          <w:sz w:val="24"/>
          <w:szCs w:val="24"/>
        </w:rPr>
        <w:t xml:space="preserve"> школи </w:t>
      </w:r>
      <w:r w:rsidR="004A269A" w:rsidRPr="004A269A">
        <w:rPr>
          <w:rFonts w:ascii="Times New Roman" w:hAnsi="Times New Roman" w:cs="Times New Roman"/>
          <w:i/>
          <w:sz w:val="24"/>
          <w:szCs w:val="24"/>
        </w:rPr>
        <w:t xml:space="preserve"> </w:t>
      </w:r>
      <w:proofErr w:type="spellStart"/>
      <w:r w:rsidR="004A269A" w:rsidRPr="004A269A">
        <w:rPr>
          <w:rFonts w:ascii="Times New Roman" w:hAnsi="Times New Roman" w:cs="Times New Roman"/>
          <w:i/>
          <w:sz w:val="24"/>
          <w:szCs w:val="24"/>
        </w:rPr>
        <w:t>І-ІІ</w:t>
      </w:r>
      <w:proofErr w:type="spellEnd"/>
      <w:r w:rsidR="004A269A" w:rsidRPr="004A269A">
        <w:rPr>
          <w:rFonts w:ascii="Times New Roman" w:hAnsi="Times New Roman" w:cs="Times New Roman"/>
          <w:i/>
          <w:sz w:val="24"/>
          <w:szCs w:val="24"/>
        </w:rPr>
        <w:t xml:space="preserve"> ступенів </w:t>
      </w:r>
      <w:proofErr w:type="spellStart"/>
      <w:r w:rsidR="004A269A" w:rsidRPr="004A269A">
        <w:rPr>
          <w:rFonts w:ascii="Times New Roman" w:hAnsi="Times New Roman" w:cs="Times New Roman"/>
          <w:i/>
          <w:sz w:val="24"/>
          <w:szCs w:val="24"/>
        </w:rPr>
        <w:t>Царичанської</w:t>
      </w:r>
      <w:proofErr w:type="spellEnd"/>
      <w:r w:rsidR="004A269A" w:rsidRPr="004A269A">
        <w:rPr>
          <w:rFonts w:ascii="Times New Roman" w:hAnsi="Times New Roman" w:cs="Times New Roman"/>
          <w:i/>
          <w:sz w:val="24"/>
          <w:szCs w:val="24"/>
        </w:rPr>
        <w:t xml:space="preserve"> районної ради Дніпропетровської області </w:t>
      </w:r>
    </w:p>
    <w:p w:rsidR="004A269A" w:rsidRDefault="004A269A" w:rsidP="004A269A">
      <w:pPr>
        <w:spacing w:after="0" w:line="240" w:lineRule="auto"/>
        <w:ind w:left="142"/>
        <w:jc w:val="center"/>
        <w:rPr>
          <w:rFonts w:ascii="Times New Roman" w:hAnsi="Times New Roman" w:cs="Times New Roman"/>
          <w:b/>
          <w:sz w:val="24"/>
          <w:szCs w:val="24"/>
        </w:rPr>
      </w:pPr>
    </w:p>
    <w:p w:rsidR="00107EE1" w:rsidRPr="00BA7280" w:rsidRDefault="00107EE1" w:rsidP="004A269A">
      <w:pPr>
        <w:spacing w:after="0" w:line="240" w:lineRule="auto"/>
        <w:ind w:left="142"/>
        <w:jc w:val="center"/>
        <w:rPr>
          <w:rFonts w:ascii="Times New Roman" w:hAnsi="Times New Roman" w:cs="Times New Roman"/>
          <w:b/>
          <w:sz w:val="24"/>
          <w:szCs w:val="24"/>
        </w:rPr>
      </w:pPr>
      <w:r w:rsidRPr="00BA7280">
        <w:rPr>
          <w:rFonts w:ascii="Times New Roman" w:hAnsi="Times New Roman" w:cs="Times New Roman"/>
          <w:b/>
          <w:sz w:val="24"/>
          <w:szCs w:val="24"/>
        </w:rPr>
        <w:t>ХУДОЖНЯ КОНЦЕПЦІЯ ЛЮДИНИ І СВІТУ У ЗБІРЦІ ПОЕЗІЙ</w:t>
      </w:r>
    </w:p>
    <w:p w:rsidR="00107EE1" w:rsidRDefault="00107EE1" w:rsidP="00107EE1">
      <w:pPr>
        <w:tabs>
          <w:tab w:val="left" w:pos="7200"/>
        </w:tabs>
        <w:spacing w:after="0" w:line="240" w:lineRule="auto"/>
        <w:ind w:left="142"/>
        <w:jc w:val="center"/>
        <w:rPr>
          <w:rFonts w:ascii="Times New Roman" w:hAnsi="Times New Roman" w:cs="Times New Roman"/>
          <w:b/>
          <w:sz w:val="24"/>
          <w:szCs w:val="24"/>
        </w:rPr>
      </w:pPr>
      <w:r w:rsidRPr="00BA7280">
        <w:rPr>
          <w:rFonts w:ascii="Times New Roman" w:hAnsi="Times New Roman" w:cs="Times New Roman"/>
          <w:b/>
          <w:sz w:val="24"/>
          <w:szCs w:val="24"/>
        </w:rPr>
        <w:t>МИКОЛИ БАХМАТА «ДУШІ ЗАКОХАНОЇ СВІТ»</w:t>
      </w:r>
    </w:p>
    <w:p w:rsidR="000227D1" w:rsidRDefault="000227D1" w:rsidP="000227D1">
      <w:pPr>
        <w:spacing w:line="240" w:lineRule="auto"/>
        <w:jc w:val="both"/>
        <w:rPr>
          <w:rFonts w:ascii="Times New Roman" w:hAnsi="Times New Roman" w:cs="Times New Roman"/>
          <w:b/>
          <w:sz w:val="24"/>
          <w:szCs w:val="24"/>
        </w:rPr>
      </w:pPr>
    </w:p>
    <w:p w:rsidR="004A269A" w:rsidRDefault="00107EE1" w:rsidP="000227D1">
      <w:pPr>
        <w:spacing w:line="240" w:lineRule="auto"/>
        <w:jc w:val="both"/>
        <w:rPr>
          <w:rFonts w:ascii="Times New Roman" w:hAnsi="Times New Roman" w:cs="Times New Roman"/>
          <w:i/>
          <w:sz w:val="24"/>
          <w:szCs w:val="24"/>
        </w:rPr>
      </w:pPr>
      <w:r w:rsidRPr="004410FE">
        <w:rPr>
          <w:rFonts w:ascii="Times New Roman" w:hAnsi="Times New Roman" w:cs="Times New Roman"/>
          <w:i/>
          <w:sz w:val="24"/>
          <w:szCs w:val="24"/>
        </w:rPr>
        <w:t xml:space="preserve">Науковий керівник: </w:t>
      </w:r>
      <w:proofErr w:type="spellStart"/>
      <w:r w:rsidRPr="004410FE">
        <w:rPr>
          <w:rFonts w:ascii="Times New Roman" w:hAnsi="Times New Roman" w:cs="Times New Roman"/>
          <w:i/>
          <w:sz w:val="24"/>
          <w:szCs w:val="24"/>
        </w:rPr>
        <w:t>Онищенко</w:t>
      </w:r>
      <w:proofErr w:type="spellEnd"/>
      <w:r w:rsidRPr="004410FE">
        <w:rPr>
          <w:rFonts w:ascii="Times New Roman" w:hAnsi="Times New Roman" w:cs="Times New Roman"/>
          <w:i/>
          <w:sz w:val="24"/>
          <w:szCs w:val="24"/>
        </w:rPr>
        <w:t xml:space="preserve"> Валентина Олександрівна, вчитель української мови і літератури </w:t>
      </w:r>
      <w:proofErr w:type="spellStart"/>
      <w:r w:rsidR="004A269A" w:rsidRPr="004A269A">
        <w:rPr>
          <w:rFonts w:ascii="Times New Roman" w:hAnsi="Times New Roman" w:cs="Times New Roman"/>
          <w:i/>
          <w:sz w:val="24"/>
          <w:szCs w:val="24"/>
        </w:rPr>
        <w:t>Царичанської</w:t>
      </w:r>
      <w:proofErr w:type="spellEnd"/>
      <w:r w:rsidR="004A269A" w:rsidRPr="004A269A">
        <w:rPr>
          <w:rFonts w:ascii="Times New Roman" w:hAnsi="Times New Roman" w:cs="Times New Roman"/>
          <w:i/>
          <w:sz w:val="24"/>
          <w:szCs w:val="24"/>
        </w:rPr>
        <w:t xml:space="preserve"> </w:t>
      </w:r>
      <w:proofErr w:type="spellStart"/>
      <w:r w:rsidR="004A269A" w:rsidRPr="004A269A">
        <w:rPr>
          <w:rFonts w:ascii="Times New Roman" w:hAnsi="Times New Roman" w:cs="Times New Roman"/>
          <w:i/>
          <w:sz w:val="24"/>
          <w:szCs w:val="24"/>
        </w:rPr>
        <w:t>загальноосвітьої</w:t>
      </w:r>
      <w:proofErr w:type="spellEnd"/>
      <w:r w:rsidR="004A269A" w:rsidRPr="004A269A">
        <w:rPr>
          <w:rFonts w:ascii="Times New Roman" w:hAnsi="Times New Roman" w:cs="Times New Roman"/>
          <w:i/>
          <w:sz w:val="24"/>
          <w:szCs w:val="24"/>
        </w:rPr>
        <w:t xml:space="preserve"> школи  </w:t>
      </w:r>
      <w:proofErr w:type="spellStart"/>
      <w:r w:rsidR="004A269A" w:rsidRPr="004A269A">
        <w:rPr>
          <w:rFonts w:ascii="Times New Roman" w:hAnsi="Times New Roman" w:cs="Times New Roman"/>
          <w:i/>
          <w:sz w:val="24"/>
          <w:szCs w:val="24"/>
        </w:rPr>
        <w:t>І-ІІ</w:t>
      </w:r>
      <w:proofErr w:type="spellEnd"/>
      <w:r w:rsidR="004A269A" w:rsidRPr="004A269A">
        <w:rPr>
          <w:rFonts w:ascii="Times New Roman" w:hAnsi="Times New Roman" w:cs="Times New Roman"/>
          <w:i/>
          <w:sz w:val="24"/>
          <w:szCs w:val="24"/>
        </w:rPr>
        <w:t xml:space="preserve"> ступенів </w:t>
      </w:r>
      <w:proofErr w:type="spellStart"/>
      <w:r w:rsidR="004A269A" w:rsidRPr="004A269A">
        <w:rPr>
          <w:rFonts w:ascii="Times New Roman" w:hAnsi="Times New Roman" w:cs="Times New Roman"/>
          <w:i/>
          <w:sz w:val="24"/>
          <w:szCs w:val="24"/>
        </w:rPr>
        <w:t>Царичанської</w:t>
      </w:r>
      <w:proofErr w:type="spellEnd"/>
      <w:r w:rsidR="004A269A" w:rsidRPr="004A269A">
        <w:rPr>
          <w:rFonts w:ascii="Times New Roman" w:hAnsi="Times New Roman" w:cs="Times New Roman"/>
          <w:i/>
          <w:sz w:val="24"/>
          <w:szCs w:val="24"/>
        </w:rPr>
        <w:t xml:space="preserve"> районної ради Дніпропетровської області </w:t>
      </w:r>
    </w:p>
    <w:p w:rsidR="00107EE1" w:rsidRPr="00BA7280" w:rsidRDefault="00107EE1" w:rsidP="004A269A">
      <w:pPr>
        <w:spacing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lastRenderedPageBreak/>
        <w:t>Актуальність теми зумовлена відсутністю її цілісного аналітичного висвітлення в українському літературознавст</w:t>
      </w:r>
      <w:r>
        <w:rPr>
          <w:rFonts w:ascii="Times New Roman" w:hAnsi="Times New Roman" w:cs="Times New Roman"/>
          <w:sz w:val="24"/>
          <w:szCs w:val="24"/>
        </w:rPr>
        <w:t>ві. Наявні на сьогодні рецензії</w:t>
      </w:r>
      <w:r w:rsidRPr="00BA7280">
        <w:rPr>
          <w:rFonts w:ascii="Times New Roman" w:hAnsi="Times New Roman" w:cs="Times New Roman"/>
          <w:sz w:val="24"/>
          <w:szCs w:val="24"/>
        </w:rPr>
        <w:t xml:space="preserve"> або читацькі відгуки не мають системного характеру, тема людини і світу у збірці поезій М.Бахмата не розкрита.</w:t>
      </w:r>
    </w:p>
    <w:p w:rsidR="00107EE1" w:rsidRPr="00BA7280" w:rsidRDefault="00107EE1" w:rsidP="00107EE1">
      <w:pPr>
        <w:tabs>
          <w:tab w:val="left" w:pos="7200"/>
        </w:tabs>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 xml:space="preserve">Метою роботи є осмислення художньої концепції людини і світу у збірці М. Бахмата «Душі закоханої світ», її співвіднесеності з індивідуальним світобаченням митця. </w:t>
      </w:r>
    </w:p>
    <w:p w:rsidR="00107EE1" w:rsidRPr="00BA7280" w:rsidRDefault="00107EE1" w:rsidP="00107EE1">
      <w:pPr>
        <w:tabs>
          <w:tab w:val="left" w:pos="7200"/>
        </w:tabs>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Завдання дослідження: систематизувати й осмислити теоретичний  (літературознавчий) аспект концепції людини і світу в художньому творі; дослідити головні проблемно-тематичні рівні поезії М.Бахмата; проаналізувати образи людини і світу, їх концептуальний зміст і характер зображення; розглянути просторово-часовий вимір концепції людини і світу.</w:t>
      </w:r>
    </w:p>
    <w:p w:rsidR="00107EE1" w:rsidRPr="00BA7280" w:rsidRDefault="00107EE1" w:rsidP="00107EE1">
      <w:pPr>
        <w:tabs>
          <w:tab w:val="left" w:pos="7200"/>
        </w:tabs>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 xml:space="preserve">Наукова новизна роботи в тому, що вона є першою спробою комплексного аналізу концепції людини і світу в поезіях М. Бахмата, що знайшло своє відображення у розробці моделі «Душі закоханої світ». </w:t>
      </w:r>
    </w:p>
    <w:p w:rsidR="00107EE1" w:rsidRDefault="00107EE1" w:rsidP="00107EE1">
      <w:pPr>
        <w:pStyle w:val="a5"/>
        <w:ind w:firstLine="709"/>
        <w:rPr>
          <w:rFonts w:ascii="Times New Roman" w:hAnsi="Times New Roman"/>
          <w:sz w:val="24"/>
          <w:szCs w:val="24"/>
          <w:lang w:val="uk-UA"/>
        </w:rPr>
      </w:pPr>
      <w:r w:rsidRPr="00BA7280">
        <w:rPr>
          <w:rFonts w:ascii="Times New Roman" w:hAnsi="Times New Roman"/>
          <w:sz w:val="24"/>
          <w:szCs w:val="24"/>
          <w:lang w:val="uk-UA"/>
        </w:rPr>
        <w:t xml:space="preserve">Результати дослідження: художня концепція людини і світу в поезії М. Бахмата має гуманістичне спрямування, її своєрідність визначена наявністю ключової домінанти – </w:t>
      </w:r>
      <w:proofErr w:type="spellStart"/>
      <w:r w:rsidRPr="00BA7280">
        <w:rPr>
          <w:rFonts w:ascii="Times New Roman" w:hAnsi="Times New Roman"/>
          <w:sz w:val="24"/>
          <w:szCs w:val="24"/>
          <w:lang w:val="uk-UA"/>
        </w:rPr>
        <w:t>мегаобразу</w:t>
      </w:r>
      <w:proofErr w:type="spellEnd"/>
      <w:r w:rsidRPr="00BA7280">
        <w:rPr>
          <w:rFonts w:ascii="Times New Roman" w:hAnsi="Times New Roman"/>
          <w:sz w:val="24"/>
          <w:szCs w:val="24"/>
          <w:lang w:val="uk-UA"/>
        </w:rPr>
        <w:t xml:space="preserve"> «Душі закоханої світ»; структура образної системи має рецептивний, предметно-зображальний, ґенезо-моделюючий та </w:t>
      </w:r>
      <w:proofErr w:type="spellStart"/>
      <w:r w:rsidRPr="00BA7280">
        <w:rPr>
          <w:rFonts w:ascii="Times New Roman" w:hAnsi="Times New Roman"/>
          <w:sz w:val="24"/>
          <w:szCs w:val="24"/>
          <w:lang w:val="uk-UA"/>
        </w:rPr>
        <w:t>концептуально-архетипний</w:t>
      </w:r>
      <w:proofErr w:type="spellEnd"/>
      <w:r w:rsidRPr="00BA7280">
        <w:rPr>
          <w:rFonts w:ascii="Times New Roman" w:hAnsi="Times New Roman"/>
          <w:sz w:val="24"/>
          <w:szCs w:val="24"/>
          <w:lang w:val="uk-UA"/>
        </w:rPr>
        <w:t xml:space="preserve"> характер: наявність двох вимірів часу – космічного й людського – об’єднаних в один – «вічний час».</w:t>
      </w:r>
    </w:p>
    <w:p w:rsidR="00107EE1" w:rsidRDefault="00107EE1" w:rsidP="00107EE1">
      <w:pPr>
        <w:pStyle w:val="a5"/>
        <w:rPr>
          <w:rFonts w:ascii="Times New Roman" w:hAnsi="Times New Roman"/>
          <w:sz w:val="24"/>
          <w:szCs w:val="24"/>
          <w:lang w:val="uk-UA"/>
        </w:rPr>
      </w:pPr>
    </w:p>
    <w:p w:rsidR="00107EE1" w:rsidRDefault="00107EE1" w:rsidP="00107EE1">
      <w:pPr>
        <w:pStyle w:val="a5"/>
        <w:rPr>
          <w:rFonts w:ascii="Times New Roman" w:hAnsi="Times New Roman"/>
          <w:sz w:val="24"/>
          <w:szCs w:val="24"/>
          <w:lang w:val="uk-UA"/>
        </w:rPr>
      </w:pPr>
    </w:p>
    <w:p w:rsidR="00107EE1" w:rsidRDefault="00107EE1" w:rsidP="00107EE1">
      <w:pPr>
        <w:pStyle w:val="a5"/>
        <w:jc w:val="center"/>
        <w:rPr>
          <w:rFonts w:ascii="Times New Roman" w:hAnsi="Times New Roman"/>
          <w:sz w:val="24"/>
          <w:szCs w:val="24"/>
          <w:lang w:val="uk-UA"/>
        </w:rPr>
      </w:pPr>
      <w:r w:rsidRPr="00BA7280">
        <w:rPr>
          <w:rFonts w:ascii="Times New Roman" w:hAnsi="Times New Roman"/>
          <w:sz w:val="24"/>
          <w:szCs w:val="24"/>
          <w:lang w:val="uk-UA"/>
        </w:rPr>
        <w:object w:dxaOrig="1290" w:dyaOrig="1830">
          <v:shape id="_x0000_i1029" type="#_x0000_t75" style="width:64.5pt;height:87.75pt" o:ole="">
            <v:imagedata r:id="rId39" o:title="" croptop="2689f"/>
          </v:shape>
          <o:OLEObject Type="Embed" ProgID="PBrush" ShapeID="_x0000_i1029" DrawAspect="Content" ObjectID="_1472884660" r:id="rId40"/>
        </w:object>
      </w:r>
    </w:p>
    <w:p w:rsidR="00107EE1" w:rsidRDefault="00107EE1" w:rsidP="00107EE1">
      <w:pPr>
        <w:pStyle w:val="a5"/>
        <w:jc w:val="center"/>
        <w:rPr>
          <w:rFonts w:ascii="Times New Roman" w:hAnsi="Times New Roman"/>
          <w:sz w:val="24"/>
          <w:szCs w:val="24"/>
          <w:lang w:val="uk-UA"/>
        </w:rPr>
      </w:pPr>
    </w:p>
    <w:p w:rsidR="00107EE1" w:rsidRPr="00BA7280" w:rsidRDefault="00107EE1" w:rsidP="00107EE1">
      <w:pPr>
        <w:widowControl w:val="0"/>
        <w:spacing w:after="0" w:line="240" w:lineRule="auto"/>
        <w:jc w:val="center"/>
        <w:rPr>
          <w:rFonts w:ascii="Times New Roman" w:hAnsi="Times New Roman" w:cs="Times New Roman"/>
          <w:b/>
          <w:sz w:val="24"/>
          <w:szCs w:val="24"/>
        </w:rPr>
      </w:pPr>
      <w:proofErr w:type="spellStart"/>
      <w:r w:rsidRPr="00BA7280">
        <w:rPr>
          <w:rFonts w:ascii="Times New Roman" w:hAnsi="Times New Roman" w:cs="Times New Roman"/>
          <w:b/>
          <w:sz w:val="24"/>
          <w:szCs w:val="24"/>
        </w:rPr>
        <w:t>Плахотна</w:t>
      </w:r>
      <w:proofErr w:type="spellEnd"/>
      <w:r w:rsidRPr="00BA7280">
        <w:rPr>
          <w:rFonts w:ascii="Times New Roman" w:hAnsi="Times New Roman" w:cs="Times New Roman"/>
          <w:b/>
          <w:sz w:val="24"/>
          <w:szCs w:val="24"/>
        </w:rPr>
        <w:t xml:space="preserve"> Аліна Валентинівна</w:t>
      </w:r>
    </w:p>
    <w:p w:rsidR="00A03DFD" w:rsidRDefault="00107EE1" w:rsidP="004A269A">
      <w:pPr>
        <w:widowControl w:val="0"/>
        <w:spacing w:after="0" w:line="240" w:lineRule="auto"/>
        <w:jc w:val="center"/>
        <w:rPr>
          <w:rFonts w:ascii="Times New Roman" w:hAnsi="Times New Roman" w:cs="Times New Roman"/>
          <w:i/>
          <w:sz w:val="24"/>
          <w:szCs w:val="24"/>
        </w:rPr>
      </w:pPr>
      <w:r w:rsidRPr="00BA7280">
        <w:rPr>
          <w:rFonts w:ascii="Times New Roman" w:hAnsi="Times New Roman" w:cs="Times New Roman"/>
          <w:i/>
          <w:sz w:val="24"/>
          <w:szCs w:val="24"/>
        </w:rPr>
        <w:t xml:space="preserve">учениця 10 класу </w:t>
      </w:r>
      <w:proofErr w:type="spellStart"/>
      <w:r w:rsidR="004A269A" w:rsidRPr="004A269A">
        <w:rPr>
          <w:rFonts w:ascii="Times New Roman" w:hAnsi="Times New Roman" w:cs="Times New Roman"/>
          <w:i/>
          <w:sz w:val="24"/>
          <w:szCs w:val="24"/>
        </w:rPr>
        <w:t>КЗ</w:t>
      </w:r>
      <w:proofErr w:type="spellEnd"/>
      <w:r w:rsidR="004A269A" w:rsidRPr="004A269A">
        <w:rPr>
          <w:rFonts w:ascii="Times New Roman" w:hAnsi="Times New Roman" w:cs="Times New Roman"/>
          <w:i/>
          <w:sz w:val="24"/>
          <w:szCs w:val="24"/>
        </w:rPr>
        <w:t xml:space="preserve"> «</w:t>
      </w:r>
      <w:proofErr w:type="spellStart"/>
      <w:r w:rsidR="004A269A" w:rsidRPr="004A269A">
        <w:rPr>
          <w:rFonts w:ascii="Times New Roman" w:hAnsi="Times New Roman" w:cs="Times New Roman"/>
          <w:i/>
          <w:sz w:val="24"/>
          <w:szCs w:val="24"/>
        </w:rPr>
        <w:t>Ганнівський</w:t>
      </w:r>
      <w:proofErr w:type="spellEnd"/>
      <w:r w:rsidR="004A269A" w:rsidRPr="004A269A">
        <w:rPr>
          <w:rFonts w:ascii="Times New Roman" w:hAnsi="Times New Roman" w:cs="Times New Roman"/>
          <w:i/>
          <w:sz w:val="24"/>
          <w:szCs w:val="24"/>
        </w:rPr>
        <w:t xml:space="preserve"> навчально-виховний комплекс </w:t>
      </w:r>
      <w:r w:rsidR="00A03DFD">
        <w:rPr>
          <w:rFonts w:ascii="Times New Roman" w:hAnsi="Times New Roman" w:cs="Times New Roman"/>
          <w:i/>
          <w:sz w:val="24"/>
          <w:szCs w:val="24"/>
        </w:rPr>
        <w:t>«</w:t>
      </w:r>
      <w:r w:rsidR="004A269A" w:rsidRPr="004A269A">
        <w:rPr>
          <w:rFonts w:ascii="Times New Roman" w:hAnsi="Times New Roman" w:cs="Times New Roman"/>
          <w:i/>
          <w:sz w:val="24"/>
          <w:szCs w:val="24"/>
        </w:rPr>
        <w:t>Середня загальноосвітня школа - дошкільний навчальний заклад</w:t>
      </w:r>
      <w:r w:rsidR="00A03DFD">
        <w:rPr>
          <w:rFonts w:ascii="Times New Roman" w:hAnsi="Times New Roman" w:cs="Times New Roman"/>
          <w:i/>
          <w:sz w:val="24"/>
          <w:szCs w:val="24"/>
        </w:rPr>
        <w:t>»</w:t>
      </w:r>
      <w:r w:rsidR="004A269A" w:rsidRPr="004A269A">
        <w:rPr>
          <w:rFonts w:ascii="Times New Roman" w:hAnsi="Times New Roman" w:cs="Times New Roman"/>
          <w:i/>
          <w:sz w:val="24"/>
          <w:szCs w:val="24"/>
        </w:rPr>
        <w:t xml:space="preserve"> Верхньодніпровської районної ради</w:t>
      </w:r>
    </w:p>
    <w:p w:rsidR="00A03DFD" w:rsidRDefault="00A03DFD" w:rsidP="004A269A">
      <w:pPr>
        <w:widowControl w:val="0"/>
        <w:spacing w:after="0" w:line="240" w:lineRule="auto"/>
        <w:jc w:val="center"/>
        <w:rPr>
          <w:rFonts w:ascii="Times New Roman" w:hAnsi="Times New Roman" w:cs="Times New Roman"/>
          <w:i/>
          <w:sz w:val="24"/>
          <w:szCs w:val="24"/>
        </w:rPr>
      </w:pPr>
    </w:p>
    <w:p w:rsidR="00107EE1" w:rsidRPr="00BA7280" w:rsidRDefault="004A269A" w:rsidP="004A269A">
      <w:pPr>
        <w:widowControl w:val="0"/>
        <w:spacing w:after="0" w:line="240" w:lineRule="auto"/>
        <w:jc w:val="center"/>
        <w:rPr>
          <w:rFonts w:ascii="Times New Roman" w:hAnsi="Times New Roman" w:cs="Times New Roman"/>
          <w:b/>
          <w:sz w:val="24"/>
          <w:szCs w:val="24"/>
        </w:rPr>
      </w:pPr>
      <w:r w:rsidRPr="004A269A">
        <w:rPr>
          <w:rFonts w:ascii="Times New Roman" w:hAnsi="Times New Roman" w:cs="Times New Roman"/>
          <w:i/>
          <w:sz w:val="24"/>
          <w:szCs w:val="24"/>
        </w:rPr>
        <w:t xml:space="preserve"> </w:t>
      </w:r>
      <w:r w:rsidR="00107EE1" w:rsidRPr="00BA7280">
        <w:rPr>
          <w:rFonts w:ascii="Times New Roman" w:hAnsi="Times New Roman" w:cs="Times New Roman"/>
          <w:b/>
          <w:sz w:val="24"/>
          <w:szCs w:val="24"/>
        </w:rPr>
        <w:t xml:space="preserve">КОНЦЕПТ «ДУША НАРОДУ» В ПОВІСТІ-ПРИТЧІ </w:t>
      </w:r>
    </w:p>
    <w:p w:rsidR="00107EE1" w:rsidRPr="00BA7280" w:rsidRDefault="00107EE1" w:rsidP="00107EE1">
      <w:pPr>
        <w:widowControl w:val="0"/>
        <w:spacing w:after="0" w:line="240" w:lineRule="auto"/>
        <w:jc w:val="center"/>
        <w:rPr>
          <w:rFonts w:ascii="Times New Roman" w:hAnsi="Times New Roman" w:cs="Times New Roman"/>
          <w:b/>
          <w:sz w:val="24"/>
          <w:szCs w:val="24"/>
        </w:rPr>
      </w:pPr>
      <w:r w:rsidRPr="00BA7280">
        <w:rPr>
          <w:rFonts w:ascii="Times New Roman" w:hAnsi="Times New Roman" w:cs="Times New Roman"/>
          <w:b/>
          <w:sz w:val="24"/>
          <w:szCs w:val="24"/>
        </w:rPr>
        <w:t>«ПЛАНЕТНИК» Б.ХАРЧУКА</w:t>
      </w:r>
    </w:p>
    <w:p w:rsidR="000227D1" w:rsidRDefault="000227D1" w:rsidP="000227D1">
      <w:pPr>
        <w:widowControl w:val="0"/>
        <w:spacing w:after="0" w:line="240" w:lineRule="auto"/>
        <w:jc w:val="both"/>
        <w:rPr>
          <w:rFonts w:ascii="Times New Roman" w:hAnsi="Times New Roman" w:cs="Times New Roman"/>
          <w:sz w:val="24"/>
          <w:szCs w:val="24"/>
        </w:rPr>
      </w:pPr>
    </w:p>
    <w:p w:rsidR="00107EE1" w:rsidRDefault="00107EE1" w:rsidP="000227D1">
      <w:pPr>
        <w:widowControl w:val="0"/>
        <w:spacing w:after="0" w:line="240" w:lineRule="auto"/>
        <w:jc w:val="both"/>
        <w:rPr>
          <w:rFonts w:ascii="Times New Roman" w:hAnsi="Times New Roman" w:cs="Times New Roman"/>
          <w:i/>
          <w:sz w:val="24"/>
          <w:szCs w:val="24"/>
        </w:rPr>
      </w:pPr>
      <w:r w:rsidRPr="004410FE">
        <w:rPr>
          <w:rFonts w:ascii="Times New Roman" w:hAnsi="Times New Roman" w:cs="Times New Roman"/>
          <w:i/>
          <w:sz w:val="24"/>
          <w:szCs w:val="24"/>
        </w:rPr>
        <w:t xml:space="preserve">Науковий керівник: Палій Вікторія Миколаївна, учитель української мови і літератури вищої кваліфікаційної категорії, учитель-методист </w:t>
      </w:r>
      <w:proofErr w:type="spellStart"/>
      <w:r w:rsidR="004A269A" w:rsidRPr="004A269A">
        <w:rPr>
          <w:rFonts w:ascii="Times New Roman" w:hAnsi="Times New Roman" w:cs="Times New Roman"/>
          <w:i/>
          <w:sz w:val="24"/>
          <w:szCs w:val="24"/>
        </w:rPr>
        <w:t>КЗ</w:t>
      </w:r>
      <w:proofErr w:type="spellEnd"/>
      <w:r w:rsidR="004A269A" w:rsidRPr="004A269A">
        <w:rPr>
          <w:rFonts w:ascii="Times New Roman" w:hAnsi="Times New Roman" w:cs="Times New Roman"/>
          <w:i/>
          <w:sz w:val="24"/>
          <w:szCs w:val="24"/>
        </w:rPr>
        <w:t xml:space="preserve"> «</w:t>
      </w:r>
      <w:proofErr w:type="spellStart"/>
      <w:r w:rsidR="004A269A" w:rsidRPr="004A269A">
        <w:rPr>
          <w:rFonts w:ascii="Times New Roman" w:hAnsi="Times New Roman" w:cs="Times New Roman"/>
          <w:i/>
          <w:sz w:val="24"/>
          <w:szCs w:val="24"/>
        </w:rPr>
        <w:t>Ганнівський</w:t>
      </w:r>
      <w:proofErr w:type="spellEnd"/>
      <w:r w:rsidR="004A269A" w:rsidRPr="004A269A">
        <w:rPr>
          <w:rFonts w:ascii="Times New Roman" w:hAnsi="Times New Roman" w:cs="Times New Roman"/>
          <w:i/>
          <w:sz w:val="24"/>
          <w:szCs w:val="24"/>
        </w:rPr>
        <w:t xml:space="preserve"> навчально-виховний комплекс </w:t>
      </w:r>
      <w:r w:rsidR="00A03DFD">
        <w:rPr>
          <w:rFonts w:ascii="Times New Roman" w:hAnsi="Times New Roman" w:cs="Times New Roman"/>
          <w:i/>
          <w:sz w:val="24"/>
          <w:szCs w:val="24"/>
        </w:rPr>
        <w:t>«</w:t>
      </w:r>
      <w:r w:rsidR="004A269A" w:rsidRPr="004A269A">
        <w:rPr>
          <w:rFonts w:ascii="Times New Roman" w:hAnsi="Times New Roman" w:cs="Times New Roman"/>
          <w:i/>
          <w:sz w:val="24"/>
          <w:szCs w:val="24"/>
        </w:rPr>
        <w:t>Середня загальноосвітня школа - дошкільний навчальний заклад</w:t>
      </w:r>
      <w:r w:rsidR="00A03DFD">
        <w:rPr>
          <w:rFonts w:ascii="Times New Roman" w:hAnsi="Times New Roman" w:cs="Times New Roman"/>
          <w:i/>
          <w:sz w:val="24"/>
          <w:szCs w:val="24"/>
        </w:rPr>
        <w:t>»</w:t>
      </w:r>
      <w:r w:rsidR="004A269A" w:rsidRPr="004A269A">
        <w:rPr>
          <w:rFonts w:ascii="Times New Roman" w:hAnsi="Times New Roman" w:cs="Times New Roman"/>
          <w:i/>
          <w:sz w:val="24"/>
          <w:szCs w:val="24"/>
        </w:rPr>
        <w:t xml:space="preserve"> Верхньодніпровської районної ради</w:t>
      </w:r>
    </w:p>
    <w:p w:rsidR="00A03DFD" w:rsidRPr="004410FE" w:rsidRDefault="00A03DFD" w:rsidP="00107EE1">
      <w:pPr>
        <w:widowControl w:val="0"/>
        <w:spacing w:after="0" w:line="240" w:lineRule="auto"/>
        <w:ind w:firstLine="709"/>
        <w:jc w:val="both"/>
        <w:rPr>
          <w:rFonts w:ascii="Times New Roman" w:hAnsi="Times New Roman" w:cs="Times New Roman"/>
          <w:i/>
          <w:sz w:val="24"/>
          <w:szCs w:val="24"/>
        </w:rPr>
      </w:pPr>
    </w:p>
    <w:p w:rsidR="00107EE1" w:rsidRPr="00BA7280" w:rsidRDefault="00107EE1" w:rsidP="00107EE1">
      <w:pPr>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З літературознавчого погляду в творчості Б. Харчука ні концепт «душа народу», ні повість «Планетник» не</w:t>
      </w:r>
      <w:r>
        <w:rPr>
          <w:rFonts w:ascii="Times New Roman" w:hAnsi="Times New Roman" w:cs="Times New Roman"/>
          <w:sz w:val="24"/>
          <w:szCs w:val="24"/>
        </w:rPr>
        <w:t xml:space="preserve"> були матеріалом для глибокого </w:t>
      </w:r>
      <w:r w:rsidRPr="00BA7280">
        <w:rPr>
          <w:rFonts w:ascii="Times New Roman" w:hAnsi="Times New Roman" w:cs="Times New Roman"/>
          <w:sz w:val="24"/>
          <w:szCs w:val="24"/>
        </w:rPr>
        <w:t>вивчення, тому це й зумовило актуальність обраної нами теми й стало, у свою чергу, предметом і об’єктом дослідження.</w:t>
      </w:r>
      <w:r>
        <w:rPr>
          <w:rFonts w:ascii="Times New Roman" w:hAnsi="Times New Roman" w:cs="Times New Roman"/>
          <w:sz w:val="24"/>
          <w:szCs w:val="24"/>
        </w:rPr>
        <w:t xml:space="preserve"> </w:t>
      </w:r>
      <w:r w:rsidRPr="00BA7280">
        <w:rPr>
          <w:rFonts w:ascii="Times New Roman" w:hAnsi="Times New Roman" w:cs="Times New Roman"/>
          <w:sz w:val="24"/>
          <w:szCs w:val="24"/>
        </w:rPr>
        <w:t>Мета роботи – з’ясувати національні особливості концепту «душа народу» в повісті</w:t>
      </w:r>
      <w:r>
        <w:rPr>
          <w:rFonts w:ascii="Times New Roman" w:hAnsi="Times New Roman" w:cs="Times New Roman"/>
          <w:sz w:val="24"/>
          <w:szCs w:val="24"/>
        </w:rPr>
        <w:br/>
      </w:r>
      <w:r w:rsidRPr="00BA7280">
        <w:rPr>
          <w:rFonts w:ascii="Times New Roman" w:hAnsi="Times New Roman" w:cs="Times New Roman"/>
          <w:sz w:val="24"/>
          <w:szCs w:val="24"/>
        </w:rPr>
        <w:t xml:space="preserve">Б. Харчука «Планетник» як вияв специфіки його художнього мислення. </w:t>
      </w:r>
    </w:p>
    <w:p w:rsidR="00107EE1" w:rsidRPr="00BA7280" w:rsidRDefault="00107EE1" w:rsidP="00107EE1">
      <w:pPr>
        <w:spacing w:after="0" w:line="240" w:lineRule="auto"/>
        <w:jc w:val="both"/>
        <w:rPr>
          <w:rFonts w:ascii="Times New Roman" w:hAnsi="Times New Roman" w:cs="Times New Roman"/>
          <w:sz w:val="24"/>
          <w:szCs w:val="24"/>
        </w:rPr>
      </w:pPr>
      <w:r w:rsidRPr="00BA7280">
        <w:rPr>
          <w:rFonts w:ascii="Times New Roman" w:hAnsi="Times New Roman" w:cs="Times New Roman"/>
          <w:sz w:val="24"/>
          <w:szCs w:val="24"/>
        </w:rPr>
        <w:t>Завдання:</w:t>
      </w:r>
    </w:p>
    <w:p w:rsidR="00107EE1" w:rsidRPr="00BA7280" w:rsidRDefault="00107EE1" w:rsidP="00107EE1">
      <w:pPr>
        <w:pStyle w:val="a6"/>
        <w:numPr>
          <w:ilvl w:val="0"/>
          <w:numId w:val="13"/>
        </w:numPr>
        <w:spacing w:after="200"/>
        <w:ind w:left="0" w:firstLine="0"/>
        <w:jc w:val="both"/>
        <w:rPr>
          <w:lang w:eastAsia="uk-UA"/>
        </w:rPr>
      </w:pPr>
      <w:r w:rsidRPr="00BA7280">
        <w:t>визначити теоретичну базу дослідження</w:t>
      </w:r>
      <w:r w:rsidRPr="00BA7280">
        <w:rPr>
          <w:lang w:eastAsia="uk-UA"/>
        </w:rPr>
        <w:t xml:space="preserve"> (сутність поняття концепт, його структура та наявні класифікації);</w:t>
      </w:r>
    </w:p>
    <w:p w:rsidR="00107EE1" w:rsidRPr="00BA7280" w:rsidRDefault="00107EE1" w:rsidP="00107EE1">
      <w:pPr>
        <w:pStyle w:val="a6"/>
        <w:numPr>
          <w:ilvl w:val="0"/>
          <w:numId w:val="13"/>
        </w:numPr>
        <w:spacing w:after="200"/>
        <w:ind w:left="0" w:firstLine="0"/>
        <w:jc w:val="both"/>
        <w:rPr>
          <w:lang w:eastAsia="uk-UA"/>
        </w:rPr>
      </w:pPr>
      <w:r w:rsidRPr="00BA7280">
        <w:t>проаналізувати складові цієї категорії у повісті «Планетник» Б.Харчука;</w:t>
      </w:r>
    </w:p>
    <w:p w:rsidR="00107EE1" w:rsidRPr="00BA7280" w:rsidRDefault="00107EE1" w:rsidP="00107EE1">
      <w:pPr>
        <w:pStyle w:val="a6"/>
        <w:numPr>
          <w:ilvl w:val="0"/>
          <w:numId w:val="13"/>
        </w:numPr>
        <w:ind w:left="0" w:firstLine="0"/>
        <w:jc w:val="both"/>
      </w:pPr>
      <w:r w:rsidRPr="00BA7280">
        <w:t>розглянути основні складові концепту «душа народу» та специфіку їх осмислення у повісті-притчі «Планетник» Б.Харчука;</w:t>
      </w:r>
    </w:p>
    <w:p w:rsidR="00107EE1" w:rsidRPr="00BA7280" w:rsidRDefault="00107EE1" w:rsidP="00107EE1">
      <w:pPr>
        <w:pStyle w:val="a6"/>
        <w:widowControl w:val="0"/>
        <w:numPr>
          <w:ilvl w:val="0"/>
          <w:numId w:val="13"/>
        </w:numPr>
        <w:ind w:left="0" w:firstLine="0"/>
        <w:jc w:val="both"/>
      </w:pPr>
      <w:r w:rsidRPr="00BA7280">
        <w:t>з’ясувати роль концепту «душа народу» як однієї з найвиразніших одиниць української  ментальності в аналізованому творі.</w:t>
      </w:r>
    </w:p>
    <w:p w:rsidR="00107EE1" w:rsidRPr="00BA7280" w:rsidRDefault="00107EE1" w:rsidP="00107EE1">
      <w:pPr>
        <w:spacing w:after="0" w:line="240" w:lineRule="auto"/>
        <w:ind w:firstLine="709"/>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lastRenderedPageBreak/>
        <w:t>У процесі дослідження було виявлено й проаналізовано сім таких складових концепту «душа народу» в повісті-притчі «Планетник» Б.Харчука:</w:t>
      </w:r>
    </w:p>
    <w:p w:rsidR="00107EE1" w:rsidRPr="00BA7280" w:rsidRDefault="00107EE1" w:rsidP="00107EE1">
      <w:pPr>
        <w:spacing w:after="0" w:line="240" w:lineRule="auto"/>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1) особливе ставлення українців до землі;</w:t>
      </w:r>
    </w:p>
    <w:p w:rsidR="00107EE1" w:rsidRPr="00BA7280" w:rsidRDefault="00107EE1" w:rsidP="00107EE1">
      <w:pPr>
        <w:spacing w:after="0" w:line="240" w:lineRule="auto"/>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2) велика любов до праці, відданість своїй справі;</w:t>
      </w:r>
    </w:p>
    <w:p w:rsidR="00107EE1" w:rsidRPr="00BA7280" w:rsidRDefault="00107EE1" w:rsidP="00107EE1">
      <w:pPr>
        <w:spacing w:after="0" w:line="240" w:lineRule="auto"/>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3) магічне мислення наших предків, глибока релігійність;</w:t>
      </w:r>
    </w:p>
    <w:p w:rsidR="00107EE1" w:rsidRPr="00BA7280" w:rsidRDefault="00107EE1" w:rsidP="00107EE1">
      <w:pPr>
        <w:spacing w:after="0" w:line="240" w:lineRule="auto"/>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4) колоритний побут українців;</w:t>
      </w:r>
    </w:p>
    <w:p w:rsidR="00107EE1" w:rsidRPr="00BA7280" w:rsidRDefault="00107EE1" w:rsidP="00107EE1">
      <w:pPr>
        <w:spacing w:after="0" w:line="240" w:lineRule="auto"/>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5) любов до природи, рослинного світу рідного краю;</w:t>
      </w:r>
    </w:p>
    <w:p w:rsidR="00107EE1" w:rsidRPr="00BA7280" w:rsidRDefault="00107EE1" w:rsidP="00107EE1">
      <w:pPr>
        <w:spacing w:after="0" w:line="240" w:lineRule="auto"/>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6) філософський склад мислення, глибоке розуміння сенсу життя людини;</w:t>
      </w:r>
    </w:p>
    <w:p w:rsidR="00107EE1" w:rsidRPr="00BA7280" w:rsidRDefault="00107EE1" w:rsidP="00107EE1">
      <w:pPr>
        <w:spacing w:after="0" w:line="240" w:lineRule="auto"/>
        <w:contextualSpacing/>
        <w:jc w:val="both"/>
        <w:rPr>
          <w:rFonts w:ascii="Times New Roman" w:eastAsia="Times New Roman" w:hAnsi="Times New Roman" w:cs="Times New Roman"/>
          <w:sz w:val="24"/>
          <w:szCs w:val="24"/>
          <w:lang w:eastAsia="uk-UA"/>
        </w:rPr>
      </w:pPr>
      <w:r w:rsidRPr="00BA7280">
        <w:rPr>
          <w:rFonts w:ascii="Times New Roman" w:eastAsia="Times New Roman" w:hAnsi="Times New Roman" w:cs="Times New Roman"/>
          <w:sz w:val="24"/>
          <w:szCs w:val="24"/>
          <w:lang w:eastAsia="uk-UA"/>
        </w:rPr>
        <w:t>7) звеличення жінки-берегині як уособлення України.</w:t>
      </w:r>
    </w:p>
    <w:p w:rsidR="00107EE1" w:rsidRDefault="00107EE1" w:rsidP="00107EE1">
      <w:pPr>
        <w:pStyle w:val="a5"/>
        <w:rPr>
          <w:rFonts w:ascii="Times New Roman" w:hAnsi="Times New Roman"/>
          <w:sz w:val="24"/>
          <w:szCs w:val="24"/>
          <w:lang w:val="uk-UA"/>
        </w:rPr>
      </w:pPr>
      <w:r w:rsidRPr="00BA7280">
        <w:rPr>
          <w:rFonts w:ascii="Times New Roman" w:eastAsia="Times New Roman" w:hAnsi="Times New Roman"/>
          <w:sz w:val="24"/>
          <w:szCs w:val="24"/>
          <w:lang w:val="uk-UA" w:eastAsia="uk-UA"/>
        </w:rPr>
        <w:t>Під час роботи зроблений висновок, що концепт «душа народу» розкриває духовні ідеали української нації: добро і честь, безмежну любов до рідної землі, єднання людини з природою, самовіддану працю, глибоку релігійність і  є одним з найвиразніших художніх засобів, що дає можливість Б. Харчуку організувати й естетично наснажити художній текст, свідчать про неабияку майстерність, індивідуальну специфіку авторського стилю митця.</w:t>
      </w:r>
    </w:p>
    <w:p w:rsidR="00107EE1" w:rsidRDefault="00107EE1" w:rsidP="00107EE1">
      <w:pPr>
        <w:pStyle w:val="a5"/>
        <w:rPr>
          <w:rFonts w:ascii="Times New Roman" w:hAnsi="Times New Roman"/>
          <w:sz w:val="24"/>
          <w:szCs w:val="24"/>
          <w:lang w:val="uk-UA"/>
        </w:rPr>
      </w:pPr>
    </w:p>
    <w:p w:rsidR="00107EE1" w:rsidRDefault="00107EE1" w:rsidP="00107EE1">
      <w:pPr>
        <w:pStyle w:val="a5"/>
        <w:rPr>
          <w:rFonts w:ascii="Times New Roman" w:hAnsi="Times New Roman"/>
          <w:sz w:val="24"/>
          <w:szCs w:val="24"/>
          <w:lang w:val="uk-UA"/>
        </w:rPr>
      </w:pPr>
    </w:p>
    <w:p w:rsidR="00107EE1" w:rsidRDefault="00107EE1" w:rsidP="00107EE1">
      <w:pPr>
        <w:pStyle w:val="a5"/>
        <w:jc w:val="center"/>
        <w:rPr>
          <w:rFonts w:ascii="Times New Roman" w:hAnsi="Times New Roman"/>
          <w:sz w:val="24"/>
          <w:szCs w:val="24"/>
          <w:lang w:val="uk-UA"/>
        </w:rPr>
      </w:pPr>
      <w:r w:rsidRPr="00BA7280">
        <w:rPr>
          <w:rFonts w:ascii="Times New Roman" w:hAnsi="Times New Roman"/>
          <w:sz w:val="24"/>
          <w:szCs w:val="24"/>
          <w:lang w:val="uk-UA"/>
        </w:rPr>
        <w:object w:dxaOrig="1215" w:dyaOrig="1650">
          <v:shape id="_x0000_i1030" type="#_x0000_t75" style="width:70.5pt;height:95.25pt" o:ole="">
            <v:imagedata r:id="rId41" o:title=""/>
          </v:shape>
          <o:OLEObject Type="Embed" ProgID="PBrush" ShapeID="_x0000_i1030" DrawAspect="Content" ObjectID="_1472884661" r:id="rId42"/>
        </w:object>
      </w:r>
    </w:p>
    <w:p w:rsidR="00107EE1" w:rsidRDefault="00107EE1" w:rsidP="00107EE1">
      <w:pPr>
        <w:pStyle w:val="a5"/>
        <w:rPr>
          <w:rFonts w:ascii="Times New Roman" w:hAnsi="Times New Roman"/>
          <w:sz w:val="24"/>
          <w:szCs w:val="24"/>
          <w:lang w:val="uk-UA"/>
        </w:rPr>
      </w:pPr>
    </w:p>
    <w:p w:rsidR="00107EE1" w:rsidRPr="00BA7280" w:rsidRDefault="00107EE1" w:rsidP="00107EE1">
      <w:pPr>
        <w:spacing w:after="0" w:line="240" w:lineRule="auto"/>
        <w:jc w:val="center"/>
        <w:rPr>
          <w:rFonts w:ascii="Times New Roman" w:hAnsi="Times New Roman" w:cs="Times New Roman"/>
          <w:b/>
          <w:sz w:val="24"/>
          <w:szCs w:val="24"/>
        </w:rPr>
      </w:pPr>
      <w:proofErr w:type="spellStart"/>
      <w:r w:rsidRPr="00BA7280">
        <w:rPr>
          <w:rFonts w:ascii="Times New Roman" w:hAnsi="Times New Roman" w:cs="Times New Roman"/>
          <w:b/>
          <w:sz w:val="24"/>
          <w:szCs w:val="24"/>
        </w:rPr>
        <w:t>Галт</w:t>
      </w:r>
      <w:proofErr w:type="spellEnd"/>
      <w:r w:rsidRPr="00BA7280">
        <w:rPr>
          <w:rFonts w:ascii="Times New Roman" w:hAnsi="Times New Roman" w:cs="Times New Roman"/>
          <w:b/>
          <w:sz w:val="24"/>
          <w:szCs w:val="24"/>
        </w:rPr>
        <w:t xml:space="preserve"> Наталія Валеріївна </w:t>
      </w:r>
    </w:p>
    <w:p w:rsidR="005978DE" w:rsidRDefault="00107EE1" w:rsidP="005978DE">
      <w:pPr>
        <w:pStyle w:val="a8"/>
        <w:spacing w:before="0" w:beforeAutospacing="0" w:after="0" w:afterAutospacing="0"/>
        <w:jc w:val="center"/>
        <w:rPr>
          <w:i/>
          <w:lang w:val="uk-UA"/>
        </w:rPr>
      </w:pPr>
      <w:r w:rsidRPr="00BA7280">
        <w:rPr>
          <w:i/>
          <w:lang w:val="uk-UA"/>
        </w:rPr>
        <w:t>учениця 11 класу</w:t>
      </w:r>
      <w:r>
        <w:rPr>
          <w:i/>
          <w:lang w:val="uk-UA"/>
        </w:rPr>
        <w:t xml:space="preserve"> </w:t>
      </w:r>
      <w:r w:rsidR="005978DE" w:rsidRPr="005978DE">
        <w:rPr>
          <w:i/>
          <w:lang w:val="uk-UA"/>
        </w:rPr>
        <w:t>Криворізьк</w:t>
      </w:r>
      <w:r w:rsidR="005978DE">
        <w:rPr>
          <w:i/>
          <w:lang w:val="uk-UA"/>
        </w:rPr>
        <w:t>ої</w:t>
      </w:r>
      <w:r w:rsidR="005978DE" w:rsidRPr="005978DE">
        <w:rPr>
          <w:i/>
          <w:lang w:val="uk-UA"/>
        </w:rPr>
        <w:t xml:space="preserve"> спеціалізован</w:t>
      </w:r>
      <w:r w:rsidR="005978DE">
        <w:rPr>
          <w:i/>
          <w:lang w:val="uk-UA"/>
        </w:rPr>
        <w:t>ої</w:t>
      </w:r>
      <w:r w:rsidR="005978DE" w:rsidRPr="005978DE">
        <w:rPr>
          <w:i/>
          <w:lang w:val="uk-UA"/>
        </w:rPr>
        <w:t xml:space="preserve"> школ</w:t>
      </w:r>
      <w:r w:rsidR="005978DE">
        <w:rPr>
          <w:i/>
          <w:lang w:val="uk-UA"/>
        </w:rPr>
        <w:t>и</w:t>
      </w:r>
      <w:r w:rsidR="005978DE" w:rsidRPr="005978DE">
        <w:rPr>
          <w:i/>
          <w:lang w:val="uk-UA"/>
        </w:rPr>
        <w:t xml:space="preserve"> </w:t>
      </w:r>
      <w:proofErr w:type="spellStart"/>
      <w:r w:rsidR="005978DE" w:rsidRPr="005978DE">
        <w:rPr>
          <w:i/>
          <w:lang w:val="uk-UA"/>
        </w:rPr>
        <w:t>І-ІІІ</w:t>
      </w:r>
      <w:proofErr w:type="spellEnd"/>
      <w:r w:rsidR="005978DE" w:rsidRPr="005978DE">
        <w:rPr>
          <w:i/>
          <w:lang w:val="uk-UA"/>
        </w:rPr>
        <w:t xml:space="preserve"> ступенів </w:t>
      </w:r>
      <w:r w:rsidR="000227D1">
        <w:rPr>
          <w:i/>
          <w:lang w:val="uk-UA"/>
        </w:rPr>
        <w:br/>
      </w:r>
      <w:r w:rsidR="005978DE" w:rsidRPr="005978DE">
        <w:rPr>
          <w:i/>
          <w:lang w:val="uk-UA"/>
        </w:rPr>
        <w:t>№118 Криворізької міської ради Дніпропетровської області</w:t>
      </w:r>
    </w:p>
    <w:p w:rsidR="00A03DFD" w:rsidRDefault="00A03DFD" w:rsidP="005978DE">
      <w:pPr>
        <w:pStyle w:val="a8"/>
        <w:spacing w:before="0" w:beforeAutospacing="0" w:after="0" w:afterAutospacing="0"/>
        <w:jc w:val="center"/>
        <w:rPr>
          <w:i/>
          <w:lang w:val="uk-UA"/>
        </w:rPr>
      </w:pPr>
    </w:p>
    <w:p w:rsidR="00107EE1" w:rsidRPr="005978DE" w:rsidRDefault="00A03DFD" w:rsidP="005978DE">
      <w:pPr>
        <w:pStyle w:val="a8"/>
        <w:spacing w:before="0" w:beforeAutospacing="0" w:after="0" w:afterAutospacing="0"/>
        <w:jc w:val="center"/>
        <w:rPr>
          <w:b/>
          <w:lang w:val="uk-UA"/>
        </w:rPr>
      </w:pPr>
      <w:r>
        <w:rPr>
          <w:b/>
          <w:lang w:val="uk-UA"/>
        </w:rPr>
        <w:t xml:space="preserve"> </w:t>
      </w:r>
      <w:r w:rsidR="00107EE1" w:rsidRPr="005978DE">
        <w:rPr>
          <w:b/>
          <w:lang w:val="uk-UA"/>
        </w:rPr>
        <w:t>ПРОБЛЕМА ГОЛОВНОГО ГЕРОЯ В РОМАНІ Г. ПАГУТЯК</w:t>
      </w:r>
    </w:p>
    <w:p w:rsidR="00107EE1" w:rsidRPr="00BA7280" w:rsidRDefault="00107EE1" w:rsidP="00107EE1">
      <w:pPr>
        <w:spacing w:after="0" w:line="240" w:lineRule="auto"/>
        <w:jc w:val="center"/>
        <w:rPr>
          <w:rFonts w:ascii="Times New Roman" w:hAnsi="Times New Roman" w:cs="Times New Roman"/>
          <w:b/>
          <w:sz w:val="24"/>
          <w:szCs w:val="24"/>
        </w:rPr>
      </w:pPr>
      <w:r w:rsidRPr="00BA7280">
        <w:rPr>
          <w:rFonts w:ascii="Times New Roman" w:hAnsi="Times New Roman" w:cs="Times New Roman"/>
          <w:b/>
          <w:sz w:val="24"/>
          <w:szCs w:val="24"/>
        </w:rPr>
        <w:t>«СЛУГА З ДОБРОМИЛЯ»</w:t>
      </w:r>
    </w:p>
    <w:p w:rsidR="000227D1" w:rsidRDefault="000227D1" w:rsidP="000227D1">
      <w:pPr>
        <w:spacing w:line="240" w:lineRule="auto"/>
        <w:jc w:val="both"/>
        <w:rPr>
          <w:rFonts w:ascii="Times New Roman" w:hAnsi="Times New Roman" w:cs="Times New Roman"/>
          <w:b/>
          <w:sz w:val="24"/>
          <w:szCs w:val="24"/>
        </w:rPr>
      </w:pPr>
    </w:p>
    <w:p w:rsidR="005978DE" w:rsidRDefault="00107EE1" w:rsidP="000227D1">
      <w:pPr>
        <w:spacing w:line="240" w:lineRule="auto"/>
        <w:jc w:val="both"/>
        <w:rPr>
          <w:rFonts w:ascii="Times New Roman" w:hAnsi="Times New Roman" w:cs="Times New Roman"/>
          <w:i/>
          <w:sz w:val="24"/>
          <w:szCs w:val="24"/>
        </w:rPr>
      </w:pPr>
      <w:r w:rsidRPr="004410FE">
        <w:rPr>
          <w:rFonts w:ascii="Times New Roman" w:hAnsi="Times New Roman" w:cs="Times New Roman"/>
          <w:i/>
          <w:sz w:val="24"/>
          <w:szCs w:val="24"/>
        </w:rPr>
        <w:t xml:space="preserve">Науковий керівник: </w:t>
      </w:r>
      <w:proofErr w:type="spellStart"/>
      <w:r w:rsidRPr="004410FE">
        <w:rPr>
          <w:rFonts w:ascii="Times New Roman" w:hAnsi="Times New Roman" w:cs="Times New Roman"/>
          <w:i/>
          <w:sz w:val="24"/>
          <w:szCs w:val="24"/>
        </w:rPr>
        <w:t>Заніна</w:t>
      </w:r>
      <w:proofErr w:type="spellEnd"/>
      <w:r w:rsidRPr="004410FE">
        <w:rPr>
          <w:rFonts w:ascii="Times New Roman" w:hAnsi="Times New Roman" w:cs="Times New Roman"/>
          <w:i/>
          <w:sz w:val="24"/>
          <w:szCs w:val="24"/>
        </w:rPr>
        <w:t xml:space="preserve"> Тетяна Вікторівна, вчитель української мови та літератури </w:t>
      </w:r>
      <w:r w:rsidR="005978DE" w:rsidRPr="005978DE">
        <w:rPr>
          <w:rFonts w:ascii="Times New Roman" w:hAnsi="Times New Roman" w:cs="Times New Roman"/>
          <w:i/>
          <w:sz w:val="24"/>
          <w:szCs w:val="24"/>
        </w:rPr>
        <w:t xml:space="preserve">Криворізької спеціалізованої школи І-ІІІ ступенів №118 Криворізької міської ради Дніпропетровської області </w:t>
      </w:r>
    </w:p>
    <w:p w:rsidR="00107EE1" w:rsidRDefault="00107EE1" w:rsidP="00107EE1">
      <w:pPr>
        <w:spacing w:line="240" w:lineRule="auto"/>
        <w:ind w:firstLine="654"/>
        <w:jc w:val="both"/>
        <w:rPr>
          <w:rFonts w:ascii="Times New Roman" w:hAnsi="Times New Roman" w:cs="Times New Roman"/>
          <w:sz w:val="24"/>
          <w:szCs w:val="24"/>
        </w:rPr>
      </w:pPr>
      <w:r w:rsidRPr="00BA7280">
        <w:rPr>
          <w:rFonts w:ascii="Times New Roman" w:hAnsi="Times New Roman" w:cs="Times New Roman"/>
          <w:sz w:val="24"/>
          <w:szCs w:val="24"/>
        </w:rPr>
        <w:t xml:space="preserve">«Магічний» роман Г. </w:t>
      </w:r>
      <w:proofErr w:type="spellStart"/>
      <w:r w:rsidRPr="00BA7280">
        <w:rPr>
          <w:rFonts w:ascii="Times New Roman" w:hAnsi="Times New Roman" w:cs="Times New Roman"/>
          <w:sz w:val="24"/>
          <w:szCs w:val="24"/>
        </w:rPr>
        <w:t>Пагутяк</w:t>
      </w:r>
      <w:proofErr w:type="spellEnd"/>
      <w:r w:rsidRPr="00BA7280">
        <w:rPr>
          <w:rFonts w:ascii="Times New Roman" w:hAnsi="Times New Roman" w:cs="Times New Roman"/>
          <w:sz w:val="24"/>
          <w:szCs w:val="24"/>
        </w:rPr>
        <w:t xml:space="preserve"> «Слуга з </w:t>
      </w:r>
      <w:proofErr w:type="spellStart"/>
      <w:r w:rsidRPr="00BA7280">
        <w:rPr>
          <w:rFonts w:ascii="Times New Roman" w:hAnsi="Times New Roman" w:cs="Times New Roman"/>
          <w:sz w:val="24"/>
          <w:szCs w:val="24"/>
        </w:rPr>
        <w:t>Добромиля</w:t>
      </w:r>
      <w:proofErr w:type="spellEnd"/>
      <w:r w:rsidRPr="00BA7280">
        <w:rPr>
          <w:rFonts w:ascii="Times New Roman" w:hAnsi="Times New Roman" w:cs="Times New Roman"/>
          <w:sz w:val="24"/>
          <w:szCs w:val="24"/>
        </w:rPr>
        <w:t>» передбачає переплетення кількох сюжетних ліній: перша – це кінець XIII - поч. XIV ст., він охоплює дитячі та юнацькі роки Сильвестра (</w:t>
      </w:r>
      <w:r>
        <w:rPr>
          <w:rFonts w:ascii="Times New Roman" w:hAnsi="Times New Roman" w:cs="Times New Roman"/>
          <w:sz w:val="24"/>
          <w:szCs w:val="24"/>
        </w:rPr>
        <w:t>с</w:t>
      </w:r>
      <w:r w:rsidRPr="00BA7280">
        <w:rPr>
          <w:rFonts w:ascii="Times New Roman" w:hAnsi="Times New Roman" w:cs="Times New Roman"/>
          <w:sz w:val="24"/>
          <w:szCs w:val="24"/>
        </w:rPr>
        <w:t xml:space="preserve">луги з </w:t>
      </w:r>
      <w:proofErr w:type="spellStart"/>
      <w:r w:rsidRPr="00BA7280">
        <w:rPr>
          <w:rFonts w:ascii="Times New Roman" w:hAnsi="Times New Roman" w:cs="Times New Roman"/>
          <w:sz w:val="24"/>
          <w:szCs w:val="24"/>
        </w:rPr>
        <w:t>Добромиля</w:t>
      </w:r>
      <w:proofErr w:type="spellEnd"/>
      <w:r w:rsidRPr="00BA7280">
        <w:rPr>
          <w:rFonts w:ascii="Times New Roman" w:hAnsi="Times New Roman" w:cs="Times New Roman"/>
          <w:sz w:val="24"/>
          <w:szCs w:val="24"/>
        </w:rPr>
        <w:t xml:space="preserve">), містить делікатний матеріал про митарства сироти та його надзвичайні здібності й нахили; друга – це XV – XVIII ст. – розпал міжконфесійної ворожнечі й кровопролитних воєн, міщанські норови й митарства Слуги з </w:t>
      </w:r>
      <w:proofErr w:type="spellStart"/>
      <w:r w:rsidRPr="00BA7280">
        <w:rPr>
          <w:rFonts w:ascii="Times New Roman" w:hAnsi="Times New Roman" w:cs="Times New Roman"/>
          <w:sz w:val="24"/>
          <w:szCs w:val="24"/>
        </w:rPr>
        <w:t>Добромиля</w:t>
      </w:r>
      <w:proofErr w:type="spellEnd"/>
      <w:r w:rsidRPr="00BA7280">
        <w:rPr>
          <w:rFonts w:ascii="Times New Roman" w:hAnsi="Times New Roman" w:cs="Times New Roman"/>
          <w:sz w:val="24"/>
          <w:szCs w:val="24"/>
        </w:rPr>
        <w:t xml:space="preserve"> серед міської знаті; третій – 1939 – 1949рр. – </w:t>
      </w:r>
      <w:proofErr w:type="spellStart"/>
      <w:r w:rsidRPr="00BA7280">
        <w:rPr>
          <w:rFonts w:ascii="Times New Roman" w:hAnsi="Times New Roman" w:cs="Times New Roman"/>
          <w:sz w:val="24"/>
          <w:szCs w:val="24"/>
        </w:rPr>
        <w:t>дхампір</w:t>
      </w:r>
      <w:proofErr w:type="spellEnd"/>
      <w:r w:rsidRPr="00BA7280">
        <w:rPr>
          <w:rFonts w:ascii="Times New Roman" w:hAnsi="Times New Roman" w:cs="Times New Roman"/>
          <w:sz w:val="24"/>
          <w:szCs w:val="24"/>
        </w:rPr>
        <w:t xml:space="preserve"> у психоневрологічній лікарні серед пацієнтів й за їхньої участі разом з медперсоналом сповідується й розповідає про пережите, знешкоджує </w:t>
      </w:r>
      <w:proofErr w:type="spellStart"/>
      <w:r w:rsidRPr="00BA7280">
        <w:rPr>
          <w:rFonts w:ascii="Times New Roman" w:hAnsi="Times New Roman" w:cs="Times New Roman"/>
          <w:sz w:val="24"/>
          <w:szCs w:val="24"/>
        </w:rPr>
        <w:t>енкаведиста</w:t>
      </w:r>
      <w:proofErr w:type="spellEnd"/>
      <w:r w:rsidRPr="00BA7280">
        <w:rPr>
          <w:rFonts w:ascii="Times New Roman" w:hAnsi="Times New Roman" w:cs="Times New Roman"/>
          <w:sz w:val="24"/>
          <w:szCs w:val="24"/>
        </w:rPr>
        <w:t xml:space="preserve"> й сприяє виживанню малятка з </w:t>
      </w:r>
      <w:proofErr w:type="spellStart"/>
      <w:r w:rsidRPr="00BA7280">
        <w:rPr>
          <w:rFonts w:ascii="Times New Roman" w:hAnsi="Times New Roman" w:cs="Times New Roman"/>
          <w:sz w:val="24"/>
          <w:szCs w:val="24"/>
        </w:rPr>
        <w:t>оунівської</w:t>
      </w:r>
      <w:proofErr w:type="spellEnd"/>
      <w:r w:rsidRPr="00BA7280">
        <w:rPr>
          <w:rFonts w:ascii="Times New Roman" w:hAnsi="Times New Roman" w:cs="Times New Roman"/>
          <w:sz w:val="24"/>
          <w:szCs w:val="24"/>
        </w:rPr>
        <w:t xml:space="preserve"> родини. </w:t>
      </w:r>
    </w:p>
    <w:p w:rsidR="00107EE1" w:rsidRDefault="00107EE1" w:rsidP="00107EE1">
      <w:pPr>
        <w:spacing w:after="0" w:line="240" w:lineRule="auto"/>
        <w:ind w:firstLine="654"/>
        <w:jc w:val="both"/>
        <w:rPr>
          <w:rFonts w:ascii="Times New Roman" w:hAnsi="Times New Roman" w:cs="Times New Roman"/>
          <w:sz w:val="24"/>
          <w:szCs w:val="24"/>
        </w:rPr>
      </w:pPr>
      <w:r w:rsidRPr="00BA7280">
        <w:rPr>
          <w:rFonts w:ascii="Times New Roman" w:hAnsi="Times New Roman" w:cs="Times New Roman"/>
          <w:sz w:val="24"/>
          <w:szCs w:val="24"/>
        </w:rPr>
        <w:t xml:space="preserve">Всі три часові зрізи ніби пронизані ниткою життя невмирущого свідка, в уста якого було вкладено далекоглядні спостереження про причини панування лиха в </w:t>
      </w:r>
      <w:proofErr w:type="spellStart"/>
      <w:r w:rsidRPr="00BA7280">
        <w:rPr>
          <w:rFonts w:ascii="Times New Roman" w:hAnsi="Times New Roman" w:cs="Times New Roman"/>
          <w:sz w:val="24"/>
          <w:szCs w:val="24"/>
        </w:rPr>
        <w:t>Добромилі</w:t>
      </w:r>
      <w:proofErr w:type="spellEnd"/>
      <w:r w:rsidRPr="00BA7280">
        <w:rPr>
          <w:rFonts w:ascii="Times New Roman" w:hAnsi="Times New Roman" w:cs="Times New Roman"/>
          <w:sz w:val="24"/>
          <w:szCs w:val="24"/>
        </w:rPr>
        <w:t xml:space="preserve"> (а в масштабах узагальнення – в межах України). Серед найвагоміших – зневага й ненависть людей один до одного, сердечна черствість, байдужість, панування насилля й схильності до вбивства, слабка християнська віра, лицемірство кліру й священиків, відсутність братньої любові серед кровних родичів, навмисна корисливість купців й гендлярів, схильність до накопичування матеріальних статків, зневага до освіти й книжної мудрості, відступ від традицій роду, свавілля  панів над підлеглими, сліпа забобонність і схильність до мстивості, відсутність вдячності й зневага до оточуючої краси природи тощо. </w:t>
      </w:r>
    </w:p>
    <w:p w:rsidR="00107EE1" w:rsidRDefault="00107EE1" w:rsidP="00107EE1">
      <w:pPr>
        <w:spacing w:after="0" w:line="240" w:lineRule="auto"/>
        <w:ind w:firstLine="709"/>
        <w:jc w:val="both"/>
        <w:rPr>
          <w:rFonts w:ascii="Times New Roman" w:hAnsi="Times New Roman"/>
          <w:sz w:val="24"/>
          <w:szCs w:val="24"/>
        </w:rPr>
      </w:pPr>
      <w:r w:rsidRPr="00BA7280">
        <w:rPr>
          <w:rFonts w:ascii="Times New Roman" w:hAnsi="Times New Roman" w:cs="Times New Roman"/>
          <w:sz w:val="24"/>
          <w:szCs w:val="24"/>
        </w:rPr>
        <w:lastRenderedPageBreak/>
        <w:t xml:space="preserve">В уста головного персонажа Г. </w:t>
      </w:r>
      <w:proofErr w:type="spellStart"/>
      <w:r w:rsidRPr="00BA7280">
        <w:rPr>
          <w:rFonts w:ascii="Times New Roman" w:hAnsi="Times New Roman" w:cs="Times New Roman"/>
          <w:sz w:val="24"/>
          <w:szCs w:val="24"/>
        </w:rPr>
        <w:t>Пагутяк</w:t>
      </w:r>
      <w:proofErr w:type="spellEnd"/>
      <w:r w:rsidRPr="00BA7280">
        <w:rPr>
          <w:rFonts w:ascii="Times New Roman" w:hAnsi="Times New Roman" w:cs="Times New Roman"/>
          <w:sz w:val="24"/>
          <w:szCs w:val="24"/>
        </w:rPr>
        <w:t xml:space="preserve"> вклала настанови на гуманність, добросердечність, вдячність, уміння знаходити своє місце в житті й реалізувати Божий задум, бути безкорисливим, терплячим, дбайливим.</w:t>
      </w:r>
    </w:p>
    <w:p w:rsidR="00107EE1" w:rsidRDefault="00107EE1" w:rsidP="00107EE1">
      <w:pPr>
        <w:pStyle w:val="a5"/>
        <w:rPr>
          <w:rFonts w:ascii="Times New Roman" w:hAnsi="Times New Roman"/>
          <w:sz w:val="24"/>
          <w:szCs w:val="24"/>
          <w:lang w:val="uk-UA"/>
        </w:rPr>
      </w:pPr>
    </w:p>
    <w:p w:rsidR="00107EE1" w:rsidRDefault="00107EE1" w:rsidP="00107EE1">
      <w:pPr>
        <w:pStyle w:val="a5"/>
        <w:rPr>
          <w:rFonts w:ascii="Times New Roman" w:hAnsi="Times New Roman"/>
          <w:sz w:val="24"/>
          <w:szCs w:val="24"/>
          <w:lang w:val="uk-UA"/>
        </w:rPr>
      </w:pPr>
    </w:p>
    <w:p w:rsidR="00107EE1" w:rsidRDefault="00107EE1" w:rsidP="00107EE1">
      <w:pPr>
        <w:pStyle w:val="a5"/>
        <w:jc w:val="center"/>
        <w:rPr>
          <w:rFonts w:ascii="Times New Roman" w:hAnsi="Times New Roman"/>
          <w:sz w:val="24"/>
          <w:szCs w:val="24"/>
          <w:lang w:val="uk-UA"/>
        </w:rPr>
      </w:pPr>
      <w:r w:rsidRPr="00BA7280">
        <w:rPr>
          <w:rFonts w:ascii="Times New Roman" w:hAnsi="Times New Roman"/>
          <w:noProof/>
          <w:sz w:val="24"/>
          <w:szCs w:val="24"/>
          <w:lang w:val="uk-UA" w:eastAsia="uk-UA"/>
        </w:rPr>
        <w:drawing>
          <wp:inline distT="0" distB="0" distL="0" distR="0" wp14:anchorId="06DB13B1" wp14:editId="1D8F33D0">
            <wp:extent cx="1095555" cy="1250830"/>
            <wp:effectExtent l="0" t="0" r="0" b="6985"/>
            <wp:docPr id="31" name="Рисунок 31" descr="E:\фото учас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учасника.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82" t="15873" r="5793" b="7407"/>
                    <a:stretch/>
                  </pic:blipFill>
                  <pic:spPr bwMode="auto">
                    <a:xfrm>
                      <a:off x="0" y="0"/>
                      <a:ext cx="1096467" cy="1251871"/>
                    </a:xfrm>
                    <a:prstGeom prst="rect">
                      <a:avLst/>
                    </a:prstGeom>
                    <a:noFill/>
                    <a:ln>
                      <a:noFill/>
                    </a:ln>
                    <a:extLst>
                      <a:ext uri="{53640926-AAD7-44D8-BBD7-CCE9431645EC}">
                        <a14:shadowObscured xmlns:a14="http://schemas.microsoft.com/office/drawing/2010/main"/>
                      </a:ext>
                    </a:extLst>
                  </pic:spPr>
                </pic:pic>
              </a:graphicData>
            </a:graphic>
          </wp:inline>
        </w:drawing>
      </w:r>
    </w:p>
    <w:p w:rsidR="00107EE1" w:rsidRDefault="00107EE1" w:rsidP="00107EE1">
      <w:pPr>
        <w:pStyle w:val="a5"/>
        <w:jc w:val="center"/>
        <w:rPr>
          <w:rFonts w:ascii="Times New Roman" w:hAnsi="Times New Roman"/>
          <w:sz w:val="24"/>
          <w:szCs w:val="24"/>
          <w:lang w:val="uk-UA"/>
        </w:rPr>
      </w:pPr>
    </w:p>
    <w:p w:rsidR="005978DE" w:rsidRDefault="00107EE1" w:rsidP="005978DE">
      <w:pPr>
        <w:spacing w:line="240" w:lineRule="auto"/>
        <w:ind w:firstLine="709"/>
        <w:jc w:val="center"/>
        <w:rPr>
          <w:rFonts w:ascii="Times New Roman" w:hAnsi="Times New Roman" w:cs="Times New Roman"/>
          <w:i/>
          <w:sz w:val="24"/>
          <w:szCs w:val="24"/>
        </w:rPr>
      </w:pPr>
      <w:r w:rsidRPr="00BA7280">
        <w:rPr>
          <w:rFonts w:ascii="Times New Roman" w:hAnsi="Times New Roman" w:cs="Times New Roman"/>
          <w:b/>
          <w:sz w:val="24"/>
          <w:szCs w:val="24"/>
        </w:rPr>
        <w:t xml:space="preserve">Клімкіна Марія Вікторівна </w:t>
      </w:r>
      <w:r>
        <w:rPr>
          <w:rFonts w:ascii="Times New Roman" w:hAnsi="Times New Roman" w:cs="Times New Roman"/>
          <w:b/>
          <w:sz w:val="24"/>
          <w:szCs w:val="24"/>
        </w:rPr>
        <w:br/>
      </w:r>
      <w:r w:rsidRPr="00AE7AE5">
        <w:rPr>
          <w:rFonts w:ascii="Times New Roman" w:hAnsi="Times New Roman" w:cs="Times New Roman"/>
          <w:i/>
          <w:sz w:val="24"/>
          <w:szCs w:val="24"/>
        </w:rPr>
        <w:t xml:space="preserve">учениця 10 класу </w:t>
      </w:r>
      <w:r w:rsidR="005978DE" w:rsidRPr="005978DE">
        <w:rPr>
          <w:rFonts w:ascii="Times New Roman" w:hAnsi="Times New Roman" w:cs="Times New Roman"/>
          <w:i/>
          <w:sz w:val="24"/>
          <w:szCs w:val="24"/>
        </w:rPr>
        <w:t xml:space="preserve">Криворізької спеціалізованої загальноосвітньої </w:t>
      </w:r>
      <w:r w:rsidR="000227D1">
        <w:rPr>
          <w:rFonts w:ascii="Times New Roman" w:hAnsi="Times New Roman" w:cs="Times New Roman"/>
          <w:i/>
          <w:sz w:val="24"/>
          <w:szCs w:val="24"/>
        </w:rPr>
        <w:br/>
      </w:r>
      <w:r w:rsidR="005978DE" w:rsidRPr="005978DE">
        <w:rPr>
          <w:rFonts w:ascii="Times New Roman" w:hAnsi="Times New Roman" w:cs="Times New Roman"/>
          <w:i/>
          <w:sz w:val="24"/>
          <w:szCs w:val="24"/>
        </w:rPr>
        <w:t xml:space="preserve">школи I-III ступеня № 20 з поглибленим вивченням німецької мови </w:t>
      </w:r>
      <w:r w:rsidR="000227D1">
        <w:rPr>
          <w:rFonts w:ascii="Times New Roman" w:hAnsi="Times New Roman" w:cs="Times New Roman"/>
          <w:i/>
          <w:sz w:val="24"/>
          <w:szCs w:val="24"/>
        </w:rPr>
        <w:br/>
      </w:r>
      <w:r w:rsidR="005978DE" w:rsidRPr="005978DE">
        <w:rPr>
          <w:rFonts w:ascii="Times New Roman" w:hAnsi="Times New Roman" w:cs="Times New Roman"/>
          <w:i/>
          <w:sz w:val="24"/>
          <w:szCs w:val="24"/>
        </w:rPr>
        <w:t>Криворізької міської ради Дніпропетровської області</w:t>
      </w:r>
    </w:p>
    <w:p w:rsidR="00107EE1" w:rsidRDefault="00107EE1" w:rsidP="00A03DFD">
      <w:pPr>
        <w:spacing w:line="240" w:lineRule="auto"/>
        <w:ind w:firstLine="709"/>
        <w:jc w:val="center"/>
        <w:rPr>
          <w:rFonts w:ascii="Times New Roman" w:hAnsi="Times New Roman" w:cs="Times New Roman"/>
          <w:b/>
          <w:sz w:val="24"/>
          <w:szCs w:val="24"/>
        </w:rPr>
      </w:pPr>
      <w:r w:rsidRPr="00BA7280">
        <w:rPr>
          <w:rFonts w:ascii="Times New Roman" w:hAnsi="Times New Roman" w:cs="Times New Roman"/>
          <w:b/>
          <w:sz w:val="24"/>
          <w:szCs w:val="24"/>
        </w:rPr>
        <w:t>ЗОБРАЖЕННЯ МІФІЧНОГО СВІТУ В СУЧАСНІЙ ПОСТМОДЕРНІСТСЬКІЙ ЛІТЕРАТУРІ ЗА ТВОРОМ ОЛЕСЯ ІЛЬЧЕНКА</w:t>
      </w:r>
      <w:r w:rsidR="00A03DFD">
        <w:rPr>
          <w:rFonts w:ascii="Times New Roman" w:hAnsi="Times New Roman" w:cs="Times New Roman"/>
          <w:b/>
          <w:sz w:val="24"/>
          <w:szCs w:val="24"/>
        </w:rPr>
        <w:t xml:space="preserve"> </w:t>
      </w:r>
      <w:r w:rsidRPr="00BA7280">
        <w:rPr>
          <w:rFonts w:ascii="Times New Roman" w:hAnsi="Times New Roman" w:cs="Times New Roman"/>
          <w:b/>
          <w:sz w:val="24"/>
          <w:szCs w:val="24"/>
        </w:rPr>
        <w:t xml:space="preserve"> «МІСТО З ХИМЕРАМИ»</w:t>
      </w:r>
    </w:p>
    <w:p w:rsidR="00107EE1" w:rsidRPr="00BA7280" w:rsidRDefault="00107EE1" w:rsidP="00107EE1">
      <w:pPr>
        <w:spacing w:after="0" w:line="240" w:lineRule="auto"/>
        <w:ind w:firstLine="709"/>
        <w:jc w:val="center"/>
        <w:rPr>
          <w:rFonts w:ascii="Times New Roman" w:hAnsi="Times New Roman" w:cs="Times New Roman"/>
          <w:b/>
          <w:sz w:val="24"/>
          <w:szCs w:val="24"/>
        </w:rPr>
      </w:pPr>
    </w:p>
    <w:p w:rsidR="005978DE" w:rsidRDefault="00107EE1" w:rsidP="000227D1">
      <w:pPr>
        <w:spacing w:line="240" w:lineRule="auto"/>
        <w:jc w:val="both"/>
        <w:rPr>
          <w:rFonts w:ascii="Times New Roman" w:hAnsi="Times New Roman" w:cs="Times New Roman"/>
          <w:i/>
          <w:sz w:val="24"/>
          <w:szCs w:val="24"/>
        </w:rPr>
      </w:pPr>
      <w:r w:rsidRPr="004410FE">
        <w:rPr>
          <w:rFonts w:ascii="Times New Roman" w:hAnsi="Times New Roman" w:cs="Times New Roman"/>
          <w:i/>
          <w:sz w:val="24"/>
          <w:szCs w:val="24"/>
        </w:rPr>
        <w:t xml:space="preserve">Науковий керівник: </w:t>
      </w:r>
      <w:proofErr w:type="spellStart"/>
      <w:r w:rsidRPr="004410FE">
        <w:rPr>
          <w:rFonts w:ascii="Times New Roman" w:hAnsi="Times New Roman" w:cs="Times New Roman"/>
          <w:i/>
          <w:sz w:val="24"/>
          <w:szCs w:val="24"/>
        </w:rPr>
        <w:t>Федосеєнко</w:t>
      </w:r>
      <w:proofErr w:type="spellEnd"/>
      <w:r w:rsidRPr="004410FE">
        <w:rPr>
          <w:rFonts w:ascii="Times New Roman" w:hAnsi="Times New Roman" w:cs="Times New Roman"/>
          <w:i/>
          <w:sz w:val="24"/>
          <w:szCs w:val="24"/>
        </w:rPr>
        <w:t xml:space="preserve"> Лариса Іванівна, вчитель української мови та літератури, вчитель вищої категорії, вчитель-методист </w:t>
      </w:r>
      <w:r w:rsidR="005978DE" w:rsidRPr="005978DE">
        <w:rPr>
          <w:rFonts w:ascii="Times New Roman" w:hAnsi="Times New Roman" w:cs="Times New Roman"/>
          <w:i/>
          <w:sz w:val="24"/>
          <w:szCs w:val="24"/>
        </w:rPr>
        <w:t>Криворізької спеціалізованої загальноосвітньої школи I-III ступеня № 20 з поглибленим вивченням німецької мови Криворізької міської ради Дніпропетровської області</w:t>
      </w:r>
    </w:p>
    <w:p w:rsidR="00107EE1" w:rsidRPr="00BA7280" w:rsidRDefault="00107EE1" w:rsidP="005978DE">
      <w:pPr>
        <w:spacing w:line="240" w:lineRule="auto"/>
        <w:ind w:firstLine="708"/>
        <w:jc w:val="both"/>
        <w:rPr>
          <w:rFonts w:ascii="Times New Roman" w:hAnsi="Times New Roman" w:cs="Times New Roman"/>
          <w:sz w:val="24"/>
          <w:szCs w:val="24"/>
        </w:rPr>
      </w:pPr>
      <w:r w:rsidRPr="00BA7280">
        <w:rPr>
          <w:rFonts w:ascii="Times New Roman" w:hAnsi="Times New Roman" w:cs="Times New Roman"/>
          <w:sz w:val="24"/>
          <w:szCs w:val="24"/>
        </w:rPr>
        <w:t>Літературний процес в Україні початку ХХІ століття на даний момент вивчено недостатньо. Письменники початку нового тисячоліття випробовують себе у різних жанрах і течіях, експериментуючи у прозі та поезії. Серед них гідне місце посідає Олесь Григорович Ільченко. У якості предмету дослідження було обрано прозову творчість письменника, зокрема твір «Місто з химерами», у якості об’єкту – метафоричну суть образної системи історично-містичного детективу «Місто з химерами».</w:t>
      </w:r>
    </w:p>
    <w:p w:rsidR="00107EE1" w:rsidRDefault="00107EE1" w:rsidP="00107EE1">
      <w:pPr>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Мета дослідження полягає у тому, аби глибше пізнати особливо значущу, але до певної міри не вивчену творчість письменника; збудити інтерес читачів до творчості Олеся Ільченка; розширити знання з української літератури, підвищити власну літературну освіту.</w:t>
      </w:r>
    </w:p>
    <w:p w:rsidR="00107EE1" w:rsidRDefault="00107EE1" w:rsidP="00107EE1">
      <w:pPr>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Для досягнення поставленої мети нам необхідно було опрацювати творчий доробок Олеся Ільченка; дослідити резонанс у літературній критиці, викликаний його творчістю; проаналізувати у ході дослідження твори про міфологію і значущість міфологічних творів та охарактеризувати суть образів-символів за твором «Місто з химерами».</w:t>
      </w:r>
    </w:p>
    <w:p w:rsidR="00107EE1" w:rsidRDefault="00107EE1" w:rsidP="00107EE1">
      <w:pPr>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Підбиваючи підсумки, можемо сказати, що Олесь Ільченко – яскравий представник нового покоління українських письменників, автор, що у своїх творах звертається до тем людини і суспільства, образів одвічної боротьби добра і зла, містики та раціоналізму. Його герої – антиподи, що здатні до останнього боротися за власну мету і відстоювати свою думку.</w:t>
      </w:r>
    </w:p>
    <w:p w:rsidR="00A03DFD" w:rsidRDefault="00A03DFD" w:rsidP="00107EE1">
      <w:pPr>
        <w:spacing w:after="0" w:line="240" w:lineRule="auto"/>
        <w:ind w:firstLine="709"/>
        <w:jc w:val="both"/>
        <w:rPr>
          <w:rFonts w:ascii="Times New Roman" w:hAnsi="Times New Roman" w:cs="Times New Roman"/>
          <w:sz w:val="24"/>
          <w:szCs w:val="24"/>
        </w:rPr>
      </w:pPr>
    </w:p>
    <w:p w:rsidR="00A03DFD" w:rsidRDefault="00A03DFD" w:rsidP="00107EE1">
      <w:pPr>
        <w:spacing w:after="0" w:line="240" w:lineRule="auto"/>
        <w:ind w:firstLine="709"/>
        <w:jc w:val="both"/>
        <w:rPr>
          <w:rFonts w:ascii="Times New Roman" w:hAnsi="Times New Roman" w:cs="Times New Roman"/>
          <w:sz w:val="24"/>
          <w:szCs w:val="24"/>
        </w:rPr>
      </w:pPr>
    </w:p>
    <w:p w:rsidR="00A03DFD" w:rsidRDefault="00A03DFD" w:rsidP="00107EE1">
      <w:pPr>
        <w:spacing w:after="0" w:line="240" w:lineRule="auto"/>
        <w:ind w:firstLine="709"/>
        <w:jc w:val="both"/>
        <w:rPr>
          <w:rFonts w:ascii="Times New Roman" w:hAnsi="Times New Roman" w:cs="Times New Roman"/>
          <w:sz w:val="24"/>
          <w:szCs w:val="24"/>
        </w:rPr>
      </w:pPr>
    </w:p>
    <w:p w:rsidR="00107EE1" w:rsidRDefault="00107EE1" w:rsidP="00107EE1">
      <w:pPr>
        <w:spacing w:after="0" w:line="240" w:lineRule="auto"/>
        <w:jc w:val="both"/>
        <w:rPr>
          <w:rFonts w:ascii="Times New Roman" w:hAnsi="Times New Roman" w:cs="Times New Roman"/>
          <w:sz w:val="24"/>
          <w:szCs w:val="24"/>
        </w:rPr>
      </w:pPr>
    </w:p>
    <w:p w:rsidR="00107EE1" w:rsidRPr="0045035A" w:rsidRDefault="00107EE1" w:rsidP="00107EE1">
      <w:pPr>
        <w:spacing w:after="0" w:line="240" w:lineRule="auto"/>
        <w:ind w:firstLine="709"/>
        <w:jc w:val="center"/>
        <w:rPr>
          <w:rFonts w:ascii="Times New Roman" w:hAnsi="Times New Roman" w:cs="Times New Roman"/>
          <w:sz w:val="24"/>
          <w:szCs w:val="24"/>
        </w:rPr>
      </w:pPr>
      <w:r w:rsidRPr="00BA7280">
        <w:rPr>
          <w:rFonts w:ascii="Times New Roman" w:hAnsi="Times New Roman" w:cs="Times New Roman"/>
          <w:sz w:val="24"/>
          <w:szCs w:val="24"/>
        </w:rPr>
        <w:object w:dxaOrig="1410" w:dyaOrig="1920">
          <v:shape id="_x0000_i1031" type="#_x0000_t75" style="width:70.5pt;height:96.75pt" o:ole="">
            <v:imagedata r:id="rId44" o:title=""/>
          </v:shape>
          <o:OLEObject Type="Embed" ProgID="PBrush" ShapeID="_x0000_i1031" DrawAspect="Content" ObjectID="_1472884662" r:id="rId45"/>
        </w:object>
      </w:r>
    </w:p>
    <w:p w:rsidR="00107EE1" w:rsidRDefault="00107EE1" w:rsidP="00107EE1">
      <w:pPr>
        <w:pStyle w:val="a5"/>
        <w:rPr>
          <w:rFonts w:ascii="Times New Roman" w:hAnsi="Times New Roman"/>
          <w:sz w:val="24"/>
          <w:szCs w:val="24"/>
          <w:lang w:val="uk-UA"/>
        </w:rPr>
      </w:pPr>
    </w:p>
    <w:p w:rsidR="005978DE" w:rsidRDefault="00107EE1" w:rsidP="005978DE">
      <w:pPr>
        <w:spacing w:line="240" w:lineRule="auto"/>
        <w:ind w:left="142"/>
        <w:jc w:val="center"/>
        <w:rPr>
          <w:rFonts w:ascii="Times New Roman" w:hAnsi="Times New Roman" w:cs="Times New Roman"/>
          <w:i/>
          <w:sz w:val="24"/>
          <w:szCs w:val="24"/>
        </w:rPr>
      </w:pPr>
      <w:r w:rsidRPr="00BA7280">
        <w:rPr>
          <w:rFonts w:ascii="Times New Roman" w:hAnsi="Times New Roman" w:cs="Times New Roman"/>
          <w:b/>
          <w:sz w:val="24"/>
          <w:szCs w:val="24"/>
        </w:rPr>
        <w:t xml:space="preserve">Теплицька Тетяна Павлівна </w:t>
      </w:r>
      <w:r>
        <w:rPr>
          <w:rFonts w:ascii="Times New Roman" w:hAnsi="Times New Roman" w:cs="Times New Roman"/>
          <w:b/>
          <w:sz w:val="24"/>
          <w:szCs w:val="24"/>
        </w:rPr>
        <w:br/>
      </w:r>
      <w:r w:rsidRPr="00BA7280">
        <w:rPr>
          <w:rFonts w:ascii="Times New Roman" w:hAnsi="Times New Roman" w:cs="Times New Roman"/>
          <w:i/>
          <w:sz w:val="24"/>
          <w:szCs w:val="24"/>
        </w:rPr>
        <w:t xml:space="preserve">учениця 11 класу </w:t>
      </w:r>
      <w:r w:rsidR="005978DE" w:rsidRPr="005978DE">
        <w:rPr>
          <w:rFonts w:ascii="Times New Roman" w:hAnsi="Times New Roman" w:cs="Times New Roman"/>
          <w:i/>
          <w:sz w:val="24"/>
          <w:szCs w:val="24"/>
        </w:rPr>
        <w:t>Криворізьк</w:t>
      </w:r>
      <w:r w:rsidR="005978DE">
        <w:rPr>
          <w:rFonts w:ascii="Times New Roman" w:hAnsi="Times New Roman" w:cs="Times New Roman"/>
          <w:i/>
          <w:sz w:val="24"/>
          <w:szCs w:val="24"/>
        </w:rPr>
        <w:t>ого</w:t>
      </w:r>
      <w:r w:rsidR="005978DE" w:rsidRPr="005978DE">
        <w:rPr>
          <w:rFonts w:ascii="Times New Roman" w:hAnsi="Times New Roman" w:cs="Times New Roman"/>
          <w:i/>
          <w:sz w:val="24"/>
          <w:szCs w:val="24"/>
        </w:rPr>
        <w:t xml:space="preserve"> Жовтнев</w:t>
      </w:r>
      <w:r w:rsidR="005978DE">
        <w:rPr>
          <w:rFonts w:ascii="Times New Roman" w:hAnsi="Times New Roman" w:cs="Times New Roman"/>
          <w:i/>
          <w:sz w:val="24"/>
          <w:szCs w:val="24"/>
        </w:rPr>
        <w:t>ого</w:t>
      </w:r>
      <w:r w:rsidR="005978DE" w:rsidRPr="005978DE">
        <w:rPr>
          <w:rFonts w:ascii="Times New Roman" w:hAnsi="Times New Roman" w:cs="Times New Roman"/>
          <w:i/>
          <w:sz w:val="24"/>
          <w:szCs w:val="24"/>
        </w:rPr>
        <w:t xml:space="preserve"> ліце</w:t>
      </w:r>
      <w:r w:rsidR="005978DE">
        <w:rPr>
          <w:rFonts w:ascii="Times New Roman" w:hAnsi="Times New Roman" w:cs="Times New Roman"/>
          <w:i/>
          <w:sz w:val="24"/>
          <w:szCs w:val="24"/>
        </w:rPr>
        <w:t>ю</w:t>
      </w:r>
      <w:r w:rsidR="005978DE" w:rsidRPr="005978DE">
        <w:rPr>
          <w:rFonts w:ascii="Times New Roman" w:hAnsi="Times New Roman" w:cs="Times New Roman"/>
          <w:i/>
          <w:sz w:val="24"/>
          <w:szCs w:val="24"/>
        </w:rPr>
        <w:t xml:space="preserve"> Криворізької міської ради Дніпропетровської області</w:t>
      </w:r>
    </w:p>
    <w:p w:rsidR="00107EE1" w:rsidRPr="00BA7280" w:rsidRDefault="00A03DFD" w:rsidP="00A03DFD">
      <w:pPr>
        <w:spacing w:line="24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 </w:t>
      </w:r>
      <w:r w:rsidR="00107EE1" w:rsidRPr="00BA7280">
        <w:rPr>
          <w:rFonts w:ascii="Times New Roman" w:hAnsi="Times New Roman" w:cs="Times New Roman"/>
          <w:b/>
          <w:sz w:val="24"/>
          <w:szCs w:val="24"/>
        </w:rPr>
        <w:t>ПРОБЛЕМА МОРАЛЬНОЇ ДЕГРАДАЦІЇ ПІДЛІТКІВ РОМАНУ ЛЮБКА ДЕРЕША «ПОКЛОНІННЯ ЯЩІРЦІ»</w:t>
      </w:r>
    </w:p>
    <w:p w:rsidR="00107EE1" w:rsidRPr="00BA7280" w:rsidRDefault="00107EE1" w:rsidP="00107EE1">
      <w:pPr>
        <w:spacing w:before="4" w:after="4" w:line="240" w:lineRule="auto"/>
        <w:ind w:left="142" w:right="113"/>
        <w:jc w:val="center"/>
        <w:rPr>
          <w:rFonts w:ascii="Times New Roman" w:hAnsi="Times New Roman" w:cs="Times New Roman"/>
          <w:b/>
          <w:sz w:val="24"/>
          <w:szCs w:val="24"/>
        </w:rPr>
      </w:pPr>
    </w:p>
    <w:p w:rsidR="00107EE1" w:rsidRPr="004410FE" w:rsidRDefault="00107EE1" w:rsidP="000227D1">
      <w:pPr>
        <w:widowControl w:val="0"/>
        <w:autoSpaceDE w:val="0"/>
        <w:autoSpaceDN w:val="0"/>
        <w:adjustRightInd w:val="0"/>
        <w:spacing w:line="240" w:lineRule="auto"/>
        <w:jc w:val="both"/>
        <w:rPr>
          <w:rFonts w:ascii="Times New Roman" w:hAnsi="Times New Roman" w:cs="Times New Roman"/>
          <w:i/>
          <w:sz w:val="24"/>
          <w:szCs w:val="24"/>
        </w:rPr>
      </w:pPr>
      <w:r w:rsidRPr="004410FE">
        <w:rPr>
          <w:rFonts w:ascii="Times New Roman" w:hAnsi="Times New Roman" w:cs="Times New Roman"/>
          <w:i/>
          <w:sz w:val="24"/>
          <w:szCs w:val="24"/>
        </w:rPr>
        <w:t xml:space="preserve">Наукові керівники: </w:t>
      </w:r>
      <w:proofErr w:type="spellStart"/>
      <w:r w:rsidRPr="004410FE">
        <w:rPr>
          <w:rFonts w:ascii="Times New Roman" w:hAnsi="Times New Roman" w:cs="Times New Roman"/>
          <w:i/>
          <w:sz w:val="24"/>
          <w:szCs w:val="24"/>
        </w:rPr>
        <w:t>Саєнко</w:t>
      </w:r>
      <w:proofErr w:type="spellEnd"/>
      <w:r w:rsidRPr="004410FE">
        <w:rPr>
          <w:rFonts w:ascii="Times New Roman" w:hAnsi="Times New Roman" w:cs="Times New Roman"/>
          <w:i/>
          <w:sz w:val="24"/>
          <w:szCs w:val="24"/>
        </w:rPr>
        <w:t xml:space="preserve"> Елеонора Іллівна, учитель української мови та літератури </w:t>
      </w:r>
      <w:r w:rsidR="005978DE" w:rsidRPr="005978DE">
        <w:rPr>
          <w:rFonts w:ascii="Times New Roman" w:hAnsi="Times New Roman" w:cs="Times New Roman"/>
          <w:i/>
          <w:sz w:val="24"/>
          <w:szCs w:val="24"/>
        </w:rPr>
        <w:t>Криворізького Жовтневого ліцею Криворізької міської ради Дніпропетровської області</w:t>
      </w:r>
      <w:r w:rsidR="005978DE">
        <w:rPr>
          <w:rFonts w:ascii="Times New Roman" w:hAnsi="Times New Roman" w:cs="Times New Roman"/>
          <w:i/>
          <w:sz w:val="24"/>
          <w:szCs w:val="24"/>
        </w:rPr>
        <w:t xml:space="preserve"> </w:t>
      </w:r>
      <w:r w:rsidRPr="004410FE">
        <w:rPr>
          <w:rFonts w:ascii="Times New Roman" w:hAnsi="Times New Roman" w:cs="Times New Roman"/>
          <w:i/>
          <w:sz w:val="24"/>
          <w:szCs w:val="24"/>
        </w:rPr>
        <w:t xml:space="preserve">та </w:t>
      </w:r>
      <w:r w:rsidR="000227D1">
        <w:rPr>
          <w:rFonts w:ascii="Times New Roman" w:hAnsi="Times New Roman" w:cs="Times New Roman"/>
          <w:i/>
          <w:sz w:val="24"/>
          <w:szCs w:val="24"/>
        </w:rPr>
        <w:t>Макарова Тетяна Михайлівна, к. філ. н.</w:t>
      </w:r>
      <w:bookmarkStart w:id="0" w:name="_GoBack"/>
      <w:bookmarkEnd w:id="0"/>
      <w:r w:rsidRPr="004410FE">
        <w:rPr>
          <w:rFonts w:ascii="Times New Roman" w:hAnsi="Times New Roman" w:cs="Times New Roman"/>
          <w:i/>
          <w:sz w:val="24"/>
          <w:szCs w:val="24"/>
        </w:rPr>
        <w:t>, доцент КФ ПВНЗ «Європейський університет».</w:t>
      </w:r>
    </w:p>
    <w:p w:rsidR="00107EE1" w:rsidRPr="00BA7280" w:rsidRDefault="00107EE1" w:rsidP="00107EE1">
      <w:pPr>
        <w:spacing w:after="0" w:line="240" w:lineRule="auto"/>
        <w:ind w:firstLine="654"/>
        <w:jc w:val="both"/>
        <w:rPr>
          <w:rFonts w:ascii="Times New Roman" w:hAnsi="Times New Roman" w:cs="Times New Roman"/>
          <w:sz w:val="24"/>
          <w:szCs w:val="24"/>
        </w:rPr>
      </w:pPr>
      <w:r w:rsidRPr="00BA7280">
        <w:rPr>
          <w:rFonts w:ascii="Times New Roman" w:hAnsi="Times New Roman" w:cs="Times New Roman"/>
          <w:sz w:val="24"/>
          <w:szCs w:val="24"/>
        </w:rPr>
        <w:t xml:space="preserve">Мета дослідження: дослідити причини «деградації» головних героїв роману </w:t>
      </w:r>
      <w:proofErr w:type="spellStart"/>
      <w:r w:rsidRPr="00BA7280">
        <w:rPr>
          <w:rFonts w:ascii="Times New Roman" w:hAnsi="Times New Roman" w:cs="Times New Roman"/>
          <w:sz w:val="24"/>
          <w:szCs w:val="24"/>
        </w:rPr>
        <w:t>Л. Дер</w:t>
      </w:r>
      <w:proofErr w:type="spellEnd"/>
      <w:r w:rsidRPr="00BA7280">
        <w:rPr>
          <w:rFonts w:ascii="Times New Roman" w:hAnsi="Times New Roman" w:cs="Times New Roman"/>
          <w:sz w:val="24"/>
          <w:szCs w:val="24"/>
        </w:rPr>
        <w:t>еша «Поклоніння ящірці» та простежити двоїстість їхнього внутрішнього світу.</w:t>
      </w:r>
    </w:p>
    <w:p w:rsidR="00107EE1" w:rsidRPr="00BA7280" w:rsidRDefault="00107EE1" w:rsidP="00107EE1">
      <w:pPr>
        <w:spacing w:after="0" w:line="240" w:lineRule="auto"/>
        <w:ind w:firstLine="512"/>
        <w:jc w:val="both"/>
        <w:rPr>
          <w:rFonts w:ascii="Times New Roman" w:hAnsi="Times New Roman" w:cs="Times New Roman"/>
          <w:b/>
          <w:sz w:val="24"/>
          <w:szCs w:val="24"/>
        </w:rPr>
      </w:pPr>
      <w:r w:rsidRPr="00BA7280">
        <w:rPr>
          <w:rFonts w:ascii="Times New Roman" w:hAnsi="Times New Roman" w:cs="Times New Roman"/>
          <w:sz w:val="24"/>
          <w:szCs w:val="24"/>
        </w:rPr>
        <w:t>Завдання дослідження</w:t>
      </w:r>
      <w:r w:rsidRPr="00BA7280">
        <w:rPr>
          <w:rFonts w:ascii="Times New Roman" w:hAnsi="Times New Roman" w:cs="Times New Roman"/>
          <w:b/>
          <w:sz w:val="24"/>
          <w:szCs w:val="24"/>
        </w:rPr>
        <w:t xml:space="preserve">: </w:t>
      </w:r>
    </w:p>
    <w:p w:rsidR="00107EE1" w:rsidRPr="00BA7280" w:rsidRDefault="00107EE1" w:rsidP="00107EE1">
      <w:pPr>
        <w:pStyle w:val="a6"/>
        <w:numPr>
          <w:ilvl w:val="0"/>
          <w:numId w:val="12"/>
        </w:numPr>
        <w:ind w:left="0" w:hanging="197"/>
        <w:jc w:val="both"/>
      </w:pPr>
      <w:r w:rsidRPr="00BA7280">
        <w:t xml:space="preserve">здійснити огляд української прози початку ХХІ століття в літературному дискурсі з </w:t>
      </w:r>
      <w:proofErr w:type="spellStart"/>
      <w:r w:rsidRPr="00BA7280">
        <w:t>т.з</w:t>
      </w:r>
      <w:proofErr w:type="spellEnd"/>
      <w:r w:rsidRPr="00BA7280">
        <w:t>. тематики та проблематики;</w:t>
      </w:r>
    </w:p>
    <w:p w:rsidR="00107EE1" w:rsidRPr="00BA7280" w:rsidRDefault="00107EE1" w:rsidP="00107EE1">
      <w:pPr>
        <w:pStyle w:val="a6"/>
        <w:numPr>
          <w:ilvl w:val="0"/>
          <w:numId w:val="12"/>
        </w:numPr>
        <w:ind w:left="0" w:hanging="197"/>
        <w:jc w:val="both"/>
      </w:pPr>
      <w:r w:rsidRPr="00BA7280">
        <w:t xml:space="preserve">окреслити світоглядні установки Любка </w:t>
      </w:r>
      <w:proofErr w:type="spellStart"/>
      <w:r w:rsidRPr="00BA7280">
        <w:t>Дереша</w:t>
      </w:r>
      <w:proofErr w:type="spellEnd"/>
      <w:r w:rsidRPr="00BA7280">
        <w:t xml:space="preserve"> щодо проблеми моральної деградації в романі зокрема, та у світі в цілому;</w:t>
      </w:r>
    </w:p>
    <w:p w:rsidR="00107EE1" w:rsidRPr="00BA7280" w:rsidRDefault="00107EE1" w:rsidP="00107EE1">
      <w:pPr>
        <w:pStyle w:val="a6"/>
        <w:numPr>
          <w:ilvl w:val="0"/>
          <w:numId w:val="12"/>
        </w:numPr>
        <w:ind w:left="0" w:hanging="197"/>
        <w:jc w:val="both"/>
      </w:pPr>
      <w:r w:rsidRPr="00BA7280">
        <w:t xml:space="preserve">з’ясувати ступінь дослідження проблематики роману </w:t>
      </w:r>
      <w:proofErr w:type="spellStart"/>
      <w:r w:rsidRPr="00BA7280">
        <w:t>Л. Дер</w:t>
      </w:r>
      <w:proofErr w:type="spellEnd"/>
      <w:r w:rsidRPr="00BA7280">
        <w:t>еша «Поклоніння ящірці».</w:t>
      </w:r>
    </w:p>
    <w:p w:rsidR="00107EE1" w:rsidRPr="00BA7280" w:rsidRDefault="00107EE1" w:rsidP="00107EE1">
      <w:pPr>
        <w:tabs>
          <w:tab w:val="left" w:pos="4095"/>
        </w:tabs>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 xml:space="preserve">Досліджуючи проблему моральної деградації підлітків у романі </w:t>
      </w:r>
      <w:proofErr w:type="spellStart"/>
      <w:r w:rsidRPr="00BA7280">
        <w:rPr>
          <w:rFonts w:ascii="Times New Roman" w:hAnsi="Times New Roman" w:cs="Times New Roman"/>
          <w:sz w:val="24"/>
          <w:szCs w:val="24"/>
        </w:rPr>
        <w:t>Л. Дер</w:t>
      </w:r>
      <w:proofErr w:type="spellEnd"/>
      <w:r w:rsidRPr="00BA7280">
        <w:rPr>
          <w:rFonts w:ascii="Times New Roman" w:hAnsi="Times New Roman" w:cs="Times New Roman"/>
          <w:sz w:val="24"/>
          <w:szCs w:val="24"/>
        </w:rPr>
        <w:t xml:space="preserve">еша «Поклоніння ящірці», ми переконалися, що зміни у свідомості персонажів твору, на жаль, не були спрямовані на плекання добрих рис характеру, бо кожен із них, подібно равлику, замикався в собі та плив за течією (натовпом) зарозумілих, цинічних підлітків. Отже, із соціальної та морально-етичної характеристики героїв роману Любка </w:t>
      </w:r>
      <w:proofErr w:type="spellStart"/>
      <w:r w:rsidRPr="00BA7280">
        <w:rPr>
          <w:rFonts w:ascii="Times New Roman" w:hAnsi="Times New Roman" w:cs="Times New Roman"/>
          <w:sz w:val="24"/>
          <w:szCs w:val="24"/>
        </w:rPr>
        <w:t>Дереша</w:t>
      </w:r>
      <w:proofErr w:type="spellEnd"/>
      <w:r w:rsidRPr="00BA7280">
        <w:rPr>
          <w:rFonts w:ascii="Times New Roman" w:hAnsi="Times New Roman" w:cs="Times New Roman"/>
          <w:sz w:val="24"/>
          <w:szCs w:val="24"/>
        </w:rPr>
        <w:t xml:space="preserve"> «Поклоніння ящірці» вимальовується модель поведінки, притаманної сучасній молоді, яка найчастіше підлягає критиці. </w:t>
      </w:r>
    </w:p>
    <w:p w:rsidR="00107EE1" w:rsidRPr="00AE7AE5" w:rsidRDefault="00107EE1" w:rsidP="00107EE1">
      <w:pPr>
        <w:spacing w:after="0" w:line="240" w:lineRule="auto"/>
        <w:ind w:firstLine="709"/>
        <w:jc w:val="both"/>
        <w:rPr>
          <w:rFonts w:ascii="Times New Roman" w:hAnsi="Times New Roman" w:cs="Times New Roman"/>
          <w:sz w:val="24"/>
          <w:szCs w:val="24"/>
        </w:rPr>
      </w:pPr>
      <w:r w:rsidRPr="00BA7280">
        <w:rPr>
          <w:rFonts w:ascii="Times New Roman" w:hAnsi="Times New Roman" w:cs="Times New Roman"/>
          <w:sz w:val="24"/>
          <w:szCs w:val="24"/>
        </w:rPr>
        <w:t xml:space="preserve">Усі ці, зроблені нами в процесі дослідження висновки, ще раз переконують, що роман Л. </w:t>
      </w:r>
      <w:proofErr w:type="spellStart"/>
      <w:r w:rsidRPr="00BA7280">
        <w:rPr>
          <w:rFonts w:ascii="Times New Roman" w:hAnsi="Times New Roman" w:cs="Times New Roman"/>
          <w:sz w:val="24"/>
          <w:szCs w:val="24"/>
        </w:rPr>
        <w:t>Дереша</w:t>
      </w:r>
      <w:proofErr w:type="spellEnd"/>
      <w:r w:rsidRPr="00BA7280">
        <w:rPr>
          <w:rFonts w:ascii="Times New Roman" w:hAnsi="Times New Roman" w:cs="Times New Roman"/>
          <w:sz w:val="24"/>
          <w:szCs w:val="24"/>
        </w:rPr>
        <w:t xml:space="preserve"> «Поклоніння ящірці» на часі, адже тільки вивчаючи та досліджуючи проблеми сучасної молоді, можна запобігти повторенню такої хвороби в майбутньому. А змальоване у творі покоління початку XXI ст., на думку Любка </w:t>
      </w:r>
      <w:proofErr w:type="spellStart"/>
      <w:r w:rsidRPr="00BA7280">
        <w:rPr>
          <w:rFonts w:ascii="Times New Roman" w:hAnsi="Times New Roman" w:cs="Times New Roman"/>
          <w:sz w:val="24"/>
          <w:szCs w:val="24"/>
        </w:rPr>
        <w:t>Дереша</w:t>
      </w:r>
      <w:proofErr w:type="spellEnd"/>
      <w:r w:rsidRPr="00BA7280">
        <w:rPr>
          <w:rFonts w:ascii="Times New Roman" w:hAnsi="Times New Roman" w:cs="Times New Roman"/>
          <w:sz w:val="24"/>
          <w:szCs w:val="24"/>
        </w:rPr>
        <w:t xml:space="preserve">, потребує негайного </w:t>
      </w:r>
      <w:proofErr w:type="spellStart"/>
      <w:r w:rsidRPr="00BA7280">
        <w:rPr>
          <w:rFonts w:ascii="Times New Roman" w:hAnsi="Times New Roman" w:cs="Times New Roman"/>
          <w:sz w:val="24"/>
          <w:szCs w:val="24"/>
        </w:rPr>
        <w:t>реанімування</w:t>
      </w:r>
      <w:proofErr w:type="spellEnd"/>
      <w:r w:rsidRPr="00BA7280">
        <w:rPr>
          <w:rFonts w:ascii="Times New Roman" w:hAnsi="Times New Roman" w:cs="Times New Roman"/>
          <w:sz w:val="24"/>
          <w:szCs w:val="24"/>
        </w:rPr>
        <w:t>. І саме тому автор так детально описує нам причини підлітків, котрі, залишившись наодинці зі своїми проблемами, скотилися в прірву жорстокості, ненависті та моральної деградації.</w:t>
      </w:r>
    </w:p>
    <w:p w:rsidR="00107EE1" w:rsidRDefault="00107EE1" w:rsidP="00107EE1">
      <w:pPr>
        <w:spacing w:line="240" w:lineRule="auto"/>
        <w:rPr>
          <w:rFonts w:ascii="Times New Roman" w:hAnsi="Times New Roman"/>
          <w:sz w:val="24"/>
          <w:szCs w:val="24"/>
        </w:rPr>
      </w:pPr>
    </w:p>
    <w:p w:rsidR="006A7BCF" w:rsidRDefault="006A7BCF" w:rsidP="00107EE1">
      <w:pPr>
        <w:spacing w:line="240" w:lineRule="auto"/>
      </w:pPr>
    </w:p>
    <w:sectPr w:rsidR="006A7BC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Droid Sans Fallback">
    <w:altName w:val="Arial Unicode M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Mangal1">
    <w:altName w:val="Times New Roman"/>
    <w:charset w:val="00"/>
    <w:family w:val="auto"/>
    <w:pitch w:val="default"/>
  </w:font>
  <w:font w:name="Times New Roman1">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nQuanYi Micro He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2A349430"/>
    <w:lvl w:ilvl="0">
      <w:start w:val="1"/>
      <w:numFmt w:val="decimal"/>
      <w:lvlText w:val="%1)"/>
      <w:lvlJc w:val="left"/>
      <w:pPr>
        <w:ind w:left="567" w:hanging="283"/>
      </w:pPr>
      <w:rPr>
        <w:rFonts w:ascii="Times New Roman" w:eastAsia="Times New Roman" w:hAnsi="Times New Roman" w:cs="Times New Roman"/>
        <w:b w:val="0"/>
        <w:i w:val="0"/>
        <w:sz w:val="24"/>
        <w:szCs w:val="24"/>
      </w:rPr>
    </w:lvl>
  </w:abstractNum>
  <w:abstractNum w:abstractNumId="1">
    <w:nsid w:val="00001F80"/>
    <w:multiLevelType w:val="hybridMultilevel"/>
    <w:tmpl w:val="69100EEA"/>
    <w:lvl w:ilvl="0" w:tplc="80C21CD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502A75"/>
    <w:multiLevelType w:val="hybridMultilevel"/>
    <w:tmpl w:val="158C1A3C"/>
    <w:lvl w:ilvl="0" w:tplc="A454C2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67594F"/>
    <w:multiLevelType w:val="hybridMultilevel"/>
    <w:tmpl w:val="C6BA827C"/>
    <w:lvl w:ilvl="0" w:tplc="9CB8CD2C">
      <w:numFmt w:val="bullet"/>
      <w:lvlText w:val="-"/>
      <w:lvlJc w:val="left"/>
      <w:pPr>
        <w:ind w:left="1353" w:hanging="360"/>
      </w:pPr>
      <w:rPr>
        <w:rFonts w:ascii="Calibri" w:eastAsiaTheme="minorHAnsi" w:hAnsi="Calibri" w:cstheme="minorBidi"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14C33385"/>
    <w:multiLevelType w:val="multilevel"/>
    <w:tmpl w:val="8854901A"/>
    <w:lvl w:ilvl="0">
      <w:start w:val="1"/>
      <w:numFmt w:val="bullet"/>
      <w:lvlText w:val="-"/>
      <w:lvlJc w:val="left"/>
      <w:pPr>
        <w:ind w:left="720" w:hanging="360"/>
      </w:pPr>
      <w:rPr>
        <w:rFonts w:ascii="Times New Roman" w:hAnsi="Times New Roman"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06A40BA"/>
    <w:multiLevelType w:val="hybridMultilevel"/>
    <w:tmpl w:val="DEC242DA"/>
    <w:lvl w:ilvl="0" w:tplc="483EE070">
      <w:numFmt w:val="bullet"/>
      <w:lvlText w:val="-"/>
      <w:lvlJc w:val="left"/>
      <w:pPr>
        <w:ind w:left="720" w:hanging="360"/>
      </w:pPr>
      <w:rPr>
        <w:rFonts w:ascii="Calibri" w:eastAsiaTheme="minorHAnsi" w:hAnsi="Calibri"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7150414"/>
    <w:multiLevelType w:val="hybridMultilevel"/>
    <w:tmpl w:val="4BDA58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EF821B7"/>
    <w:multiLevelType w:val="multilevel"/>
    <w:tmpl w:val="2E4A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A326C7"/>
    <w:multiLevelType w:val="hybridMultilevel"/>
    <w:tmpl w:val="C61CCDF8"/>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
    <w:nsid w:val="350F41ED"/>
    <w:multiLevelType w:val="hybridMultilevel"/>
    <w:tmpl w:val="D8000B9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786"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6D54AB8"/>
    <w:multiLevelType w:val="hybridMultilevel"/>
    <w:tmpl w:val="6C6272E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3F125653"/>
    <w:multiLevelType w:val="hybridMultilevel"/>
    <w:tmpl w:val="872E9666"/>
    <w:lvl w:ilvl="0" w:tplc="CA049D00">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2">
    <w:nsid w:val="466006D1"/>
    <w:multiLevelType w:val="hybridMultilevel"/>
    <w:tmpl w:val="ED78B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CE0D31"/>
    <w:multiLevelType w:val="hybridMultilevel"/>
    <w:tmpl w:val="8FB0DD46"/>
    <w:lvl w:ilvl="0" w:tplc="00E244C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230FCB"/>
    <w:multiLevelType w:val="hybridMultilevel"/>
    <w:tmpl w:val="F1B66AAC"/>
    <w:lvl w:ilvl="0" w:tplc="BE6A7AD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425CE2"/>
    <w:multiLevelType w:val="multilevel"/>
    <w:tmpl w:val="02E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040797"/>
    <w:multiLevelType w:val="hybridMultilevel"/>
    <w:tmpl w:val="BD563486"/>
    <w:lvl w:ilvl="0" w:tplc="A978D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49168D"/>
    <w:multiLevelType w:val="hybridMultilevel"/>
    <w:tmpl w:val="804EA088"/>
    <w:lvl w:ilvl="0" w:tplc="A5D8E15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BB72BB9"/>
    <w:multiLevelType w:val="hybridMultilevel"/>
    <w:tmpl w:val="50E6F81E"/>
    <w:lvl w:ilvl="0" w:tplc="A8AEA64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9B74EB"/>
    <w:multiLevelType w:val="hybridMultilevel"/>
    <w:tmpl w:val="511AA4C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723826A3"/>
    <w:multiLevelType w:val="hybridMultilevel"/>
    <w:tmpl w:val="0166230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73177AB2"/>
    <w:multiLevelType w:val="hybridMultilevel"/>
    <w:tmpl w:val="8D209D4E"/>
    <w:lvl w:ilvl="0" w:tplc="F9967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34A3CA9"/>
    <w:multiLevelType w:val="hybridMultilevel"/>
    <w:tmpl w:val="C2F00B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76A44F13"/>
    <w:multiLevelType w:val="hybridMultilevel"/>
    <w:tmpl w:val="8E107F80"/>
    <w:lvl w:ilvl="0" w:tplc="A7F2587A">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6601C7"/>
    <w:multiLevelType w:val="hybridMultilevel"/>
    <w:tmpl w:val="8E4C76A6"/>
    <w:lvl w:ilvl="0" w:tplc="F988659C">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13"/>
  </w:num>
  <w:num w:numId="3">
    <w:abstractNumId w:val="6"/>
  </w:num>
  <w:num w:numId="4">
    <w:abstractNumId w:val="22"/>
  </w:num>
  <w:num w:numId="5">
    <w:abstractNumId w:val="10"/>
  </w:num>
  <w:num w:numId="6">
    <w:abstractNumId w:val="19"/>
  </w:num>
  <w:num w:numId="7">
    <w:abstractNumId w:val="4"/>
  </w:num>
  <w:num w:numId="8">
    <w:abstractNumId w:val="24"/>
  </w:num>
  <w:num w:numId="9">
    <w:abstractNumId w:val="16"/>
  </w:num>
  <w:num w:numId="10">
    <w:abstractNumId w:val="20"/>
  </w:num>
  <w:num w:numId="11">
    <w:abstractNumId w:val="15"/>
  </w:num>
  <w:num w:numId="12">
    <w:abstractNumId w:val="5"/>
  </w:num>
  <w:num w:numId="13">
    <w:abstractNumId w:val="23"/>
  </w:num>
  <w:num w:numId="14">
    <w:abstractNumId w:val="21"/>
  </w:num>
  <w:num w:numId="15">
    <w:abstractNumId w:val="14"/>
  </w:num>
  <w:num w:numId="16">
    <w:abstractNumId w:val="2"/>
  </w:num>
  <w:num w:numId="17">
    <w:abstractNumId w:val="3"/>
  </w:num>
  <w:num w:numId="18">
    <w:abstractNumId w:val="18"/>
  </w:num>
  <w:num w:numId="19">
    <w:abstractNumId w:val="17"/>
  </w:num>
  <w:num w:numId="20">
    <w:abstractNumId w:val="12"/>
  </w:num>
  <w:num w:numId="21">
    <w:abstractNumId w:val="1"/>
  </w:num>
  <w:num w:numId="22">
    <w:abstractNumId w:val="0"/>
    <w:lvlOverride w:ilvl="0">
      <w:startOverride w:val="1"/>
    </w:lvlOverride>
  </w:num>
  <w:num w:numId="23">
    <w:abstractNumId w:val="11"/>
  </w:num>
  <w:num w:numId="24">
    <w:abstractNumId w:val="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C1"/>
    <w:rsid w:val="000060C5"/>
    <w:rsid w:val="0000615D"/>
    <w:rsid w:val="000118F2"/>
    <w:rsid w:val="00015FAE"/>
    <w:rsid w:val="000227D1"/>
    <w:rsid w:val="00024F30"/>
    <w:rsid w:val="000329F6"/>
    <w:rsid w:val="000345AE"/>
    <w:rsid w:val="000365BD"/>
    <w:rsid w:val="00040A25"/>
    <w:rsid w:val="00042C86"/>
    <w:rsid w:val="00052A6B"/>
    <w:rsid w:val="00054308"/>
    <w:rsid w:val="0006024A"/>
    <w:rsid w:val="00062C1B"/>
    <w:rsid w:val="00076716"/>
    <w:rsid w:val="00082D01"/>
    <w:rsid w:val="000B0397"/>
    <w:rsid w:val="000C12E7"/>
    <w:rsid w:val="000C4262"/>
    <w:rsid w:val="000C45F2"/>
    <w:rsid w:val="000C5D76"/>
    <w:rsid w:val="000D2B4B"/>
    <w:rsid w:val="000E1ED5"/>
    <w:rsid w:val="000E1F80"/>
    <w:rsid w:val="000E5BBB"/>
    <w:rsid w:val="000F0B82"/>
    <w:rsid w:val="00104BDF"/>
    <w:rsid w:val="00105209"/>
    <w:rsid w:val="00107EE1"/>
    <w:rsid w:val="00110AFD"/>
    <w:rsid w:val="00115BF2"/>
    <w:rsid w:val="00121B37"/>
    <w:rsid w:val="00127ED9"/>
    <w:rsid w:val="0013377A"/>
    <w:rsid w:val="001375EC"/>
    <w:rsid w:val="00141761"/>
    <w:rsid w:val="001432DB"/>
    <w:rsid w:val="001511E1"/>
    <w:rsid w:val="00151964"/>
    <w:rsid w:val="00153ED3"/>
    <w:rsid w:val="00161305"/>
    <w:rsid w:val="00164CB1"/>
    <w:rsid w:val="00172F92"/>
    <w:rsid w:val="00174068"/>
    <w:rsid w:val="00181DC3"/>
    <w:rsid w:val="00182573"/>
    <w:rsid w:val="00195280"/>
    <w:rsid w:val="00197143"/>
    <w:rsid w:val="00197DA0"/>
    <w:rsid w:val="001A2A2A"/>
    <w:rsid w:val="001B16C1"/>
    <w:rsid w:val="001B1BC6"/>
    <w:rsid w:val="001C67FE"/>
    <w:rsid w:val="001C7168"/>
    <w:rsid w:val="001D2F53"/>
    <w:rsid w:val="001D5429"/>
    <w:rsid w:val="001D570B"/>
    <w:rsid w:val="001E0E33"/>
    <w:rsid w:val="001E1123"/>
    <w:rsid w:val="001E18DC"/>
    <w:rsid w:val="001F2C4C"/>
    <w:rsid w:val="001F358A"/>
    <w:rsid w:val="0020036D"/>
    <w:rsid w:val="00210435"/>
    <w:rsid w:val="0021275E"/>
    <w:rsid w:val="00214FBC"/>
    <w:rsid w:val="00215EDB"/>
    <w:rsid w:val="002160EF"/>
    <w:rsid w:val="0022041F"/>
    <w:rsid w:val="002246D3"/>
    <w:rsid w:val="002403EC"/>
    <w:rsid w:val="002513A1"/>
    <w:rsid w:val="0025170C"/>
    <w:rsid w:val="0026127D"/>
    <w:rsid w:val="00271855"/>
    <w:rsid w:val="00273626"/>
    <w:rsid w:val="002822EA"/>
    <w:rsid w:val="00282A7F"/>
    <w:rsid w:val="00286470"/>
    <w:rsid w:val="00290318"/>
    <w:rsid w:val="002975C1"/>
    <w:rsid w:val="002B5FA3"/>
    <w:rsid w:val="002B727D"/>
    <w:rsid w:val="002B77C6"/>
    <w:rsid w:val="002E40B1"/>
    <w:rsid w:val="002E45E0"/>
    <w:rsid w:val="002F159E"/>
    <w:rsid w:val="00300401"/>
    <w:rsid w:val="003009D6"/>
    <w:rsid w:val="00307BF2"/>
    <w:rsid w:val="003223DA"/>
    <w:rsid w:val="003240B6"/>
    <w:rsid w:val="0033010C"/>
    <w:rsid w:val="00330A3F"/>
    <w:rsid w:val="0034046F"/>
    <w:rsid w:val="00347F0B"/>
    <w:rsid w:val="00351549"/>
    <w:rsid w:val="003549B0"/>
    <w:rsid w:val="00363267"/>
    <w:rsid w:val="003670D3"/>
    <w:rsid w:val="00372CBB"/>
    <w:rsid w:val="00374054"/>
    <w:rsid w:val="00376892"/>
    <w:rsid w:val="00397DA3"/>
    <w:rsid w:val="003A653A"/>
    <w:rsid w:val="003B50D2"/>
    <w:rsid w:val="003B6616"/>
    <w:rsid w:val="003C29AF"/>
    <w:rsid w:val="003C738C"/>
    <w:rsid w:val="003D03BE"/>
    <w:rsid w:val="003D4542"/>
    <w:rsid w:val="003E2AB5"/>
    <w:rsid w:val="003E7B5B"/>
    <w:rsid w:val="003F1EA5"/>
    <w:rsid w:val="003F51E1"/>
    <w:rsid w:val="003F58F8"/>
    <w:rsid w:val="003F5CC1"/>
    <w:rsid w:val="004013BA"/>
    <w:rsid w:val="00406076"/>
    <w:rsid w:val="0040797C"/>
    <w:rsid w:val="00407E06"/>
    <w:rsid w:val="004141D5"/>
    <w:rsid w:val="00416DD4"/>
    <w:rsid w:val="00430AA1"/>
    <w:rsid w:val="004375AD"/>
    <w:rsid w:val="00437DEE"/>
    <w:rsid w:val="00445368"/>
    <w:rsid w:val="00446F68"/>
    <w:rsid w:val="00454A6E"/>
    <w:rsid w:val="00454CFC"/>
    <w:rsid w:val="00456052"/>
    <w:rsid w:val="0046017F"/>
    <w:rsid w:val="00460B32"/>
    <w:rsid w:val="00464604"/>
    <w:rsid w:val="004A269A"/>
    <w:rsid w:val="004A69A6"/>
    <w:rsid w:val="004C6949"/>
    <w:rsid w:val="004C7305"/>
    <w:rsid w:val="004C7601"/>
    <w:rsid w:val="004C7783"/>
    <w:rsid w:val="004D20A7"/>
    <w:rsid w:val="004D3A0B"/>
    <w:rsid w:val="004D3A46"/>
    <w:rsid w:val="004D5995"/>
    <w:rsid w:val="004E3679"/>
    <w:rsid w:val="004E4F32"/>
    <w:rsid w:val="004E7262"/>
    <w:rsid w:val="00514CD0"/>
    <w:rsid w:val="005246BE"/>
    <w:rsid w:val="00534967"/>
    <w:rsid w:val="005415F0"/>
    <w:rsid w:val="0054763A"/>
    <w:rsid w:val="0056245F"/>
    <w:rsid w:val="00563168"/>
    <w:rsid w:val="0056347F"/>
    <w:rsid w:val="00566989"/>
    <w:rsid w:val="00566FBD"/>
    <w:rsid w:val="0058438C"/>
    <w:rsid w:val="00584B7D"/>
    <w:rsid w:val="005919CD"/>
    <w:rsid w:val="005978DE"/>
    <w:rsid w:val="005A5F52"/>
    <w:rsid w:val="005A7071"/>
    <w:rsid w:val="005B0359"/>
    <w:rsid w:val="005D2D80"/>
    <w:rsid w:val="005E5931"/>
    <w:rsid w:val="005F6299"/>
    <w:rsid w:val="006001BE"/>
    <w:rsid w:val="00604487"/>
    <w:rsid w:val="00606184"/>
    <w:rsid w:val="0061213F"/>
    <w:rsid w:val="0061585D"/>
    <w:rsid w:val="006166FB"/>
    <w:rsid w:val="006166FD"/>
    <w:rsid w:val="0062633E"/>
    <w:rsid w:val="00660635"/>
    <w:rsid w:val="00667C93"/>
    <w:rsid w:val="00672183"/>
    <w:rsid w:val="00681B7A"/>
    <w:rsid w:val="006827F7"/>
    <w:rsid w:val="00685B40"/>
    <w:rsid w:val="006A2E34"/>
    <w:rsid w:val="006A7BCF"/>
    <w:rsid w:val="006B61F2"/>
    <w:rsid w:val="006C2A67"/>
    <w:rsid w:val="006C4929"/>
    <w:rsid w:val="006C4E03"/>
    <w:rsid w:val="006D1927"/>
    <w:rsid w:val="006E34FA"/>
    <w:rsid w:val="006E3A36"/>
    <w:rsid w:val="006F0388"/>
    <w:rsid w:val="006F077D"/>
    <w:rsid w:val="0070192B"/>
    <w:rsid w:val="007056D4"/>
    <w:rsid w:val="00705EAF"/>
    <w:rsid w:val="00715D44"/>
    <w:rsid w:val="00716B46"/>
    <w:rsid w:val="007223FD"/>
    <w:rsid w:val="00723739"/>
    <w:rsid w:val="00747CD8"/>
    <w:rsid w:val="0075617D"/>
    <w:rsid w:val="00761FBD"/>
    <w:rsid w:val="007661B3"/>
    <w:rsid w:val="00771589"/>
    <w:rsid w:val="00782252"/>
    <w:rsid w:val="007A570F"/>
    <w:rsid w:val="007D5960"/>
    <w:rsid w:val="007E6652"/>
    <w:rsid w:val="007E7714"/>
    <w:rsid w:val="007E7A15"/>
    <w:rsid w:val="00804E7D"/>
    <w:rsid w:val="008107AB"/>
    <w:rsid w:val="00813EF1"/>
    <w:rsid w:val="00833CA5"/>
    <w:rsid w:val="00835193"/>
    <w:rsid w:val="008413DA"/>
    <w:rsid w:val="008667F0"/>
    <w:rsid w:val="00867DB0"/>
    <w:rsid w:val="00876EC5"/>
    <w:rsid w:val="00877ABC"/>
    <w:rsid w:val="00883E32"/>
    <w:rsid w:val="008923CC"/>
    <w:rsid w:val="008A464E"/>
    <w:rsid w:val="008A5B74"/>
    <w:rsid w:val="008B0B7A"/>
    <w:rsid w:val="008B1276"/>
    <w:rsid w:val="008B31B7"/>
    <w:rsid w:val="008C24C9"/>
    <w:rsid w:val="008C5346"/>
    <w:rsid w:val="008C799F"/>
    <w:rsid w:val="008D1443"/>
    <w:rsid w:val="008D3941"/>
    <w:rsid w:val="008E46F9"/>
    <w:rsid w:val="008E553F"/>
    <w:rsid w:val="008F6AF4"/>
    <w:rsid w:val="008F7924"/>
    <w:rsid w:val="00903F6F"/>
    <w:rsid w:val="009112B1"/>
    <w:rsid w:val="00911F43"/>
    <w:rsid w:val="00913697"/>
    <w:rsid w:val="0091654C"/>
    <w:rsid w:val="0092127B"/>
    <w:rsid w:val="00924DB3"/>
    <w:rsid w:val="00936B55"/>
    <w:rsid w:val="009422EB"/>
    <w:rsid w:val="0094494B"/>
    <w:rsid w:val="00951E5E"/>
    <w:rsid w:val="00967618"/>
    <w:rsid w:val="00971BDC"/>
    <w:rsid w:val="00971E23"/>
    <w:rsid w:val="00992154"/>
    <w:rsid w:val="00992C70"/>
    <w:rsid w:val="009971FA"/>
    <w:rsid w:val="009A48F3"/>
    <w:rsid w:val="009A7A81"/>
    <w:rsid w:val="009B2293"/>
    <w:rsid w:val="009B2B82"/>
    <w:rsid w:val="009B52F5"/>
    <w:rsid w:val="009B6C77"/>
    <w:rsid w:val="009D07A2"/>
    <w:rsid w:val="009D10C2"/>
    <w:rsid w:val="009D3DB5"/>
    <w:rsid w:val="009E25A1"/>
    <w:rsid w:val="009E7CF8"/>
    <w:rsid w:val="009F0F80"/>
    <w:rsid w:val="009F2EBB"/>
    <w:rsid w:val="00A0110D"/>
    <w:rsid w:val="00A03DFD"/>
    <w:rsid w:val="00A070C2"/>
    <w:rsid w:val="00A1091A"/>
    <w:rsid w:val="00A10C5E"/>
    <w:rsid w:val="00A11DD2"/>
    <w:rsid w:val="00A230CC"/>
    <w:rsid w:val="00A24980"/>
    <w:rsid w:val="00A3222B"/>
    <w:rsid w:val="00A3399B"/>
    <w:rsid w:val="00A379B3"/>
    <w:rsid w:val="00A44552"/>
    <w:rsid w:val="00A44CB5"/>
    <w:rsid w:val="00A509A2"/>
    <w:rsid w:val="00A959CA"/>
    <w:rsid w:val="00A96077"/>
    <w:rsid w:val="00AA1112"/>
    <w:rsid w:val="00AA2AC0"/>
    <w:rsid w:val="00AA3A79"/>
    <w:rsid w:val="00AB3E0D"/>
    <w:rsid w:val="00AC35CF"/>
    <w:rsid w:val="00AC5E5D"/>
    <w:rsid w:val="00AD7B36"/>
    <w:rsid w:val="00AE04B0"/>
    <w:rsid w:val="00AE3DD0"/>
    <w:rsid w:val="00AE6CBD"/>
    <w:rsid w:val="00AF24C8"/>
    <w:rsid w:val="00AF24CE"/>
    <w:rsid w:val="00B07629"/>
    <w:rsid w:val="00B11B96"/>
    <w:rsid w:val="00B37D3D"/>
    <w:rsid w:val="00B45ADD"/>
    <w:rsid w:val="00B67F09"/>
    <w:rsid w:val="00B8112A"/>
    <w:rsid w:val="00B85C7B"/>
    <w:rsid w:val="00BA20B9"/>
    <w:rsid w:val="00BB03B7"/>
    <w:rsid w:val="00BB2579"/>
    <w:rsid w:val="00BB3F3A"/>
    <w:rsid w:val="00BC01BA"/>
    <w:rsid w:val="00BC2B1C"/>
    <w:rsid w:val="00BE10D7"/>
    <w:rsid w:val="00BF54DC"/>
    <w:rsid w:val="00BF6E4D"/>
    <w:rsid w:val="00BF7100"/>
    <w:rsid w:val="00C005DF"/>
    <w:rsid w:val="00C07698"/>
    <w:rsid w:val="00C13CD6"/>
    <w:rsid w:val="00C21586"/>
    <w:rsid w:val="00C24805"/>
    <w:rsid w:val="00C26A05"/>
    <w:rsid w:val="00C3054E"/>
    <w:rsid w:val="00C32560"/>
    <w:rsid w:val="00C33CE5"/>
    <w:rsid w:val="00C35A73"/>
    <w:rsid w:val="00C44C82"/>
    <w:rsid w:val="00C47742"/>
    <w:rsid w:val="00C73E8D"/>
    <w:rsid w:val="00C94867"/>
    <w:rsid w:val="00C97470"/>
    <w:rsid w:val="00CA5A74"/>
    <w:rsid w:val="00CA6E66"/>
    <w:rsid w:val="00CA76A9"/>
    <w:rsid w:val="00CA7896"/>
    <w:rsid w:val="00CB06C9"/>
    <w:rsid w:val="00CB72AA"/>
    <w:rsid w:val="00CC2627"/>
    <w:rsid w:val="00CD4363"/>
    <w:rsid w:val="00CE1A9F"/>
    <w:rsid w:val="00CE31D6"/>
    <w:rsid w:val="00CE5DEB"/>
    <w:rsid w:val="00CE6FE7"/>
    <w:rsid w:val="00CF030B"/>
    <w:rsid w:val="00CF035A"/>
    <w:rsid w:val="00CF1EF1"/>
    <w:rsid w:val="00CF324D"/>
    <w:rsid w:val="00D05BDA"/>
    <w:rsid w:val="00D05D22"/>
    <w:rsid w:val="00D06071"/>
    <w:rsid w:val="00D10B5C"/>
    <w:rsid w:val="00D16FB7"/>
    <w:rsid w:val="00D17650"/>
    <w:rsid w:val="00D20453"/>
    <w:rsid w:val="00D230BC"/>
    <w:rsid w:val="00D265C9"/>
    <w:rsid w:val="00D30848"/>
    <w:rsid w:val="00D343AB"/>
    <w:rsid w:val="00D42D1F"/>
    <w:rsid w:val="00D51AC3"/>
    <w:rsid w:val="00D54112"/>
    <w:rsid w:val="00D55A0C"/>
    <w:rsid w:val="00D56EDF"/>
    <w:rsid w:val="00D76806"/>
    <w:rsid w:val="00D77613"/>
    <w:rsid w:val="00D81CBC"/>
    <w:rsid w:val="00D8544B"/>
    <w:rsid w:val="00D85791"/>
    <w:rsid w:val="00D87A8C"/>
    <w:rsid w:val="00D96202"/>
    <w:rsid w:val="00DA015C"/>
    <w:rsid w:val="00DA26CE"/>
    <w:rsid w:val="00DA5707"/>
    <w:rsid w:val="00DA590D"/>
    <w:rsid w:val="00DA7D2C"/>
    <w:rsid w:val="00DD4B99"/>
    <w:rsid w:val="00DD71AB"/>
    <w:rsid w:val="00DF0006"/>
    <w:rsid w:val="00DF730F"/>
    <w:rsid w:val="00E0758F"/>
    <w:rsid w:val="00E07C06"/>
    <w:rsid w:val="00E104E4"/>
    <w:rsid w:val="00E13A34"/>
    <w:rsid w:val="00E27E73"/>
    <w:rsid w:val="00E47B13"/>
    <w:rsid w:val="00E6371F"/>
    <w:rsid w:val="00E63791"/>
    <w:rsid w:val="00E74F52"/>
    <w:rsid w:val="00EA0133"/>
    <w:rsid w:val="00EA2DE2"/>
    <w:rsid w:val="00EA3C06"/>
    <w:rsid w:val="00EA489C"/>
    <w:rsid w:val="00EC279A"/>
    <w:rsid w:val="00ED601D"/>
    <w:rsid w:val="00ED7434"/>
    <w:rsid w:val="00EF72D0"/>
    <w:rsid w:val="00F002AB"/>
    <w:rsid w:val="00F04672"/>
    <w:rsid w:val="00F04CE3"/>
    <w:rsid w:val="00F05437"/>
    <w:rsid w:val="00F11C0A"/>
    <w:rsid w:val="00F1462E"/>
    <w:rsid w:val="00F17073"/>
    <w:rsid w:val="00F34334"/>
    <w:rsid w:val="00F3543C"/>
    <w:rsid w:val="00F43179"/>
    <w:rsid w:val="00F5396C"/>
    <w:rsid w:val="00F63509"/>
    <w:rsid w:val="00F6594A"/>
    <w:rsid w:val="00F72398"/>
    <w:rsid w:val="00F75C36"/>
    <w:rsid w:val="00F7680D"/>
    <w:rsid w:val="00F81B2C"/>
    <w:rsid w:val="00F82E00"/>
    <w:rsid w:val="00F85086"/>
    <w:rsid w:val="00F87C9A"/>
    <w:rsid w:val="00FB0ACD"/>
    <w:rsid w:val="00FC56A4"/>
    <w:rsid w:val="00FC5907"/>
    <w:rsid w:val="00FC7C6B"/>
    <w:rsid w:val="00FF2B41"/>
    <w:rsid w:val="00FF2E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EE1"/>
  </w:style>
  <w:style w:type="paragraph" w:styleId="1">
    <w:name w:val="heading 1"/>
    <w:basedOn w:val="a"/>
    <w:link w:val="10"/>
    <w:uiPriority w:val="9"/>
    <w:qFormat/>
    <w:rsid w:val="00107E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7EE1"/>
    <w:rPr>
      <w:rFonts w:ascii="Times New Roman" w:eastAsia="Times New Roman" w:hAnsi="Times New Roman" w:cs="Times New Roman"/>
      <w:b/>
      <w:bCs/>
      <w:kern w:val="36"/>
      <w:sz w:val="48"/>
      <w:szCs w:val="48"/>
      <w:lang w:eastAsia="uk-UA"/>
    </w:rPr>
  </w:style>
  <w:style w:type="paragraph" w:styleId="a3">
    <w:name w:val="Balloon Text"/>
    <w:basedOn w:val="a"/>
    <w:link w:val="a4"/>
    <w:uiPriority w:val="99"/>
    <w:semiHidden/>
    <w:unhideWhenUsed/>
    <w:rsid w:val="00107E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7EE1"/>
    <w:rPr>
      <w:rFonts w:ascii="Tahoma" w:hAnsi="Tahoma" w:cs="Tahoma"/>
      <w:sz w:val="16"/>
      <w:szCs w:val="16"/>
    </w:rPr>
  </w:style>
  <w:style w:type="paragraph" w:styleId="a5">
    <w:name w:val="No Spacing"/>
    <w:uiPriority w:val="1"/>
    <w:qFormat/>
    <w:rsid w:val="00107EE1"/>
    <w:pPr>
      <w:spacing w:after="0" w:line="240" w:lineRule="auto"/>
    </w:pPr>
    <w:rPr>
      <w:rFonts w:eastAsiaTheme="minorEastAsia"/>
      <w:lang w:val="ru-RU" w:eastAsia="ru-RU"/>
    </w:rPr>
  </w:style>
  <w:style w:type="paragraph" w:customStyle="1" w:styleId="p1">
    <w:name w:val="p1"/>
    <w:basedOn w:val="a"/>
    <w:rsid w:val="00107EE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1">
    <w:name w:val="s1"/>
    <w:basedOn w:val="a0"/>
    <w:rsid w:val="00107EE1"/>
  </w:style>
  <w:style w:type="paragraph" w:customStyle="1" w:styleId="p2">
    <w:name w:val="p2"/>
    <w:basedOn w:val="a"/>
    <w:rsid w:val="00107EE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34"/>
    <w:qFormat/>
    <w:rsid w:val="00107EE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Заголовой 1"/>
    <w:basedOn w:val="a"/>
    <w:link w:val="12"/>
    <w:qFormat/>
    <w:rsid w:val="00107EE1"/>
    <w:pPr>
      <w:spacing w:after="0" w:line="360" w:lineRule="auto"/>
      <w:ind w:firstLine="567"/>
      <w:jc w:val="center"/>
    </w:pPr>
    <w:rPr>
      <w:rFonts w:ascii="Times New Roman" w:eastAsia="Calibri" w:hAnsi="Times New Roman" w:cs="Times New Roman"/>
      <w:sz w:val="28"/>
      <w:szCs w:val="28"/>
    </w:rPr>
  </w:style>
  <w:style w:type="character" w:customStyle="1" w:styleId="12">
    <w:name w:val="Заголовой 1 Знак"/>
    <w:basedOn w:val="a0"/>
    <w:link w:val="11"/>
    <w:rsid w:val="00107EE1"/>
    <w:rPr>
      <w:rFonts w:ascii="Times New Roman" w:eastAsia="Calibri" w:hAnsi="Times New Roman" w:cs="Times New Roman"/>
      <w:sz w:val="28"/>
      <w:szCs w:val="28"/>
    </w:rPr>
  </w:style>
  <w:style w:type="paragraph" w:customStyle="1" w:styleId="a7">
    <w:name w:val="Базовый"/>
    <w:uiPriority w:val="99"/>
    <w:rsid w:val="00107EE1"/>
    <w:pPr>
      <w:tabs>
        <w:tab w:val="left" w:pos="708"/>
      </w:tabs>
      <w:suppressAutoHyphens/>
    </w:pPr>
    <w:rPr>
      <w:rFonts w:ascii="Calibri" w:eastAsia="Droid Sans Fallback" w:hAnsi="Calibri" w:cs="Calibri"/>
    </w:rPr>
  </w:style>
  <w:style w:type="paragraph" w:customStyle="1" w:styleId="P10">
    <w:name w:val="P1"/>
    <w:basedOn w:val="a"/>
    <w:hidden/>
    <w:rsid w:val="00107EE1"/>
    <w:pPr>
      <w:widowControl w:val="0"/>
      <w:adjustRightInd w:val="0"/>
      <w:spacing w:after="0" w:line="240" w:lineRule="auto"/>
    </w:pPr>
    <w:rPr>
      <w:rFonts w:ascii="Times New Roman" w:eastAsia="Times New Roman" w:hAnsi="Times New Roman" w:cs="Times New Roman"/>
      <w:sz w:val="24"/>
      <w:szCs w:val="20"/>
      <w:lang w:val="ru-RU" w:eastAsia="ru-RU"/>
    </w:rPr>
  </w:style>
  <w:style w:type="paragraph" w:customStyle="1" w:styleId="P11">
    <w:name w:val="P11"/>
    <w:basedOn w:val="a"/>
    <w:hidden/>
    <w:rsid w:val="00107EE1"/>
    <w:pPr>
      <w:widowControl w:val="0"/>
      <w:autoSpaceDE w:val="0"/>
      <w:autoSpaceDN w:val="0"/>
      <w:adjustRightInd w:val="0"/>
      <w:spacing w:after="0" w:line="240" w:lineRule="auto"/>
      <w:ind w:firstLine="824"/>
      <w:jc w:val="distribute"/>
    </w:pPr>
    <w:rPr>
      <w:rFonts w:ascii="Times New Roman" w:eastAsia="Arial Unicode MS" w:hAnsi="Times New Roman" w:cs="Mangal1"/>
      <w:sz w:val="28"/>
      <w:szCs w:val="20"/>
      <w:lang w:val="ru-RU" w:eastAsia="ru-RU"/>
    </w:rPr>
  </w:style>
  <w:style w:type="paragraph" w:customStyle="1" w:styleId="P13">
    <w:name w:val="P13"/>
    <w:basedOn w:val="a"/>
    <w:hidden/>
    <w:rsid w:val="00107EE1"/>
    <w:pPr>
      <w:widowControl w:val="0"/>
      <w:tabs>
        <w:tab w:val="left" w:pos="9240"/>
      </w:tabs>
      <w:autoSpaceDE w:val="0"/>
      <w:autoSpaceDN w:val="0"/>
      <w:adjustRightInd w:val="0"/>
      <w:spacing w:after="0" w:line="240" w:lineRule="auto"/>
      <w:ind w:firstLine="824"/>
    </w:pPr>
    <w:rPr>
      <w:rFonts w:ascii="Times New Roman1" w:eastAsia="Arial Unicode MS" w:hAnsi="Times New Roman1" w:cs="Times New Roman1"/>
      <w:sz w:val="28"/>
      <w:szCs w:val="20"/>
      <w:lang w:val="ru-RU" w:eastAsia="ru-RU"/>
    </w:rPr>
  </w:style>
  <w:style w:type="paragraph" w:customStyle="1" w:styleId="P21">
    <w:name w:val="P21"/>
    <w:basedOn w:val="a"/>
    <w:hidden/>
    <w:rsid w:val="00107EE1"/>
    <w:pPr>
      <w:widowControl w:val="0"/>
      <w:tabs>
        <w:tab w:val="left" w:pos="9240"/>
      </w:tabs>
      <w:autoSpaceDE w:val="0"/>
      <w:autoSpaceDN w:val="0"/>
      <w:adjustRightInd w:val="0"/>
      <w:spacing w:after="0" w:line="240" w:lineRule="auto"/>
      <w:ind w:firstLine="840"/>
    </w:pPr>
    <w:rPr>
      <w:rFonts w:ascii="Times New Roman1" w:eastAsia="Arial Unicode MS" w:hAnsi="Times New Roman1" w:cs="Times New Roman1"/>
      <w:sz w:val="28"/>
      <w:szCs w:val="20"/>
      <w:lang w:val="ru-RU" w:eastAsia="ru-RU"/>
    </w:rPr>
  </w:style>
  <w:style w:type="paragraph" w:customStyle="1" w:styleId="P100">
    <w:name w:val="P10"/>
    <w:basedOn w:val="a"/>
    <w:hidden/>
    <w:rsid w:val="00107EE1"/>
    <w:pPr>
      <w:widowControl w:val="0"/>
      <w:autoSpaceDE w:val="0"/>
      <w:autoSpaceDN w:val="0"/>
      <w:adjustRightInd w:val="0"/>
      <w:spacing w:after="0" w:line="240" w:lineRule="auto"/>
      <w:jc w:val="center"/>
    </w:pPr>
    <w:rPr>
      <w:rFonts w:ascii="Times New Roman" w:eastAsia="Arial Unicode MS" w:hAnsi="Times New Roman" w:cs="Mangal1"/>
      <w:b/>
      <w:sz w:val="28"/>
      <w:szCs w:val="20"/>
      <w:lang w:val="ru-RU" w:eastAsia="ru-RU"/>
    </w:rPr>
  </w:style>
  <w:style w:type="character" w:customStyle="1" w:styleId="T2">
    <w:name w:val="T2"/>
    <w:hidden/>
    <w:rsid w:val="00107EE1"/>
    <w:rPr>
      <w:rFonts w:ascii="Times New Roman1" w:hAnsi="Times New Roman1" w:cs="Times New Roman1"/>
    </w:rPr>
  </w:style>
  <w:style w:type="paragraph" w:styleId="a8">
    <w:name w:val="Normal (Web)"/>
    <w:basedOn w:val="a"/>
    <w:uiPriority w:val="99"/>
    <w:rsid w:val="00107EE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Body Text"/>
    <w:basedOn w:val="a"/>
    <w:link w:val="aa"/>
    <w:rsid w:val="00107EE1"/>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107EE1"/>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7EE1"/>
  </w:style>
  <w:style w:type="paragraph" w:customStyle="1" w:styleId="13">
    <w:name w:val="Абзац списка1"/>
    <w:basedOn w:val="a"/>
    <w:rsid w:val="00107EE1"/>
    <w:pPr>
      <w:ind w:left="720"/>
      <w:contextualSpacing/>
    </w:pPr>
    <w:rPr>
      <w:rFonts w:ascii="Calibri" w:eastAsia="Times New Roman" w:hAnsi="Calibri" w:cs="Times New Roman"/>
      <w:lang w:val="ru-RU"/>
    </w:rPr>
  </w:style>
  <w:style w:type="character" w:customStyle="1" w:styleId="3">
    <w:name w:val="Основной текст (3)_"/>
    <w:basedOn w:val="a0"/>
    <w:link w:val="30"/>
    <w:locked/>
    <w:rsid w:val="00107EE1"/>
    <w:rPr>
      <w:rFonts w:ascii="Times New Roman" w:hAnsi="Times New Roman" w:cs="Times New Roman"/>
      <w:sz w:val="25"/>
      <w:szCs w:val="25"/>
      <w:shd w:val="clear" w:color="auto" w:fill="FFFFFF"/>
    </w:rPr>
  </w:style>
  <w:style w:type="paragraph" w:customStyle="1" w:styleId="30">
    <w:name w:val="Основной текст (3)"/>
    <w:basedOn w:val="a"/>
    <w:link w:val="3"/>
    <w:rsid w:val="00107EE1"/>
    <w:pPr>
      <w:shd w:val="clear" w:color="auto" w:fill="FFFFFF"/>
      <w:spacing w:after="0" w:line="485" w:lineRule="exact"/>
      <w:jc w:val="both"/>
    </w:pPr>
    <w:rPr>
      <w:rFonts w:ascii="Times New Roman" w:hAnsi="Times New Roman" w:cs="Times New Roman"/>
      <w:sz w:val="25"/>
      <w:szCs w:val="25"/>
    </w:rPr>
  </w:style>
  <w:style w:type="character" w:customStyle="1" w:styleId="7">
    <w:name w:val="Основной текст (7)_"/>
    <w:basedOn w:val="a0"/>
    <w:link w:val="70"/>
    <w:locked/>
    <w:rsid w:val="00107EE1"/>
    <w:rPr>
      <w:rFonts w:ascii="Times New Roman" w:hAnsi="Times New Roman" w:cs="Times New Roman"/>
      <w:sz w:val="26"/>
      <w:szCs w:val="26"/>
      <w:shd w:val="clear" w:color="auto" w:fill="FFFFFF"/>
    </w:rPr>
  </w:style>
  <w:style w:type="paragraph" w:customStyle="1" w:styleId="70">
    <w:name w:val="Основной текст (7)"/>
    <w:basedOn w:val="a"/>
    <w:link w:val="7"/>
    <w:rsid w:val="00107EE1"/>
    <w:pPr>
      <w:shd w:val="clear" w:color="auto" w:fill="FFFFFF"/>
      <w:spacing w:after="0" w:line="240" w:lineRule="atLeast"/>
      <w:ind w:hanging="860"/>
    </w:pPr>
    <w:rPr>
      <w:rFonts w:ascii="Times New Roman" w:hAnsi="Times New Roman" w:cs="Times New Roman"/>
      <w:sz w:val="26"/>
      <w:szCs w:val="26"/>
    </w:rPr>
  </w:style>
  <w:style w:type="paragraph" w:styleId="2">
    <w:name w:val="Body Text 2"/>
    <w:basedOn w:val="a"/>
    <w:link w:val="20"/>
    <w:uiPriority w:val="99"/>
    <w:semiHidden/>
    <w:unhideWhenUsed/>
    <w:rsid w:val="00107EE1"/>
    <w:pPr>
      <w:spacing w:after="120" w:line="480" w:lineRule="auto"/>
    </w:pPr>
  </w:style>
  <w:style w:type="character" w:customStyle="1" w:styleId="20">
    <w:name w:val="Основной текст 2 Знак"/>
    <w:basedOn w:val="a0"/>
    <w:link w:val="2"/>
    <w:uiPriority w:val="99"/>
    <w:semiHidden/>
    <w:rsid w:val="00107EE1"/>
  </w:style>
  <w:style w:type="paragraph" w:styleId="ab">
    <w:name w:val="Plain Text"/>
    <w:basedOn w:val="a"/>
    <w:link w:val="ac"/>
    <w:rsid w:val="00107EE1"/>
    <w:pPr>
      <w:spacing w:after="0" w:line="240" w:lineRule="auto"/>
    </w:pPr>
    <w:rPr>
      <w:rFonts w:ascii="Courier New" w:eastAsia="Times New Roman" w:hAnsi="Courier New" w:cs="Courier New"/>
      <w:sz w:val="20"/>
      <w:szCs w:val="20"/>
      <w:lang w:val="en-GB" w:eastAsia="ru-RU"/>
    </w:rPr>
  </w:style>
  <w:style w:type="character" w:customStyle="1" w:styleId="ac">
    <w:name w:val="Текст Знак"/>
    <w:basedOn w:val="a0"/>
    <w:link w:val="ab"/>
    <w:rsid w:val="00107EE1"/>
    <w:rPr>
      <w:rFonts w:ascii="Courier New" w:eastAsia="Times New Roman" w:hAnsi="Courier New" w:cs="Courier New"/>
      <w:sz w:val="20"/>
      <w:szCs w:val="20"/>
      <w:lang w:val="en-GB" w:eastAsia="ru-RU"/>
    </w:rPr>
  </w:style>
  <w:style w:type="character" w:customStyle="1" w:styleId="hps">
    <w:name w:val="hps"/>
    <w:basedOn w:val="a0"/>
    <w:rsid w:val="00107EE1"/>
  </w:style>
  <w:style w:type="character" w:customStyle="1" w:styleId="longtext">
    <w:name w:val="long_text"/>
    <w:basedOn w:val="a0"/>
    <w:rsid w:val="00107EE1"/>
  </w:style>
  <w:style w:type="paragraph" w:styleId="ad">
    <w:name w:val="Title"/>
    <w:basedOn w:val="a"/>
    <w:link w:val="ae"/>
    <w:qFormat/>
    <w:rsid w:val="00107EE1"/>
    <w:pPr>
      <w:spacing w:after="0" w:line="360" w:lineRule="auto"/>
      <w:ind w:left="-567" w:right="140" w:firstLine="454"/>
      <w:jc w:val="center"/>
    </w:pPr>
    <w:rPr>
      <w:rFonts w:ascii="Times New Roman" w:eastAsia="Times New Roman" w:hAnsi="Times New Roman" w:cs="Times New Roman"/>
      <w:b/>
      <w:bCs/>
      <w:color w:val="000000"/>
      <w:sz w:val="28"/>
      <w:szCs w:val="28"/>
      <w:lang w:eastAsia="ru-RU"/>
    </w:rPr>
  </w:style>
  <w:style w:type="character" w:customStyle="1" w:styleId="ae">
    <w:name w:val="Название Знак"/>
    <w:basedOn w:val="a0"/>
    <w:link w:val="ad"/>
    <w:rsid w:val="00107EE1"/>
    <w:rPr>
      <w:rFonts w:ascii="Times New Roman" w:eastAsia="Times New Roman" w:hAnsi="Times New Roman" w:cs="Times New Roman"/>
      <w:b/>
      <w:bCs/>
      <w:color w:val="000000"/>
      <w:sz w:val="28"/>
      <w:szCs w:val="28"/>
      <w:lang w:eastAsia="ru-RU"/>
    </w:rPr>
  </w:style>
  <w:style w:type="paragraph" w:customStyle="1" w:styleId="Standard">
    <w:name w:val="Standard"/>
    <w:rsid w:val="00107EE1"/>
    <w:pPr>
      <w:widowControl w:val="0"/>
      <w:suppressAutoHyphens/>
      <w:spacing w:after="0" w:line="240" w:lineRule="auto"/>
      <w:textAlignment w:val="baseline"/>
    </w:pPr>
    <w:rPr>
      <w:rFonts w:ascii="Times New Roman" w:eastAsia="SimSun" w:hAnsi="Times New Roman" w:cs="Mangal"/>
      <w:kern w:val="1"/>
      <w:sz w:val="24"/>
      <w:szCs w:val="24"/>
      <w:lang w:val="ru-RU" w:eastAsia="hi-IN" w:bidi="hi-IN"/>
    </w:rPr>
  </w:style>
  <w:style w:type="paragraph" w:styleId="af">
    <w:name w:val="Body Text Indent"/>
    <w:basedOn w:val="a"/>
    <w:link w:val="af0"/>
    <w:uiPriority w:val="99"/>
    <w:semiHidden/>
    <w:unhideWhenUsed/>
    <w:rsid w:val="00107EE1"/>
    <w:pPr>
      <w:widowControl w:val="0"/>
      <w:suppressAutoHyphens/>
      <w:spacing w:after="120" w:line="240" w:lineRule="auto"/>
      <w:ind w:left="283"/>
    </w:pPr>
    <w:rPr>
      <w:rFonts w:ascii="Times New Roman" w:eastAsia="Droid Sans Fallback" w:hAnsi="Times New Roman" w:cs="Mangal"/>
      <w:kern w:val="1"/>
      <w:sz w:val="24"/>
      <w:szCs w:val="21"/>
      <w:lang w:eastAsia="hi-IN" w:bidi="hi-IN"/>
    </w:rPr>
  </w:style>
  <w:style w:type="character" w:customStyle="1" w:styleId="af0">
    <w:name w:val="Основной текст с отступом Знак"/>
    <w:basedOn w:val="a0"/>
    <w:link w:val="af"/>
    <w:uiPriority w:val="99"/>
    <w:semiHidden/>
    <w:rsid w:val="00107EE1"/>
    <w:rPr>
      <w:rFonts w:ascii="Times New Roman" w:eastAsia="Droid Sans Fallback" w:hAnsi="Times New Roman" w:cs="Mangal"/>
      <w:kern w:val="1"/>
      <w:sz w:val="24"/>
      <w:szCs w:val="21"/>
      <w:lang w:eastAsia="hi-IN" w:bidi="hi-IN"/>
    </w:rPr>
  </w:style>
  <w:style w:type="paragraph" w:customStyle="1" w:styleId="14">
    <w:name w:val="Без интервала1"/>
    <w:uiPriority w:val="99"/>
    <w:qFormat/>
    <w:rsid w:val="00107EE1"/>
    <w:pPr>
      <w:spacing w:after="0" w:line="240" w:lineRule="auto"/>
    </w:pPr>
    <w:rPr>
      <w:rFonts w:ascii="Calibri" w:eastAsia="Calibri" w:hAnsi="Calibri" w:cs="Calibri"/>
      <w:lang w:val="ru-RU"/>
    </w:rPr>
  </w:style>
  <w:style w:type="character" w:customStyle="1" w:styleId="apple-style-span">
    <w:name w:val="apple-style-span"/>
    <w:basedOn w:val="a0"/>
    <w:rsid w:val="00107EE1"/>
  </w:style>
  <w:style w:type="paragraph" w:customStyle="1" w:styleId="western">
    <w:name w:val="western"/>
    <w:basedOn w:val="a"/>
    <w:rsid w:val="00107EE1"/>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EE1"/>
  </w:style>
  <w:style w:type="paragraph" w:styleId="1">
    <w:name w:val="heading 1"/>
    <w:basedOn w:val="a"/>
    <w:link w:val="10"/>
    <w:uiPriority w:val="9"/>
    <w:qFormat/>
    <w:rsid w:val="00107E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7EE1"/>
    <w:rPr>
      <w:rFonts w:ascii="Times New Roman" w:eastAsia="Times New Roman" w:hAnsi="Times New Roman" w:cs="Times New Roman"/>
      <w:b/>
      <w:bCs/>
      <w:kern w:val="36"/>
      <w:sz w:val="48"/>
      <w:szCs w:val="48"/>
      <w:lang w:eastAsia="uk-UA"/>
    </w:rPr>
  </w:style>
  <w:style w:type="paragraph" w:styleId="a3">
    <w:name w:val="Balloon Text"/>
    <w:basedOn w:val="a"/>
    <w:link w:val="a4"/>
    <w:uiPriority w:val="99"/>
    <w:semiHidden/>
    <w:unhideWhenUsed/>
    <w:rsid w:val="00107E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7EE1"/>
    <w:rPr>
      <w:rFonts w:ascii="Tahoma" w:hAnsi="Tahoma" w:cs="Tahoma"/>
      <w:sz w:val="16"/>
      <w:szCs w:val="16"/>
    </w:rPr>
  </w:style>
  <w:style w:type="paragraph" w:styleId="a5">
    <w:name w:val="No Spacing"/>
    <w:uiPriority w:val="1"/>
    <w:qFormat/>
    <w:rsid w:val="00107EE1"/>
    <w:pPr>
      <w:spacing w:after="0" w:line="240" w:lineRule="auto"/>
    </w:pPr>
    <w:rPr>
      <w:rFonts w:eastAsiaTheme="minorEastAsia"/>
      <w:lang w:val="ru-RU" w:eastAsia="ru-RU"/>
    </w:rPr>
  </w:style>
  <w:style w:type="paragraph" w:customStyle="1" w:styleId="p1">
    <w:name w:val="p1"/>
    <w:basedOn w:val="a"/>
    <w:rsid w:val="00107EE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1">
    <w:name w:val="s1"/>
    <w:basedOn w:val="a0"/>
    <w:rsid w:val="00107EE1"/>
  </w:style>
  <w:style w:type="paragraph" w:customStyle="1" w:styleId="p2">
    <w:name w:val="p2"/>
    <w:basedOn w:val="a"/>
    <w:rsid w:val="00107EE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34"/>
    <w:qFormat/>
    <w:rsid w:val="00107EE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Заголовой 1"/>
    <w:basedOn w:val="a"/>
    <w:link w:val="12"/>
    <w:qFormat/>
    <w:rsid w:val="00107EE1"/>
    <w:pPr>
      <w:spacing w:after="0" w:line="360" w:lineRule="auto"/>
      <w:ind w:firstLine="567"/>
      <w:jc w:val="center"/>
    </w:pPr>
    <w:rPr>
      <w:rFonts w:ascii="Times New Roman" w:eastAsia="Calibri" w:hAnsi="Times New Roman" w:cs="Times New Roman"/>
      <w:sz w:val="28"/>
      <w:szCs w:val="28"/>
    </w:rPr>
  </w:style>
  <w:style w:type="character" w:customStyle="1" w:styleId="12">
    <w:name w:val="Заголовой 1 Знак"/>
    <w:basedOn w:val="a0"/>
    <w:link w:val="11"/>
    <w:rsid w:val="00107EE1"/>
    <w:rPr>
      <w:rFonts w:ascii="Times New Roman" w:eastAsia="Calibri" w:hAnsi="Times New Roman" w:cs="Times New Roman"/>
      <w:sz w:val="28"/>
      <w:szCs w:val="28"/>
    </w:rPr>
  </w:style>
  <w:style w:type="paragraph" w:customStyle="1" w:styleId="a7">
    <w:name w:val="Базовый"/>
    <w:uiPriority w:val="99"/>
    <w:rsid w:val="00107EE1"/>
    <w:pPr>
      <w:tabs>
        <w:tab w:val="left" w:pos="708"/>
      </w:tabs>
      <w:suppressAutoHyphens/>
    </w:pPr>
    <w:rPr>
      <w:rFonts w:ascii="Calibri" w:eastAsia="Droid Sans Fallback" w:hAnsi="Calibri" w:cs="Calibri"/>
    </w:rPr>
  </w:style>
  <w:style w:type="paragraph" w:customStyle="1" w:styleId="P10">
    <w:name w:val="P1"/>
    <w:basedOn w:val="a"/>
    <w:hidden/>
    <w:rsid w:val="00107EE1"/>
    <w:pPr>
      <w:widowControl w:val="0"/>
      <w:adjustRightInd w:val="0"/>
      <w:spacing w:after="0" w:line="240" w:lineRule="auto"/>
    </w:pPr>
    <w:rPr>
      <w:rFonts w:ascii="Times New Roman" w:eastAsia="Times New Roman" w:hAnsi="Times New Roman" w:cs="Times New Roman"/>
      <w:sz w:val="24"/>
      <w:szCs w:val="20"/>
      <w:lang w:val="ru-RU" w:eastAsia="ru-RU"/>
    </w:rPr>
  </w:style>
  <w:style w:type="paragraph" w:customStyle="1" w:styleId="P11">
    <w:name w:val="P11"/>
    <w:basedOn w:val="a"/>
    <w:hidden/>
    <w:rsid w:val="00107EE1"/>
    <w:pPr>
      <w:widowControl w:val="0"/>
      <w:autoSpaceDE w:val="0"/>
      <w:autoSpaceDN w:val="0"/>
      <w:adjustRightInd w:val="0"/>
      <w:spacing w:after="0" w:line="240" w:lineRule="auto"/>
      <w:ind w:firstLine="824"/>
      <w:jc w:val="distribute"/>
    </w:pPr>
    <w:rPr>
      <w:rFonts w:ascii="Times New Roman" w:eastAsia="Arial Unicode MS" w:hAnsi="Times New Roman" w:cs="Mangal1"/>
      <w:sz w:val="28"/>
      <w:szCs w:val="20"/>
      <w:lang w:val="ru-RU" w:eastAsia="ru-RU"/>
    </w:rPr>
  </w:style>
  <w:style w:type="paragraph" w:customStyle="1" w:styleId="P13">
    <w:name w:val="P13"/>
    <w:basedOn w:val="a"/>
    <w:hidden/>
    <w:rsid w:val="00107EE1"/>
    <w:pPr>
      <w:widowControl w:val="0"/>
      <w:tabs>
        <w:tab w:val="left" w:pos="9240"/>
      </w:tabs>
      <w:autoSpaceDE w:val="0"/>
      <w:autoSpaceDN w:val="0"/>
      <w:adjustRightInd w:val="0"/>
      <w:spacing w:after="0" w:line="240" w:lineRule="auto"/>
      <w:ind w:firstLine="824"/>
    </w:pPr>
    <w:rPr>
      <w:rFonts w:ascii="Times New Roman1" w:eastAsia="Arial Unicode MS" w:hAnsi="Times New Roman1" w:cs="Times New Roman1"/>
      <w:sz w:val="28"/>
      <w:szCs w:val="20"/>
      <w:lang w:val="ru-RU" w:eastAsia="ru-RU"/>
    </w:rPr>
  </w:style>
  <w:style w:type="paragraph" w:customStyle="1" w:styleId="P21">
    <w:name w:val="P21"/>
    <w:basedOn w:val="a"/>
    <w:hidden/>
    <w:rsid w:val="00107EE1"/>
    <w:pPr>
      <w:widowControl w:val="0"/>
      <w:tabs>
        <w:tab w:val="left" w:pos="9240"/>
      </w:tabs>
      <w:autoSpaceDE w:val="0"/>
      <w:autoSpaceDN w:val="0"/>
      <w:adjustRightInd w:val="0"/>
      <w:spacing w:after="0" w:line="240" w:lineRule="auto"/>
      <w:ind w:firstLine="840"/>
    </w:pPr>
    <w:rPr>
      <w:rFonts w:ascii="Times New Roman1" w:eastAsia="Arial Unicode MS" w:hAnsi="Times New Roman1" w:cs="Times New Roman1"/>
      <w:sz w:val="28"/>
      <w:szCs w:val="20"/>
      <w:lang w:val="ru-RU" w:eastAsia="ru-RU"/>
    </w:rPr>
  </w:style>
  <w:style w:type="paragraph" w:customStyle="1" w:styleId="P100">
    <w:name w:val="P10"/>
    <w:basedOn w:val="a"/>
    <w:hidden/>
    <w:rsid w:val="00107EE1"/>
    <w:pPr>
      <w:widowControl w:val="0"/>
      <w:autoSpaceDE w:val="0"/>
      <w:autoSpaceDN w:val="0"/>
      <w:adjustRightInd w:val="0"/>
      <w:spacing w:after="0" w:line="240" w:lineRule="auto"/>
      <w:jc w:val="center"/>
    </w:pPr>
    <w:rPr>
      <w:rFonts w:ascii="Times New Roman" w:eastAsia="Arial Unicode MS" w:hAnsi="Times New Roman" w:cs="Mangal1"/>
      <w:b/>
      <w:sz w:val="28"/>
      <w:szCs w:val="20"/>
      <w:lang w:val="ru-RU" w:eastAsia="ru-RU"/>
    </w:rPr>
  </w:style>
  <w:style w:type="character" w:customStyle="1" w:styleId="T2">
    <w:name w:val="T2"/>
    <w:hidden/>
    <w:rsid w:val="00107EE1"/>
    <w:rPr>
      <w:rFonts w:ascii="Times New Roman1" w:hAnsi="Times New Roman1" w:cs="Times New Roman1"/>
    </w:rPr>
  </w:style>
  <w:style w:type="paragraph" w:styleId="a8">
    <w:name w:val="Normal (Web)"/>
    <w:basedOn w:val="a"/>
    <w:uiPriority w:val="99"/>
    <w:rsid w:val="00107EE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Body Text"/>
    <w:basedOn w:val="a"/>
    <w:link w:val="aa"/>
    <w:rsid w:val="00107EE1"/>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107EE1"/>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7EE1"/>
  </w:style>
  <w:style w:type="paragraph" w:customStyle="1" w:styleId="13">
    <w:name w:val="Абзац списка1"/>
    <w:basedOn w:val="a"/>
    <w:rsid w:val="00107EE1"/>
    <w:pPr>
      <w:ind w:left="720"/>
      <w:contextualSpacing/>
    </w:pPr>
    <w:rPr>
      <w:rFonts w:ascii="Calibri" w:eastAsia="Times New Roman" w:hAnsi="Calibri" w:cs="Times New Roman"/>
      <w:lang w:val="ru-RU"/>
    </w:rPr>
  </w:style>
  <w:style w:type="character" w:customStyle="1" w:styleId="3">
    <w:name w:val="Основной текст (3)_"/>
    <w:basedOn w:val="a0"/>
    <w:link w:val="30"/>
    <w:locked/>
    <w:rsid w:val="00107EE1"/>
    <w:rPr>
      <w:rFonts w:ascii="Times New Roman" w:hAnsi="Times New Roman" w:cs="Times New Roman"/>
      <w:sz w:val="25"/>
      <w:szCs w:val="25"/>
      <w:shd w:val="clear" w:color="auto" w:fill="FFFFFF"/>
    </w:rPr>
  </w:style>
  <w:style w:type="paragraph" w:customStyle="1" w:styleId="30">
    <w:name w:val="Основной текст (3)"/>
    <w:basedOn w:val="a"/>
    <w:link w:val="3"/>
    <w:rsid w:val="00107EE1"/>
    <w:pPr>
      <w:shd w:val="clear" w:color="auto" w:fill="FFFFFF"/>
      <w:spacing w:after="0" w:line="485" w:lineRule="exact"/>
      <w:jc w:val="both"/>
    </w:pPr>
    <w:rPr>
      <w:rFonts w:ascii="Times New Roman" w:hAnsi="Times New Roman" w:cs="Times New Roman"/>
      <w:sz w:val="25"/>
      <w:szCs w:val="25"/>
    </w:rPr>
  </w:style>
  <w:style w:type="character" w:customStyle="1" w:styleId="7">
    <w:name w:val="Основной текст (7)_"/>
    <w:basedOn w:val="a0"/>
    <w:link w:val="70"/>
    <w:locked/>
    <w:rsid w:val="00107EE1"/>
    <w:rPr>
      <w:rFonts w:ascii="Times New Roman" w:hAnsi="Times New Roman" w:cs="Times New Roman"/>
      <w:sz w:val="26"/>
      <w:szCs w:val="26"/>
      <w:shd w:val="clear" w:color="auto" w:fill="FFFFFF"/>
    </w:rPr>
  </w:style>
  <w:style w:type="paragraph" w:customStyle="1" w:styleId="70">
    <w:name w:val="Основной текст (7)"/>
    <w:basedOn w:val="a"/>
    <w:link w:val="7"/>
    <w:rsid w:val="00107EE1"/>
    <w:pPr>
      <w:shd w:val="clear" w:color="auto" w:fill="FFFFFF"/>
      <w:spacing w:after="0" w:line="240" w:lineRule="atLeast"/>
      <w:ind w:hanging="860"/>
    </w:pPr>
    <w:rPr>
      <w:rFonts w:ascii="Times New Roman" w:hAnsi="Times New Roman" w:cs="Times New Roman"/>
      <w:sz w:val="26"/>
      <w:szCs w:val="26"/>
    </w:rPr>
  </w:style>
  <w:style w:type="paragraph" w:styleId="2">
    <w:name w:val="Body Text 2"/>
    <w:basedOn w:val="a"/>
    <w:link w:val="20"/>
    <w:uiPriority w:val="99"/>
    <w:semiHidden/>
    <w:unhideWhenUsed/>
    <w:rsid w:val="00107EE1"/>
    <w:pPr>
      <w:spacing w:after="120" w:line="480" w:lineRule="auto"/>
    </w:pPr>
  </w:style>
  <w:style w:type="character" w:customStyle="1" w:styleId="20">
    <w:name w:val="Основной текст 2 Знак"/>
    <w:basedOn w:val="a0"/>
    <w:link w:val="2"/>
    <w:uiPriority w:val="99"/>
    <w:semiHidden/>
    <w:rsid w:val="00107EE1"/>
  </w:style>
  <w:style w:type="paragraph" w:styleId="ab">
    <w:name w:val="Plain Text"/>
    <w:basedOn w:val="a"/>
    <w:link w:val="ac"/>
    <w:rsid w:val="00107EE1"/>
    <w:pPr>
      <w:spacing w:after="0" w:line="240" w:lineRule="auto"/>
    </w:pPr>
    <w:rPr>
      <w:rFonts w:ascii="Courier New" w:eastAsia="Times New Roman" w:hAnsi="Courier New" w:cs="Courier New"/>
      <w:sz w:val="20"/>
      <w:szCs w:val="20"/>
      <w:lang w:val="en-GB" w:eastAsia="ru-RU"/>
    </w:rPr>
  </w:style>
  <w:style w:type="character" w:customStyle="1" w:styleId="ac">
    <w:name w:val="Текст Знак"/>
    <w:basedOn w:val="a0"/>
    <w:link w:val="ab"/>
    <w:rsid w:val="00107EE1"/>
    <w:rPr>
      <w:rFonts w:ascii="Courier New" w:eastAsia="Times New Roman" w:hAnsi="Courier New" w:cs="Courier New"/>
      <w:sz w:val="20"/>
      <w:szCs w:val="20"/>
      <w:lang w:val="en-GB" w:eastAsia="ru-RU"/>
    </w:rPr>
  </w:style>
  <w:style w:type="character" w:customStyle="1" w:styleId="hps">
    <w:name w:val="hps"/>
    <w:basedOn w:val="a0"/>
    <w:rsid w:val="00107EE1"/>
  </w:style>
  <w:style w:type="character" w:customStyle="1" w:styleId="longtext">
    <w:name w:val="long_text"/>
    <w:basedOn w:val="a0"/>
    <w:rsid w:val="00107EE1"/>
  </w:style>
  <w:style w:type="paragraph" w:styleId="ad">
    <w:name w:val="Title"/>
    <w:basedOn w:val="a"/>
    <w:link w:val="ae"/>
    <w:qFormat/>
    <w:rsid w:val="00107EE1"/>
    <w:pPr>
      <w:spacing w:after="0" w:line="360" w:lineRule="auto"/>
      <w:ind w:left="-567" w:right="140" w:firstLine="454"/>
      <w:jc w:val="center"/>
    </w:pPr>
    <w:rPr>
      <w:rFonts w:ascii="Times New Roman" w:eastAsia="Times New Roman" w:hAnsi="Times New Roman" w:cs="Times New Roman"/>
      <w:b/>
      <w:bCs/>
      <w:color w:val="000000"/>
      <w:sz w:val="28"/>
      <w:szCs w:val="28"/>
      <w:lang w:eastAsia="ru-RU"/>
    </w:rPr>
  </w:style>
  <w:style w:type="character" w:customStyle="1" w:styleId="ae">
    <w:name w:val="Название Знак"/>
    <w:basedOn w:val="a0"/>
    <w:link w:val="ad"/>
    <w:rsid w:val="00107EE1"/>
    <w:rPr>
      <w:rFonts w:ascii="Times New Roman" w:eastAsia="Times New Roman" w:hAnsi="Times New Roman" w:cs="Times New Roman"/>
      <w:b/>
      <w:bCs/>
      <w:color w:val="000000"/>
      <w:sz w:val="28"/>
      <w:szCs w:val="28"/>
      <w:lang w:eastAsia="ru-RU"/>
    </w:rPr>
  </w:style>
  <w:style w:type="paragraph" w:customStyle="1" w:styleId="Standard">
    <w:name w:val="Standard"/>
    <w:rsid w:val="00107EE1"/>
    <w:pPr>
      <w:widowControl w:val="0"/>
      <w:suppressAutoHyphens/>
      <w:spacing w:after="0" w:line="240" w:lineRule="auto"/>
      <w:textAlignment w:val="baseline"/>
    </w:pPr>
    <w:rPr>
      <w:rFonts w:ascii="Times New Roman" w:eastAsia="SimSun" w:hAnsi="Times New Roman" w:cs="Mangal"/>
      <w:kern w:val="1"/>
      <w:sz w:val="24"/>
      <w:szCs w:val="24"/>
      <w:lang w:val="ru-RU" w:eastAsia="hi-IN" w:bidi="hi-IN"/>
    </w:rPr>
  </w:style>
  <w:style w:type="paragraph" w:styleId="af">
    <w:name w:val="Body Text Indent"/>
    <w:basedOn w:val="a"/>
    <w:link w:val="af0"/>
    <w:uiPriority w:val="99"/>
    <w:semiHidden/>
    <w:unhideWhenUsed/>
    <w:rsid w:val="00107EE1"/>
    <w:pPr>
      <w:widowControl w:val="0"/>
      <w:suppressAutoHyphens/>
      <w:spacing w:after="120" w:line="240" w:lineRule="auto"/>
      <w:ind w:left="283"/>
    </w:pPr>
    <w:rPr>
      <w:rFonts w:ascii="Times New Roman" w:eastAsia="Droid Sans Fallback" w:hAnsi="Times New Roman" w:cs="Mangal"/>
      <w:kern w:val="1"/>
      <w:sz w:val="24"/>
      <w:szCs w:val="21"/>
      <w:lang w:eastAsia="hi-IN" w:bidi="hi-IN"/>
    </w:rPr>
  </w:style>
  <w:style w:type="character" w:customStyle="1" w:styleId="af0">
    <w:name w:val="Основной текст с отступом Знак"/>
    <w:basedOn w:val="a0"/>
    <w:link w:val="af"/>
    <w:uiPriority w:val="99"/>
    <w:semiHidden/>
    <w:rsid w:val="00107EE1"/>
    <w:rPr>
      <w:rFonts w:ascii="Times New Roman" w:eastAsia="Droid Sans Fallback" w:hAnsi="Times New Roman" w:cs="Mangal"/>
      <w:kern w:val="1"/>
      <w:sz w:val="24"/>
      <w:szCs w:val="21"/>
      <w:lang w:eastAsia="hi-IN" w:bidi="hi-IN"/>
    </w:rPr>
  </w:style>
  <w:style w:type="paragraph" w:customStyle="1" w:styleId="14">
    <w:name w:val="Без интервала1"/>
    <w:uiPriority w:val="99"/>
    <w:qFormat/>
    <w:rsid w:val="00107EE1"/>
    <w:pPr>
      <w:spacing w:after="0" w:line="240" w:lineRule="auto"/>
    </w:pPr>
    <w:rPr>
      <w:rFonts w:ascii="Calibri" w:eastAsia="Calibri" w:hAnsi="Calibri" w:cs="Calibri"/>
      <w:lang w:val="ru-RU"/>
    </w:rPr>
  </w:style>
  <w:style w:type="character" w:customStyle="1" w:styleId="apple-style-span">
    <w:name w:val="apple-style-span"/>
    <w:basedOn w:val="a0"/>
    <w:rsid w:val="00107EE1"/>
  </w:style>
  <w:style w:type="paragraph" w:customStyle="1" w:styleId="western">
    <w:name w:val="western"/>
    <w:basedOn w:val="a"/>
    <w:rsid w:val="00107EE1"/>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oleObject" Target="embeddings/oleObject6.bin"/><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oleObject" Target="embeddings/oleObject5.bin"/><Relationship Id="rId45"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30</Pages>
  <Words>45393</Words>
  <Characters>25875</Characters>
  <Application>Microsoft Office Word</Application>
  <DocSecurity>0</DocSecurity>
  <Lines>215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dc:creator>
  <cp:keywords/>
  <dc:description/>
  <cp:lastModifiedBy>user6</cp:lastModifiedBy>
  <cp:revision>9</cp:revision>
  <dcterms:created xsi:type="dcterms:W3CDTF">2014-04-15T11:19:00Z</dcterms:created>
  <dcterms:modified xsi:type="dcterms:W3CDTF">2014-09-22T06:51:00Z</dcterms:modified>
</cp:coreProperties>
</file>