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12" w:rsidRDefault="00932812" w:rsidP="00A16B44">
      <w:pPr>
        <w:tabs>
          <w:tab w:val="clear" w:pos="360"/>
        </w:tabs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Науки про Землю</w:t>
      </w:r>
    </w:p>
    <w:p w:rsidR="00A16B44" w:rsidRPr="00A16B44" w:rsidRDefault="00A16B44" w:rsidP="00A16B44">
      <w:pPr>
        <w:tabs>
          <w:tab w:val="clear" w:pos="360"/>
        </w:tabs>
        <w:spacing w:line="276" w:lineRule="auto"/>
        <w:jc w:val="center"/>
        <w:rPr>
          <w:b/>
          <w:sz w:val="28"/>
          <w:szCs w:val="28"/>
          <w:lang w:val="uk-UA"/>
        </w:rPr>
      </w:pPr>
      <w:bookmarkStart w:id="0" w:name="_GoBack"/>
      <w:r w:rsidRPr="00A16B44">
        <w:rPr>
          <w:b/>
          <w:sz w:val="28"/>
          <w:szCs w:val="28"/>
          <w:lang w:val="uk-UA"/>
        </w:rPr>
        <w:t>Секція «Геологія, геохімія та мінералогія»</w:t>
      </w:r>
      <w:bookmarkEnd w:id="0"/>
    </w:p>
    <w:p w:rsidR="00932812" w:rsidRDefault="00932812" w:rsidP="0093281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2D0C" w:rsidRPr="00932812" w:rsidRDefault="00A16B44" w:rsidP="0093281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16B44">
        <w:rPr>
          <w:rFonts w:ascii="Times New Roman" w:hAnsi="Times New Roman"/>
          <w:b/>
          <w:sz w:val="28"/>
          <w:szCs w:val="28"/>
        </w:rPr>
        <w:t>9 клас</w:t>
      </w:r>
    </w:p>
    <w:p w:rsidR="00A16B44" w:rsidRPr="00A16B44" w:rsidRDefault="00A16B44" w:rsidP="00A16B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6B44">
        <w:rPr>
          <w:rFonts w:ascii="Times New Roman" w:hAnsi="Times New Roman"/>
          <w:b/>
          <w:sz w:val="28"/>
          <w:szCs w:val="28"/>
        </w:rPr>
        <w:t>І рівень</w:t>
      </w:r>
    </w:p>
    <w:p w:rsidR="00A16B44" w:rsidRPr="00A16B44" w:rsidRDefault="00A16B44" w:rsidP="00A16B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16B44">
        <w:rPr>
          <w:rFonts w:ascii="Times New Roman" w:hAnsi="Times New Roman"/>
          <w:sz w:val="28"/>
          <w:szCs w:val="28"/>
        </w:rPr>
        <w:t>1. Що з названих речовин є мінералом?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А. граніт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Б. вапняк</w:t>
            </w:r>
          </w:p>
        </w:tc>
      </w:tr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В. пісок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Г. кварц</w:t>
            </w:r>
          </w:p>
        </w:tc>
      </w:tr>
    </w:tbl>
    <w:p w:rsidR="00A16B44" w:rsidRPr="00A16B44" w:rsidRDefault="00A16B44" w:rsidP="00A16B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16B44">
        <w:rPr>
          <w:rFonts w:ascii="Times New Roman" w:hAnsi="Times New Roman"/>
          <w:sz w:val="28"/>
          <w:szCs w:val="28"/>
        </w:rPr>
        <w:t xml:space="preserve">2. Які форми рельєфу, що відсутні на суходолі, є на дні Світового океану?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А. плоскі рівнини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Б. горбисті рівнини</w:t>
            </w:r>
          </w:p>
        </w:tc>
      </w:tr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В. глибоководні жолоби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Г. гори</w:t>
            </w:r>
          </w:p>
        </w:tc>
      </w:tr>
    </w:tbl>
    <w:p w:rsidR="00A16B44" w:rsidRPr="00A16B44" w:rsidRDefault="00A16B44" w:rsidP="00A16B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16B44">
        <w:rPr>
          <w:rFonts w:ascii="Times New Roman" w:hAnsi="Times New Roman"/>
          <w:sz w:val="28"/>
          <w:szCs w:val="28"/>
        </w:rPr>
        <w:t>3. На якій тектонічній структурі в Україні найбільш поширені відклади кам’яно-вугільного періоду палеозойської ери?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А. Український щит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Б. Донецько-Дніпровська западина</w:t>
            </w:r>
          </w:p>
        </w:tc>
      </w:tr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В. Донецька складчаста область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Г. Воронезький кристалічний масив</w:t>
            </w:r>
          </w:p>
        </w:tc>
      </w:tr>
    </w:tbl>
    <w:p w:rsidR="009A2D0C" w:rsidRDefault="009A2D0C" w:rsidP="00A16B44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16B44" w:rsidRPr="00A16B44" w:rsidRDefault="00A16B44" w:rsidP="00A16B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6B44">
        <w:rPr>
          <w:rFonts w:ascii="Times New Roman" w:hAnsi="Times New Roman"/>
          <w:b/>
          <w:sz w:val="28"/>
          <w:szCs w:val="28"/>
        </w:rPr>
        <w:t>ІІ рівень</w:t>
      </w:r>
    </w:p>
    <w:p w:rsidR="00A16B44" w:rsidRPr="00A16B44" w:rsidRDefault="00A16B44" w:rsidP="00A16B44">
      <w:pPr>
        <w:pStyle w:val="a4"/>
        <w:ind w:firstLine="709"/>
        <w:jc w:val="both"/>
        <w:rPr>
          <w:b w:val="0"/>
          <w:i w:val="0"/>
          <w:sz w:val="28"/>
          <w:szCs w:val="28"/>
        </w:rPr>
      </w:pPr>
      <w:r w:rsidRPr="00A16B44">
        <w:rPr>
          <w:b w:val="0"/>
          <w:i w:val="0"/>
          <w:sz w:val="28"/>
          <w:szCs w:val="28"/>
        </w:rPr>
        <w:t>1. Установіть відповідність між гірськими породами та їх походженням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  <w:gridCol w:w="5494"/>
      </w:tblGrid>
      <w:tr w:rsidR="00A16B44" w:rsidRPr="00A16B44" w:rsidTr="006C5199">
        <w:tc>
          <w:tcPr>
            <w:tcW w:w="4077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1. мармур, гнейс</w:t>
            </w:r>
          </w:p>
        </w:tc>
        <w:tc>
          <w:tcPr>
            <w:tcW w:w="5494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А. осадові органічні</w:t>
            </w:r>
          </w:p>
        </w:tc>
      </w:tr>
      <w:tr w:rsidR="00A16B44" w:rsidRPr="00A16B44" w:rsidTr="006C5199">
        <w:tc>
          <w:tcPr>
            <w:tcW w:w="4077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2. кухонна сіль, гіпс</w:t>
            </w:r>
          </w:p>
        </w:tc>
        <w:tc>
          <w:tcPr>
            <w:tcW w:w="5494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Б. магматичні поверхневі</w:t>
            </w:r>
          </w:p>
        </w:tc>
      </w:tr>
      <w:tr w:rsidR="00A16B44" w:rsidRPr="00A16B44" w:rsidTr="006C5199">
        <w:tc>
          <w:tcPr>
            <w:tcW w:w="4077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3. туф, пемза</w:t>
            </w:r>
          </w:p>
        </w:tc>
        <w:tc>
          <w:tcPr>
            <w:tcW w:w="5494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В. осадові уламкові</w:t>
            </w:r>
          </w:p>
        </w:tc>
      </w:tr>
      <w:tr w:rsidR="00A16B44" w:rsidRPr="00A16B44" w:rsidTr="006C5199">
        <w:tc>
          <w:tcPr>
            <w:tcW w:w="4077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4. торф, крейда</w:t>
            </w:r>
          </w:p>
        </w:tc>
        <w:tc>
          <w:tcPr>
            <w:tcW w:w="5494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Г. осадові хімічні</w:t>
            </w:r>
          </w:p>
        </w:tc>
      </w:tr>
      <w:tr w:rsidR="00A16B44" w:rsidRPr="00A16B44" w:rsidTr="006C5199">
        <w:tc>
          <w:tcPr>
            <w:tcW w:w="4077" w:type="dxa"/>
          </w:tcPr>
          <w:tbl>
            <w:tblPr>
              <w:tblpPr w:leftFromText="180" w:rightFromText="180" w:vertAnchor="text" w:horzAnchor="margin" w:tblpY="38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34"/>
              <w:gridCol w:w="425"/>
              <w:gridCol w:w="425"/>
              <w:gridCol w:w="425"/>
              <w:gridCol w:w="426"/>
              <w:gridCol w:w="425"/>
            </w:tblGrid>
            <w:tr w:rsidR="00A16B44" w:rsidRPr="00A16B44" w:rsidTr="006C5199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A16B44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A16B44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Б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A16B44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В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A16B44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Г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A16B44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Д</w:t>
                  </w:r>
                </w:p>
              </w:tc>
            </w:tr>
            <w:tr w:rsidR="00A16B44" w:rsidRPr="00A16B44" w:rsidTr="006C5199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A16B44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A16B44" w:rsidRPr="00A16B44" w:rsidTr="006C5199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A16B44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A16B44" w:rsidRPr="00A16B44" w:rsidTr="006C5199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A16B44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A16B44" w:rsidRPr="00A16B44" w:rsidTr="006C5199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A16B44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494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Д. метаморфічні</w:t>
            </w:r>
          </w:p>
        </w:tc>
      </w:tr>
    </w:tbl>
    <w:p w:rsidR="00A16B44" w:rsidRPr="00A16B44" w:rsidRDefault="00A16B44" w:rsidP="00A16B44">
      <w:pPr>
        <w:pStyle w:val="a4"/>
        <w:ind w:left="720"/>
        <w:jc w:val="both"/>
        <w:rPr>
          <w:b w:val="0"/>
          <w:i w:val="0"/>
          <w:sz w:val="16"/>
          <w:szCs w:val="16"/>
        </w:rPr>
      </w:pPr>
    </w:p>
    <w:p w:rsidR="00A16B44" w:rsidRPr="00A16B44" w:rsidRDefault="00A16B44" w:rsidP="00A16B44">
      <w:pPr>
        <w:pStyle w:val="a4"/>
        <w:ind w:firstLine="709"/>
        <w:jc w:val="both"/>
        <w:rPr>
          <w:b w:val="0"/>
          <w:sz w:val="28"/>
          <w:szCs w:val="28"/>
        </w:rPr>
      </w:pPr>
      <w:r w:rsidRPr="00A16B44">
        <w:rPr>
          <w:b w:val="0"/>
          <w:i w:val="0"/>
          <w:sz w:val="28"/>
          <w:szCs w:val="28"/>
        </w:rPr>
        <w:t>2. Які з названих форм рельєфу розташовані в межах гірської системи Кордильєр?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А. Скелясті гори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Б. Аппалачі</w:t>
            </w:r>
          </w:p>
        </w:tc>
      </w:tr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В. Великі рівнини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Г. Великий басейн</w:t>
            </w:r>
          </w:p>
        </w:tc>
      </w:tr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Д. плато Колорадо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Е. гора Мітчелл</w:t>
            </w:r>
          </w:p>
        </w:tc>
      </w:tr>
    </w:tbl>
    <w:p w:rsidR="009A2D0C" w:rsidRDefault="009A2D0C" w:rsidP="00A16B44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16B44" w:rsidRPr="00A16B44" w:rsidRDefault="00A16B44" w:rsidP="00A16B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6B44">
        <w:rPr>
          <w:rFonts w:ascii="Times New Roman" w:hAnsi="Times New Roman"/>
          <w:b/>
          <w:sz w:val="28"/>
          <w:szCs w:val="28"/>
        </w:rPr>
        <w:t>ІІІ рівень</w:t>
      </w:r>
    </w:p>
    <w:p w:rsidR="00A16B44" w:rsidRPr="00A16B44" w:rsidRDefault="00A16B44" w:rsidP="00A16B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16B44">
        <w:rPr>
          <w:rFonts w:ascii="Times New Roman" w:hAnsi="Times New Roman"/>
          <w:sz w:val="28"/>
          <w:szCs w:val="28"/>
        </w:rPr>
        <w:t>1.. Опишіть сировинну базу кольорової металургії України.</w:t>
      </w:r>
    </w:p>
    <w:p w:rsidR="00A16B44" w:rsidRPr="00A16B44" w:rsidRDefault="00A16B44" w:rsidP="00A16B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16B44">
        <w:rPr>
          <w:rFonts w:ascii="Times New Roman" w:hAnsi="Times New Roman"/>
          <w:sz w:val="28"/>
          <w:szCs w:val="28"/>
        </w:rPr>
        <w:t>2. Глобальне потепління клімату Землі та його наслідки.</w:t>
      </w:r>
    </w:p>
    <w:p w:rsidR="00932812" w:rsidRDefault="00A16B44" w:rsidP="00932812">
      <w:pPr>
        <w:tabs>
          <w:tab w:val="clear" w:pos="360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A16B44">
        <w:rPr>
          <w:b/>
          <w:sz w:val="28"/>
          <w:szCs w:val="28"/>
          <w:lang w:val="uk-UA"/>
        </w:rPr>
        <w:br w:type="page"/>
      </w:r>
      <w:r w:rsidR="00932812">
        <w:rPr>
          <w:b/>
          <w:sz w:val="28"/>
          <w:szCs w:val="28"/>
          <w:lang w:val="uk-UA"/>
        </w:rPr>
        <w:lastRenderedPageBreak/>
        <w:t>Науки про Землю</w:t>
      </w:r>
    </w:p>
    <w:p w:rsidR="00A16B44" w:rsidRPr="00A16B44" w:rsidRDefault="00A16B44" w:rsidP="00A16B44">
      <w:pPr>
        <w:tabs>
          <w:tab w:val="clear" w:pos="360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A16B44">
        <w:rPr>
          <w:b/>
          <w:sz w:val="28"/>
          <w:szCs w:val="28"/>
          <w:lang w:val="uk-UA"/>
        </w:rPr>
        <w:t>Секція «Геологія, геохімія та мінералогія»</w:t>
      </w:r>
    </w:p>
    <w:p w:rsidR="00932812" w:rsidRDefault="00932812" w:rsidP="0093281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2D0C" w:rsidRPr="00932812" w:rsidRDefault="00A16B44" w:rsidP="0093281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16B44">
        <w:rPr>
          <w:rFonts w:ascii="Times New Roman" w:hAnsi="Times New Roman"/>
          <w:b/>
          <w:sz w:val="28"/>
          <w:szCs w:val="28"/>
        </w:rPr>
        <w:t>10 клас</w:t>
      </w:r>
    </w:p>
    <w:p w:rsidR="00A16B44" w:rsidRPr="00A16B44" w:rsidRDefault="00A16B44" w:rsidP="00A16B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6B44">
        <w:rPr>
          <w:rFonts w:ascii="Times New Roman" w:hAnsi="Times New Roman"/>
          <w:b/>
          <w:sz w:val="28"/>
          <w:szCs w:val="28"/>
        </w:rPr>
        <w:t>І рівень</w:t>
      </w:r>
    </w:p>
    <w:p w:rsidR="00A16B44" w:rsidRPr="00A16B44" w:rsidRDefault="00A16B44" w:rsidP="00A16B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16B44">
        <w:rPr>
          <w:rFonts w:ascii="Times New Roman" w:hAnsi="Times New Roman"/>
          <w:sz w:val="28"/>
          <w:szCs w:val="28"/>
        </w:rPr>
        <w:t>1. Визначте правильний варіант ланцюга «форма рельєфу – генетичний тип рельєфу – геологічний процес»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А. зсув – карстовий – робота підземних вод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Б. кар’єр – техногенний – робота льодовика</w:t>
            </w:r>
          </w:p>
        </w:tc>
      </w:tr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В. лійки – денудаційний – робота вітру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Г. яр – водно-ерозійний – робота поверхневих текучих вод</w:t>
            </w:r>
          </w:p>
        </w:tc>
      </w:tr>
    </w:tbl>
    <w:p w:rsidR="00A16B44" w:rsidRPr="00A16B44" w:rsidRDefault="00A16B44" w:rsidP="00A16B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16B44">
        <w:rPr>
          <w:rFonts w:ascii="Times New Roman" w:hAnsi="Times New Roman"/>
          <w:sz w:val="28"/>
          <w:szCs w:val="28"/>
        </w:rPr>
        <w:t>2. Яку продукцію хімічної промисловості виготовляють у Вінниці та Сумах?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А. сульфатна кислота, фосфатні добрива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Б. хлор, азотні добрива</w:t>
            </w:r>
          </w:p>
        </w:tc>
      </w:tr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В. харчова сода, калійні добрива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Г. сажа, синтетичний каучук</w:t>
            </w:r>
          </w:p>
        </w:tc>
      </w:tr>
    </w:tbl>
    <w:p w:rsidR="00A16B44" w:rsidRPr="00A16B44" w:rsidRDefault="00A16B44" w:rsidP="00A16B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16B44">
        <w:rPr>
          <w:rFonts w:ascii="Times New Roman" w:hAnsi="Times New Roman"/>
          <w:sz w:val="28"/>
          <w:szCs w:val="28"/>
        </w:rPr>
        <w:t>3. За якою географічною картою можна простежити поширення різних за віком гірських порід, що виходять на земну поверхню?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А. тектонічною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Б. геологічною</w:t>
            </w:r>
          </w:p>
        </w:tc>
      </w:tr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В. фізичною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Г. геоморфологічною</w:t>
            </w:r>
          </w:p>
        </w:tc>
      </w:tr>
    </w:tbl>
    <w:p w:rsidR="00A16B44" w:rsidRPr="00A16B44" w:rsidRDefault="00A16B44" w:rsidP="00A16B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6B44">
        <w:rPr>
          <w:rFonts w:ascii="Times New Roman" w:hAnsi="Times New Roman"/>
          <w:b/>
          <w:sz w:val="28"/>
          <w:szCs w:val="28"/>
        </w:rPr>
        <w:t>ІІ рівень</w:t>
      </w:r>
    </w:p>
    <w:p w:rsidR="00A16B44" w:rsidRPr="00A16B44" w:rsidRDefault="00A16B44" w:rsidP="00A16B44">
      <w:pPr>
        <w:pStyle w:val="a4"/>
        <w:ind w:firstLine="709"/>
        <w:jc w:val="both"/>
        <w:rPr>
          <w:b w:val="0"/>
          <w:i w:val="0"/>
          <w:sz w:val="28"/>
          <w:szCs w:val="28"/>
        </w:rPr>
      </w:pPr>
      <w:r w:rsidRPr="00A16B44">
        <w:rPr>
          <w:b w:val="0"/>
          <w:i w:val="0"/>
          <w:sz w:val="28"/>
          <w:szCs w:val="28"/>
        </w:rPr>
        <w:t>1. Установіть відповідність між корисними копалинами та тектонічними структурами, до яких приурочені їх поклади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  <w:gridCol w:w="5494"/>
      </w:tblGrid>
      <w:tr w:rsidR="00A16B44" w:rsidRPr="00A16B44" w:rsidTr="006C5199">
        <w:tc>
          <w:tcPr>
            <w:tcW w:w="4077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1. залізні руди</w:t>
            </w:r>
          </w:p>
        </w:tc>
        <w:tc>
          <w:tcPr>
            <w:tcW w:w="5494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А. Причорноморська западина</w:t>
            </w:r>
          </w:p>
        </w:tc>
      </w:tr>
      <w:tr w:rsidR="00A16B44" w:rsidRPr="00A16B44" w:rsidTr="006C5199">
        <w:tc>
          <w:tcPr>
            <w:tcW w:w="4077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2. ртутні руди</w:t>
            </w:r>
          </w:p>
        </w:tc>
        <w:tc>
          <w:tcPr>
            <w:tcW w:w="5494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Б. Український щит</w:t>
            </w:r>
          </w:p>
        </w:tc>
      </w:tr>
      <w:tr w:rsidR="00A16B44" w:rsidRPr="00A16B44" w:rsidTr="006C5199">
        <w:tc>
          <w:tcPr>
            <w:tcW w:w="4077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3. самородна сірка</w:t>
            </w:r>
          </w:p>
        </w:tc>
        <w:tc>
          <w:tcPr>
            <w:tcW w:w="5494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В. Передкарпатський прогин</w:t>
            </w:r>
          </w:p>
        </w:tc>
      </w:tr>
      <w:tr w:rsidR="00A16B44" w:rsidRPr="00A16B44" w:rsidTr="006C5199">
        <w:tc>
          <w:tcPr>
            <w:tcW w:w="4077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4. вапняк-черепашник</w:t>
            </w:r>
          </w:p>
        </w:tc>
        <w:tc>
          <w:tcPr>
            <w:tcW w:w="5494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Г. Закарпатська западина</w:t>
            </w:r>
          </w:p>
        </w:tc>
      </w:tr>
      <w:tr w:rsidR="00A16B44" w:rsidRPr="00A16B44" w:rsidTr="006C5199">
        <w:tc>
          <w:tcPr>
            <w:tcW w:w="4077" w:type="dxa"/>
          </w:tcPr>
          <w:tbl>
            <w:tblPr>
              <w:tblpPr w:leftFromText="180" w:rightFromText="180" w:vertAnchor="text" w:horzAnchor="margin" w:tblpY="38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34"/>
              <w:gridCol w:w="425"/>
              <w:gridCol w:w="425"/>
              <w:gridCol w:w="425"/>
              <w:gridCol w:w="426"/>
              <w:gridCol w:w="425"/>
            </w:tblGrid>
            <w:tr w:rsidR="00A16B44" w:rsidRPr="00A16B44" w:rsidTr="006C5199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A16B44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A16B44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Б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A16B44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В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A16B44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Г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A16B44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Д</w:t>
                  </w:r>
                </w:p>
              </w:tc>
            </w:tr>
            <w:tr w:rsidR="00A16B44" w:rsidRPr="00A16B44" w:rsidTr="006C5199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A16B44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A16B44" w:rsidRPr="00A16B44" w:rsidTr="006C5199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A16B44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A16B44" w:rsidRPr="00A16B44" w:rsidTr="006C5199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A16B44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A16B44" w:rsidRPr="00A16B44" w:rsidTr="006C5199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A16B44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494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Д. Донецька складчаста область</w:t>
            </w:r>
          </w:p>
        </w:tc>
      </w:tr>
    </w:tbl>
    <w:p w:rsidR="00A16B44" w:rsidRPr="00A16B44" w:rsidRDefault="00A16B44" w:rsidP="00A16B44">
      <w:pPr>
        <w:pStyle w:val="a4"/>
        <w:ind w:firstLine="709"/>
        <w:jc w:val="both"/>
        <w:rPr>
          <w:b w:val="0"/>
          <w:i w:val="0"/>
          <w:sz w:val="16"/>
          <w:szCs w:val="16"/>
        </w:rPr>
      </w:pPr>
    </w:p>
    <w:tbl>
      <w:tblPr>
        <w:tblpPr w:leftFromText="180" w:rightFromText="180" w:vertAnchor="text" w:horzAnchor="page" w:tblpX="7453" w:tblpY="5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"/>
        <w:gridCol w:w="425"/>
        <w:gridCol w:w="425"/>
        <w:gridCol w:w="426"/>
      </w:tblGrid>
      <w:tr w:rsidR="00A16B44" w:rsidRPr="00A16B44" w:rsidTr="006C5199">
        <w:tc>
          <w:tcPr>
            <w:tcW w:w="534" w:type="dxa"/>
            <w:tcBorders>
              <w:top w:val="nil"/>
              <w:left w:val="nil"/>
            </w:tcBorders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А</w:t>
            </w:r>
          </w:p>
        </w:tc>
        <w:tc>
          <w:tcPr>
            <w:tcW w:w="42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Б</w:t>
            </w:r>
          </w:p>
        </w:tc>
        <w:tc>
          <w:tcPr>
            <w:tcW w:w="42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В</w:t>
            </w:r>
          </w:p>
        </w:tc>
        <w:tc>
          <w:tcPr>
            <w:tcW w:w="42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Г</w:t>
            </w:r>
          </w:p>
        </w:tc>
      </w:tr>
      <w:tr w:rsidR="00A16B44" w:rsidRPr="00A16B44" w:rsidTr="006C5199">
        <w:tc>
          <w:tcPr>
            <w:tcW w:w="534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2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A16B44" w:rsidRPr="00A16B44" w:rsidTr="006C5199">
        <w:tc>
          <w:tcPr>
            <w:tcW w:w="534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2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A16B44" w:rsidRPr="00A16B44" w:rsidTr="006C5199">
        <w:tc>
          <w:tcPr>
            <w:tcW w:w="534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2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A16B44" w:rsidRPr="00A16B44" w:rsidTr="006C5199">
        <w:tc>
          <w:tcPr>
            <w:tcW w:w="534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2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2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2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A16B44" w:rsidRPr="00A16B44" w:rsidRDefault="00A16B44" w:rsidP="00A16B44">
      <w:pPr>
        <w:pStyle w:val="a4"/>
        <w:ind w:firstLine="709"/>
        <w:jc w:val="both"/>
        <w:rPr>
          <w:b w:val="0"/>
          <w:i w:val="0"/>
          <w:sz w:val="28"/>
          <w:szCs w:val="28"/>
        </w:rPr>
      </w:pPr>
      <w:r w:rsidRPr="00A16B44">
        <w:rPr>
          <w:b w:val="0"/>
          <w:i w:val="0"/>
          <w:sz w:val="28"/>
          <w:szCs w:val="28"/>
        </w:rPr>
        <w:t>2. Установіть послідовність епох горотворення в геологічній історії Землі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</w:tblGrid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4"/>
              <w:jc w:val="both"/>
              <w:rPr>
                <w:b w:val="0"/>
                <w:i w:val="0"/>
                <w:sz w:val="28"/>
                <w:szCs w:val="28"/>
              </w:rPr>
            </w:pPr>
            <w:r w:rsidRPr="00A16B44">
              <w:rPr>
                <w:b w:val="0"/>
                <w:i w:val="0"/>
                <w:sz w:val="28"/>
                <w:szCs w:val="28"/>
              </w:rPr>
              <w:t xml:space="preserve">А. байкальська </w:t>
            </w:r>
          </w:p>
        </w:tc>
      </w:tr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4"/>
              <w:jc w:val="both"/>
              <w:rPr>
                <w:b w:val="0"/>
                <w:i w:val="0"/>
                <w:sz w:val="28"/>
                <w:szCs w:val="28"/>
              </w:rPr>
            </w:pPr>
            <w:r w:rsidRPr="00A16B44">
              <w:rPr>
                <w:b w:val="0"/>
                <w:i w:val="0"/>
                <w:sz w:val="28"/>
                <w:szCs w:val="28"/>
              </w:rPr>
              <w:t>Б. герцинська</w:t>
            </w:r>
          </w:p>
        </w:tc>
      </w:tr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4"/>
              <w:jc w:val="both"/>
              <w:rPr>
                <w:b w:val="0"/>
                <w:i w:val="0"/>
                <w:sz w:val="28"/>
                <w:szCs w:val="28"/>
              </w:rPr>
            </w:pPr>
            <w:r w:rsidRPr="00A16B44">
              <w:rPr>
                <w:b w:val="0"/>
                <w:i w:val="0"/>
                <w:sz w:val="28"/>
                <w:szCs w:val="28"/>
              </w:rPr>
              <w:t>В. альпійська</w:t>
            </w:r>
          </w:p>
        </w:tc>
      </w:tr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4"/>
              <w:jc w:val="both"/>
              <w:rPr>
                <w:b w:val="0"/>
                <w:i w:val="0"/>
                <w:sz w:val="28"/>
                <w:szCs w:val="28"/>
              </w:rPr>
            </w:pPr>
            <w:r w:rsidRPr="00A16B44">
              <w:rPr>
                <w:b w:val="0"/>
                <w:i w:val="0"/>
                <w:sz w:val="28"/>
                <w:szCs w:val="28"/>
              </w:rPr>
              <w:t xml:space="preserve">Г. мезозойська </w:t>
            </w:r>
          </w:p>
        </w:tc>
      </w:tr>
    </w:tbl>
    <w:p w:rsidR="009A2D0C" w:rsidRDefault="009A2D0C" w:rsidP="00A16B44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16B44" w:rsidRPr="00A16B44" w:rsidRDefault="00A16B44" w:rsidP="00A16B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6B44">
        <w:rPr>
          <w:rFonts w:ascii="Times New Roman" w:hAnsi="Times New Roman"/>
          <w:b/>
          <w:sz w:val="28"/>
          <w:szCs w:val="28"/>
        </w:rPr>
        <w:t>ІІІ рівень</w:t>
      </w:r>
    </w:p>
    <w:p w:rsidR="00A16B44" w:rsidRPr="00A16B44" w:rsidRDefault="00A16B44" w:rsidP="00A16B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16B44">
        <w:rPr>
          <w:rFonts w:ascii="Times New Roman" w:hAnsi="Times New Roman"/>
          <w:sz w:val="28"/>
          <w:szCs w:val="28"/>
        </w:rPr>
        <w:t>1. Транспортне машинобудування України.</w:t>
      </w:r>
    </w:p>
    <w:p w:rsidR="00A16B44" w:rsidRPr="00A16B44" w:rsidRDefault="00A16B44" w:rsidP="00A16B4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6B44">
        <w:rPr>
          <w:rFonts w:ascii="Times New Roman" w:hAnsi="Times New Roman"/>
          <w:sz w:val="28"/>
          <w:szCs w:val="28"/>
        </w:rPr>
        <w:t>2. Яким чином пов’язана така глобальна проблема людства як голод з водними ресурсами</w:t>
      </w:r>
      <w:r w:rsidRPr="00A16B44">
        <w:rPr>
          <w:rFonts w:ascii="Times New Roman" w:hAnsi="Times New Roman"/>
          <w:sz w:val="28"/>
          <w:szCs w:val="28"/>
          <w:lang w:val="ru-RU"/>
        </w:rPr>
        <w:t>?</w:t>
      </w:r>
    </w:p>
    <w:p w:rsidR="00932812" w:rsidRPr="00932812" w:rsidRDefault="00A16B44" w:rsidP="00A16B4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16B44">
        <w:rPr>
          <w:rFonts w:ascii="Times New Roman" w:hAnsi="Times New Roman"/>
          <w:sz w:val="28"/>
          <w:szCs w:val="28"/>
        </w:rPr>
        <w:br w:type="page"/>
      </w:r>
      <w:r w:rsidR="00932812" w:rsidRPr="00932812">
        <w:rPr>
          <w:rFonts w:ascii="Times New Roman" w:hAnsi="Times New Roman"/>
          <w:b/>
          <w:sz w:val="28"/>
          <w:szCs w:val="28"/>
          <w:lang w:val="ru-RU"/>
        </w:rPr>
        <w:lastRenderedPageBreak/>
        <w:t>Науки про Землю</w:t>
      </w:r>
    </w:p>
    <w:p w:rsidR="00A16B44" w:rsidRPr="00A16B44" w:rsidRDefault="00A16B44" w:rsidP="00A16B4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16B44">
        <w:rPr>
          <w:rFonts w:ascii="Times New Roman" w:hAnsi="Times New Roman"/>
          <w:b/>
          <w:sz w:val="28"/>
          <w:szCs w:val="28"/>
        </w:rPr>
        <w:t>Секція «Геологія, геохімія та мінералогія»</w:t>
      </w:r>
    </w:p>
    <w:p w:rsidR="00932812" w:rsidRDefault="00932812" w:rsidP="00A16B44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2D0C" w:rsidRPr="00932812" w:rsidRDefault="00A16B44" w:rsidP="0093281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16B44">
        <w:rPr>
          <w:rFonts w:ascii="Times New Roman" w:hAnsi="Times New Roman"/>
          <w:b/>
          <w:sz w:val="28"/>
          <w:szCs w:val="28"/>
        </w:rPr>
        <w:t>11 клас</w:t>
      </w:r>
    </w:p>
    <w:p w:rsidR="00A16B44" w:rsidRPr="00A16B44" w:rsidRDefault="00A16B44" w:rsidP="00A16B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6B44">
        <w:rPr>
          <w:rFonts w:ascii="Times New Roman" w:hAnsi="Times New Roman"/>
          <w:b/>
          <w:sz w:val="28"/>
          <w:szCs w:val="28"/>
        </w:rPr>
        <w:t>І рівень</w:t>
      </w:r>
    </w:p>
    <w:p w:rsidR="00A16B44" w:rsidRPr="00A16B44" w:rsidRDefault="00A16B44" w:rsidP="00A16B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16B44">
        <w:rPr>
          <w:rFonts w:ascii="Times New Roman" w:hAnsi="Times New Roman"/>
          <w:sz w:val="28"/>
          <w:szCs w:val="28"/>
        </w:rPr>
        <w:t xml:space="preserve">1. В яку геологічну еру сформувався Великий Вододільний хребет?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А. протерозойську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Б. палеозойську</w:t>
            </w:r>
          </w:p>
        </w:tc>
      </w:tr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В. мезозойську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Г. кайнозойську</w:t>
            </w:r>
          </w:p>
        </w:tc>
      </w:tr>
    </w:tbl>
    <w:p w:rsidR="00A16B44" w:rsidRPr="00A16B44" w:rsidRDefault="00A16B44" w:rsidP="00A16B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16B44">
        <w:rPr>
          <w:rFonts w:ascii="Times New Roman" w:hAnsi="Times New Roman"/>
          <w:sz w:val="28"/>
          <w:szCs w:val="28"/>
        </w:rPr>
        <w:t>2. Чому в горах України немає льодовиків?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А. гори молоді за віком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Б. наявність шквального вітру у горах</w:t>
            </w:r>
          </w:p>
        </w:tc>
      </w:tr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В. гори не досягають висоти снігової лінії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Г. клімат в горах достатньо теплий</w:t>
            </w:r>
          </w:p>
        </w:tc>
      </w:tr>
    </w:tbl>
    <w:p w:rsidR="00A16B44" w:rsidRPr="00A16B44" w:rsidRDefault="00A16B44" w:rsidP="00A16B4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16B44">
        <w:rPr>
          <w:rFonts w:ascii="Times New Roman" w:hAnsi="Times New Roman"/>
          <w:sz w:val="28"/>
          <w:szCs w:val="28"/>
        </w:rPr>
        <w:t>3. В якій частині Південної Америки знаходяться найбільші поклади мідних руд?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А. на Бразильському плоскогір’ї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Б. на Амазонській низовині</w:t>
            </w:r>
          </w:p>
        </w:tc>
      </w:tr>
      <w:tr w:rsidR="00A16B44" w:rsidRPr="00A16B44" w:rsidTr="006C5199">
        <w:tc>
          <w:tcPr>
            <w:tcW w:w="4785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В. на плато Патагонія</w:t>
            </w:r>
          </w:p>
        </w:tc>
        <w:tc>
          <w:tcPr>
            <w:tcW w:w="4786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Г. в Андах</w:t>
            </w:r>
          </w:p>
        </w:tc>
      </w:tr>
    </w:tbl>
    <w:p w:rsidR="009A2D0C" w:rsidRDefault="009A2D0C" w:rsidP="00A16B44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16B44" w:rsidRPr="00A16B44" w:rsidRDefault="00A16B44" w:rsidP="00A16B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6B44">
        <w:rPr>
          <w:rFonts w:ascii="Times New Roman" w:hAnsi="Times New Roman"/>
          <w:b/>
          <w:sz w:val="28"/>
          <w:szCs w:val="28"/>
        </w:rPr>
        <w:t>ІІ рівень</w:t>
      </w:r>
    </w:p>
    <w:p w:rsidR="00A16B44" w:rsidRPr="00A16B44" w:rsidRDefault="00A16B44" w:rsidP="00A16B44">
      <w:pPr>
        <w:pStyle w:val="a4"/>
        <w:ind w:firstLine="720"/>
        <w:jc w:val="both"/>
        <w:rPr>
          <w:b w:val="0"/>
          <w:i w:val="0"/>
          <w:sz w:val="28"/>
          <w:szCs w:val="28"/>
        </w:rPr>
      </w:pPr>
      <w:r w:rsidRPr="00A16B44">
        <w:rPr>
          <w:b w:val="0"/>
          <w:i w:val="0"/>
          <w:sz w:val="28"/>
          <w:szCs w:val="28"/>
        </w:rPr>
        <w:t>1. Установіть відповідність між галузями хімічної промисловості та принципами їх розміщення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5210"/>
      </w:tblGrid>
      <w:tr w:rsidR="00A16B44" w:rsidRPr="00A16B44" w:rsidTr="006C5199">
        <w:tc>
          <w:tcPr>
            <w:tcW w:w="4361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1. содова промисловість</w:t>
            </w:r>
          </w:p>
        </w:tc>
        <w:tc>
          <w:tcPr>
            <w:tcW w:w="5210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А. на споживача</w:t>
            </w:r>
          </w:p>
        </w:tc>
      </w:tr>
      <w:tr w:rsidR="00A16B44" w:rsidRPr="00A16B44" w:rsidTr="006C5199">
        <w:tc>
          <w:tcPr>
            <w:tcW w:w="4361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2. синтез азотних добрив</w:t>
            </w:r>
          </w:p>
        </w:tc>
        <w:tc>
          <w:tcPr>
            <w:tcW w:w="5210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Б. на центри синтезу сульфатної кислоти</w:t>
            </w:r>
          </w:p>
        </w:tc>
      </w:tr>
      <w:tr w:rsidR="00A16B44" w:rsidRPr="00A16B44" w:rsidTr="006C5199">
        <w:tc>
          <w:tcPr>
            <w:tcW w:w="4361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3. синтез фосфатних добрив</w:t>
            </w:r>
          </w:p>
        </w:tc>
        <w:tc>
          <w:tcPr>
            <w:tcW w:w="5210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В. на електроенергію</w:t>
            </w:r>
          </w:p>
        </w:tc>
      </w:tr>
      <w:tr w:rsidR="00A16B44" w:rsidRPr="00A16B44" w:rsidTr="006C5199">
        <w:tc>
          <w:tcPr>
            <w:tcW w:w="4361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4. фармацевтична промисловість</w:t>
            </w:r>
          </w:p>
        </w:tc>
        <w:tc>
          <w:tcPr>
            <w:tcW w:w="5210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Г. на сировину</w:t>
            </w:r>
          </w:p>
        </w:tc>
      </w:tr>
      <w:tr w:rsidR="00A16B44" w:rsidRPr="00A16B44" w:rsidTr="006C5199">
        <w:tc>
          <w:tcPr>
            <w:tcW w:w="4361" w:type="dxa"/>
          </w:tcPr>
          <w:tbl>
            <w:tblPr>
              <w:tblpPr w:leftFromText="180" w:rightFromText="180" w:vertAnchor="text" w:horzAnchor="margin" w:tblpY="38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34"/>
              <w:gridCol w:w="425"/>
              <w:gridCol w:w="425"/>
              <w:gridCol w:w="425"/>
              <w:gridCol w:w="426"/>
              <w:gridCol w:w="425"/>
            </w:tblGrid>
            <w:tr w:rsidR="00A16B44" w:rsidRPr="00A16B44" w:rsidTr="006C5199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A16B44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А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A16B44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Б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A16B44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В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A16B44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Г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A16B44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Д</w:t>
                  </w:r>
                </w:p>
              </w:tc>
            </w:tr>
            <w:tr w:rsidR="00A16B44" w:rsidRPr="00A16B44" w:rsidTr="006C5199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A16B44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A16B44" w:rsidRPr="00A16B44" w:rsidTr="006C5199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A16B44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A16B44" w:rsidRPr="00A16B44" w:rsidTr="006C5199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A16B44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  <w:tr w:rsidR="00A16B44" w:rsidRPr="00A16B44" w:rsidTr="006C5199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  <w:r w:rsidRPr="00A16B44"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B44" w:rsidRPr="00A16B44" w:rsidRDefault="00A16B44" w:rsidP="006C5199">
                  <w:pPr>
                    <w:pStyle w:val="a3"/>
                    <w:tabs>
                      <w:tab w:val="num" w:pos="360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210" w:type="dxa"/>
          </w:tcPr>
          <w:p w:rsidR="00A16B44" w:rsidRPr="00A16B44" w:rsidRDefault="00A16B44" w:rsidP="006C5199">
            <w:pPr>
              <w:pStyle w:val="a3"/>
              <w:tabs>
                <w:tab w:val="num" w:pos="360"/>
              </w:tabs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6B44">
              <w:rPr>
                <w:rFonts w:ascii="Times New Roman" w:hAnsi="Times New Roman"/>
                <w:sz w:val="28"/>
                <w:szCs w:val="28"/>
                <w:lang w:eastAsia="uk-UA"/>
              </w:rPr>
              <w:t>Д. на відходи чорної металургії</w:t>
            </w:r>
          </w:p>
        </w:tc>
      </w:tr>
    </w:tbl>
    <w:p w:rsidR="00A16B44" w:rsidRPr="00A16B44" w:rsidRDefault="00A16B44" w:rsidP="00A16B44">
      <w:pPr>
        <w:pStyle w:val="a4"/>
        <w:ind w:firstLine="720"/>
        <w:jc w:val="both"/>
        <w:rPr>
          <w:b w:val="0"/>
          <w:i w:val="0"/>
          <w:sz w:val="16"/>
          <w:szCs w:val="16"/>
        </w:rPr>
      </w:pPr>
    </w:p>
    <w:p w:rsidR="00A16B44" w:rsidRPr="00A16B44" w:rsidRDefault="00A16B44" w:rsidP="00A16B44">
      <w:pPr>
        <w:pStyle w:val="a4"/>
        <w:ind w:firstLine="709"/>
        <w:jc w:val="both"/>
        <w:rPr>
          <w:b w:val="0"/>
          <w:i w:val="0"/>
          <w:sz w:val="28"/>
          <w:szCs w:val="28"/>
        </w:rPr>
      </w:pPr>
      <w:r w:rsidRPr="00A16B44">
        <w:rPr>
          <w:b w:val="0"/>
          <w:i w:val="0"/>
          <w:sz w:val="28"/>
          <w:szCs w:val="28"/>
        </w:rPr>
        <w:t xml:space="preserve">2. Розрахуйте, яка необхідна для виплавки 10 млн. тонн сталі кількість залізної руди з Кременчуцького родовища, вміст металу в якій становить 35%. Відповідь заокругліть до сотих частин. </w:t>
      </w:r>
    </w:p>
    <w:p w:rsidR="009A2D0C" w:rsidRDefault="009A2D0C" w:rsidP="00A16B44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16B44" w:rsidRPr="00A16B44" w:rsidRDefault="00A16B44" w:rsidP="00A16B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6B44">
        <w:rPr>
          <w:rFonts w:ascii="Times New Roman" w:hAnsi="Times New Roman"/>
          <w:b/>
          <w:sz w:val="28"/>
          <w:szCs w:val="28"/>
        </w:rPr>
        <w:t>ІІІ рівень</w:t>
      </w:r>
    </w:p>
    <w:p w:rsidR="00A16B44" w:rsidRPr="00A16B44" w:rsidRDefault="00A16B44" w:rsidP="00A16B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16B44">
        <w:rPr>
          <w:rFonts w:ascii="Times New Roman" w:hAnsi="Times New Roman"/>
          <w:sz w:val="28"/>
          <w:szCs w:val="28"/>
        </w:rPr>
        <w:t>1. Україна багата рудними корисними копалинами. Назвіть та охарактеризуйте найвідоміші з них.</w:t>
      </w:r>
    </w:p>
    <w:p w:rsidR="00A16B44" w:rsidRPr="00454D69" w:rsidRDefault="00A16B44" w:rsidP="00A16B4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16B44">
        <w:rPr>
          <w:rFonts w:ascii="Times New Roman" w:hAnsi="Times New Roman"/>
          <w:sz w:val="28"/>
          <w:szCs w:val="28"/>
        </w:rPr>
        <w:t>2. Опишіть сировинну базу хімічної промисловості України.</w:t>
      </w:r>
    </w:p>
    <w:p w:rsidR="00DE2A43" w:rsidRPr="00A16B44" w:rsidRDefault="00932812">
      <w:pPr>
        <w:rPr>
          <w:lang w:val="uk-UA"/>
        </w:rPr>
      </w:pPr>
    </w:p>
    <w:sectPr w:rsidR="00DE2A43" w:rsidRPr="00A16B44" w:rsidSect="009328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44"/>
    <w:rsid w:val="000F5EA3"/>
    <w:rsid w:val="00296417"/>
    <w:rsid w:val="004B7C53"/>
    <w:rsid w:val="0051775E"/>
    <w:rsid w:val="00932812"/>
    <w:rsid w:val="00993FB5"/>
    <w:rsid w:val="009A2D0C"/>
    <w:rsid w:val="00A16B44"/>
    <w:rsid w:val="00C1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44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16B44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ody Text"/>
    <w:basedOn w:val="a"/>
    <w:link w:val="a5"/>
    <w:uiPriority w:val="99"/>
    <w:rsid w:val="00A16B44"/>
    <w:pPr>
      <w:tabs>
        <w:tab w:val="clear" w:pos="360"/>
      </w:tabs>
    </w:pPr>
    <w:rPr>
      <w:b/>
      <w:i/>
      <w:sz w:val="20"/>
      <w:szCs w:val="20"/>
      <w:lang w:val="uk-UA"/>
    </w:rPr>
  </w:style>
  <w:style w:type="character" w:customStyle="1" w:styleId="a5">
    <w:name w:val="Основной текст Знак"/>
    <w:basedOn w:val="a0"/>
    <w:link w:val="a4"/>
    <w:uiPriority w:val="99"/>
    <w:rsid w:val="00A16B44"/>
    <w:rPr>
      <w:rFonts w:ascii="Times New Roman" w:eastAsia="Times New Roman" w:hAnsi="Times New Roman" w:cs="Times New Roman"/>
      <w:b/>
      <w:i/>
      <w:sz w:val="20"/>
      <w:szCs w:val="20"/>
      <w:lang w:val="uk-UA" w:eastAsia="ru-RU"/>
    </w:rPr>
  </w:style>
  <w:style w:type="paragraph" w:customStyle="1" w:styleId="Default">
    <w:name w:val="Default"/>
    <w:uiPriority w:val="99"/>
    <w:rsid w:val="00A16B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44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16B44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ody Text"/>
    <w:basedOn w:val="a"/>
    <w:link w:val="a5"/>
    <w:uiPriority w:val="99"/>
    <w:rsid w:val="00A16B44"/>
    <w:pPr>
      <w:tabs>
        <w:tab w:val="clear" w:pos="360"/>
      </w:tabs>
    </w:pPr>
    <w:rPr>
      <w:b/>
      <w:i/>
      <w:sz w:val="20"/>
      <w:szCs w:val="20"/>
      <w:lang w:val="uk-UA"/>
    </w:rPr>
  </w:style>
  <w:style w:type="character" w:customStyle="1" w:styleId="a5">
    <w:name w:val="Основной текст Знак"/>
    <w:basedOn w:val="a0"/>
    <w:link w:val="a4"/>
    <w:uiPriority w:val="99"/>
    <w:rsid w:val="00A16B44"/>
    <w:rPr>
      <w:rFonts w:ascii="Times New Roman" w:eastAsia="Times New Roman" w:hAnsi="Times New Roman" w:cs="Times New Roman"/>
      <w:b/>
      <w:i/>
      <w:sz w:val="20"/>
      <w:szCs w:val="20"/>
      <w:lang w:val="uk-UA" w:eastAsia="ru-RU"/>
    </w:rPr>
  </w:style>
  <w:style w:type="paragraph" w:customStyle="1" w:styleId="Default">
    <w:name w:val="Default"/>
    <w:uiPriority w:val="99"/>
    <w:rsid w:val="00A16B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ДНУ ім. Олеся Гончара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географії</dc:creator>
  <cp:lastModifiedBy>man-4</cp:lastModifiedBy>
  <cp:revision>2</cp:revision>
  <dcterms:created xsi:type="dcterms:W3CDTF">2017-11-13T07:07:00Z</dcterms:created>
  <dcterms:modified xsi:type="dcterms:W3CDTF">2017-11-13T07:07:00Z</dcterms:modified>
</cp:coreProperties>
</file>