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C6" w:rsidRPr="00397D98" w:rsidRDefault="001C0EC6" w:rsidP="001C0EC6">
      <w:pPr>
        <w:widowControl w:val="0"/>
        <w:jc w:val="center"/>
        <w:rPr>
          <w:sz w:val="2"/>
          <w:szCs w:val="2"/>
          <w:lang w:val="uk-UA"/>
        </w:rPr>
      </w:pPr>
    </w:p>
    <w:p w:rsidR="001C0EC6" w:rsidRDefault="001C0EC6" w:rsidP="001C0EC6">
      <w:pPr>
        <w:spacing w:before="120"/>
        <w:jc w:val="center"/>
      </w:pPr>
      <w:r>
        <w:rPr>
          <w:noProof/>
          <w:lang w:val="uk-UA" w:eastAsia="uk-UA"/>
        </w:rPr>
        <w:drawing>
          <wp:inline distT="0" distB="0" distL="0" distR="0">
            <wp:extent cx="5619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1C0EC6" w:rsidRDefault="001C0EC6" w:rsidP="001C0EC6">
      <w:pPr>
        <w:pStyle w:val="af"/>
        <w:rPr>
          <w:sz w:val="28"/>
          <w:szCs w:val="28"/>
        </w:rPr>
      </w:pPr>
    </w:p>
    <w:p w:rsidR="001C0EC6" w:rsidRPr="003B2C54" w:rsidRDefault="001C0EC6" w:rsidP="001C0EC6">
      <w:pPr>
        <w:pStyle w:val="af"/>
        <w:rPr>
          <w:sz w:val="28"/>
          <w:szCs w:val="28"/>
        </w:rPr>
      </w:pPr>
      <w:r w:rsidRPr="003B2C54">
        <w:rPr>
          <w:sz w:val="28"/>
          <w:szCs w:val="28"/>
        </w:rPr>
        <w:t>МІНІСТЕРСТВО ОСВІТИ І НАУКИ, МОЛОДІ ТА СПОРТУ  УКРАЇНИ</w:t>
      </w:r>
    </w:p>
    <w:p w:rsidR="001C0EC6" w:rsidRDefault="001C0EC6" w:rsidP="001C0EC6">
      <w:pPr>
        <w:spacing w:before="120"/>
        <w:jc w:val="center"/>
        <w:rPr>
          <w:spacing w:val="100"/>
        </w:rPr>
      </w:pPr>
      <w:r>
        <w:rPr>
          <w:b/>
          <w:spacing w:val="100"/>
          <w:sz w:val="40"/>
        </w:rPr>
        <w:t>НАКАЗ</w:t>
      </w:r>
    </w:p>
    <w:p w:rsidR="001C0EC6" w:rsidRDefault="001C0EC6" w:rsidP="001C0EC6">
      <w:pPr>
        <w:spacing w:before="120"/>
        <w:jc w:val="center"/>
        <w:rPr>
          <w:sz w:val="28"/>
        </w:rPr>
      </w:pPr>
      <w:r>
        <w:rPr>
          <w:sz w:val="28"/>
        </w:rPr>
        <w:t xml:space="preserve">м. </w:t>
      </w:r>
      <w:proofErr w:type="spellStart"/>
      <w:r>
        <w:rPr>
          <w:sz w:val="28"/>
        </w:rPr>
        <w:t>Киї</w:t>
      </w:r>
      <w:proofErr w:type="gramStart"/>
      <w:r>
        <w:rPr>
          <w:sz w:val="28"/>
        </w:rPr>
        <w:t>в</w:t>
      </w:r>
      <w:proofErr w:type="spellEnd"/>
      <w:proofErr w:type="gramEnd"/>
    </w:p>
    <w:p w:rsidR="001C0EC6" w:rsidRPr="005B468F" w:rsidRDefault="001C0EC6" w:rsidP="001C0EC6">
      <w:pPr>
        <w:rPr>
          <w:lang w:val="uk-UA"/>
        </w:rPr>
      </w:pPr>
      <w:r>
        <w:rPr>
          <w:sz w:val="28"/>
          <w:u w:val="single"/>
        </w:rPr>
        <w:t xml:space="preserve"> </w:t>
      </w:r>
      <w:r>
        <w:rPr>
          <w:sz w:val="28"/>
          <w:u w:val="single"/>
          <w:lang w:val="uk-UA"/>
        </w:rPr>
        <w:t>22</w:t>
      </w:r>
      <w:r w:rsidRPr="001348DF">
        <w:rPr>
          <w:sz w:val="28"/>
          <w:u w:val="single"/>
        </w:rPr>
        <w:t>.</w:t>
      </w:r>
      <w:r>
        <w:rPr>
          <w:sz w:val="28"/>
          <w:u w:val="single"/>
          <w:lang w:val="uk-UA"/>
        </w:rPr>
        <w:t>01</w:t>
      </w:r>
      <w:r w:rsidRPr="00EE6DE3">
        <w:rPr>
          <w:sz w:val="28"/>
          <w:u w:val="single"/>
        </w:rPr>
        <w:t>.201</w:t>
      </w:r>
      <w:r>
        <w:rPr>
          <w:sz w:val="28"/>
          <w:u w:val="single"/>
          <w:lang w:val="uk-UA"/>
        </w:rPr>
        <w:t>3</w:t>
      </w:r>
      <w:r w:rsidRPr="00EE6DE3">
        <w:rPr>
          <w:sz w:val="28"/>
          <w:u w:val="single"/>
        </w:rPr>
        <w:tab/>
      </w:r>
      <w:r>
        <w:rPr>
          <w:sz w:val="28"/>
        </w:rPr>
        <w:tab/>
      </w:r>
      <w:r>
        <w:rPr>
          <w:sz w:val="28"/>
        </w:rPr>
        <w:tab/>
      </w:r>
      <w:r>
        <w:rPr>
          <w:sz w:val="28"/>
        </w:rPr>
        <w:tab/>
      </w:r>
      <w:r w:rsidRPr="001348DF">
        <w:rPr>
          <w:sz w:val="28"/>
        </w:rPr>
        <w:tab/>
      </w:r>
      <w:r w:rsidRPr="001348DF">
        <w:rPr>
          <w:sz w:val="28"/>
        </w:rPr>
        <w:tab/>
      </w:r>
      <w:r>
        <w:rPr>
          <w:sz w:val="28"/>
        </w:rPr>
        <w:tab/>
      </w:r>
      <w:r>
        <w:rPr>
          <w:sz w:val="28"/>
        </w:rPr>
        <w:tab/>
      </w:r>
      <w:r>
        <w:rPr>
          <w:sz w:val="28"/>
        </w:rPr>
        <w:tab/>
        <w:t xml:space="preserve">              </w:t>
      </w:r>
      <w:r>
        <w:rPr>
          <w:sz w:val="28"/>
          <w:lang w:val="uk-UA"/>
        </w:rPr>
        <w:t xml:space="preserve">    </w:t>
      </w:r>
      <w:r>
        <w:rPr>
          <w:sz w:val="28"/>
          <w:lang w:val="uk-UA"/>
        </w:rPr>
        <w:tab/>
        <w:t xml:space="preserve">        </w:t>
      </w:r>
      <w:r w:rsidRPr="00EE6DE3">
        <w:rPr>
          <w:sz w:val="28"/>
          <w:u w:val="single"/>
        </w:rPr>
        <w:t xml:space="preserve">№ </w:t>
      </w:r>
      <w:r>
        <w:rPr>
          <w:sz w:val="28"/>
          <w:u w:val="single"/>
          <w:lang w:val="uk-UA"/>
        </w:rPr>
        <w:t>44</w:t>
      </w:r>
    </w:p>
    <w:p w:rsidR="001C0EC6" w:rsidRDefault="001C0EC6" w:rsidP="001C0EC6">
      <w:pPr>
        <w:widowControl w:val="0"/>
        <w:rPr>
          <w:sz w:val="28"/>
          <w:szCs w:val="28"/>
          <w:lang w:val="uk-UA"/>
        </w:rPr>
      </w:pPr>
    </w:p>
    <w:p w:rsidR="001C0EC6" w:rsidRPr="00397D98" w:rsidRDefault="001C0EC6" w:rsidP="001C0EC6">
      <w:pPr>
        <w:widowControl w:val="0"/>
        <w:rPr>
          <w:sz w:val="28"/>
          <w:szCs w:val="28"/>
          <w:lang w:val="uk-UA"/>
        </w:rPr>
      </w:pPr>
      <w:r w:rsidRPr="00397D98">
        <w:rPr>
          <w:sz w:val="28"/>
          <w:szCs w:val="28"/>
          <w:lang w:val="uk-UA"/>
        </w:rPr>
        <w:t>Про проведення Всеукраїнського</w:t>
      </w:r>
    </w:p>
    <w:p w:rsidR="001C0EC6" w:rsidRPr="00397D98" w:rsidRDefault="001C0EC6" w:rsidP="001C0EC6">
      <w:pPr>
        <w:widowControl w:val="0"/>
        <w:rPr>
          <w:sz w:val="28"/>
          <w:szCs w:val="28"/>
          <w:lang w:val="uk-UA"/>
        </w:rPr>
      </w:pPr>
      <w:r w:rsidRPr="00397D98">
        <w:rPr>
          <w:sz w:val="28"/>
          <w:szCs w:val="28"/>
          <w:lang w:val="uk-UA"/>
        </w:rPr>
        <w:t>конкурсу-захисту науково-дослідницьких</w:t>
      </w:r>
    </w:p>
    <w:p w:rsidR="001C0EC6" w:rsidRPr="00397D98" w:rsidRDefault="001C0EC6" w:rsidP="001C0EC6">
      <w:pPr>
        <w:widowControl w:val="0"/>
        <w:rPr>
          <w:sz w:val="28"/>
          <w:szCs w:val="28"/>
          <w:lang w:val="uk-UA"/>
        </w:rPr>
      </w:pPr>
      <w:r w:rsidRPr="00397D98">
        <w:rPr>
          <w:sz w:val="28"/>
          <w:szCs w:val="28"/>
          <w:lang w:val="uk-UA"/>
        </w:rPr>
        <w:t>робіт учнів-членів Малої академії наук</w:t>
      </w:r>
    </w:p>
    <w:p w:rsidR="001C0EC6" w:rsidRPr="00397D98" w:rsidRDefault="001C0EC6" w:rsidP="001C0EC6">
      <w:pPr>
        <w:pStyle w:val="7"/>
        <w:keepNext w:val="0"/>
        <w:widowControl w:val="0"/>
        <w:rPr>
          <w:sz w:val="28"/>
          <w:szCs w:val="28"/>
        </w:rPr>
      </w:pPr>
      <w:r w:rsidRPr="00397D98">
        <w:rPr>
          <w:sz w:val="28"/>
          <w:szCs w:val="28"/>
        </w:rPr>
        <w:t>України у 2012/2013 навчальному році</w:t>
      </w:r>
    </w:p>
    <w:p w:rsidR="001C0EC6" w:rsidRPr="00397D98" w:rsidRDefault="001C0EC6" w:rsidP="001C0EC6">
      <w:pPr>
        <w:widowControl w:val="0"/>
        <w:ind w:right="4800"/>
        <w:rPr>
          <w:sz w:val="16"/>
          <w:szCs w:val="16"/>
          <w:lang w:val="uk-UA"/>
        </w:rPr>
      </w:pPr>
    </w:p>
    <w:p w:rsidR="001C0EC6" w:rsidRPr="00397D98" w:rsidRDefault="001C0EC6" w:rsidP="001C0EC6">
      <w:pPr>
        <w:widowControl w:val="0"/>
        <w:ind w:right="4800"/>
        <w:rPr>
          <w:lang w:val="uk-UA"/>
        </w:rPr>
      </w:pPr>
    </w:p>
    <w:p w:rsidR="001C0EC6" w:rsidRPr="00397D98" w:rsidRDefault="001C0EC6" w:rsidP="001C0EC6">
      <w:pPr>
        <w:pStyle w:val="HTML"/>
        <w:jc w:val="both"/>
        <w:rPr>
          <w:rFonts w:ascii="Times New Roman" w:hAnsi="Times New Roman"/>
          <w:sz w:val="28"/>
          <w:szCs w:val="28"/>
          <w:lang w:val="uk-UA"/>
        </w:rPr>
      </w:pPr>
      <w:r w:rsidRPr="00397D98">
        <w:rPr>
          <w:rFonts w:ascii="Times New Roman" w:hAnsi="Times New Roman"/>
          <w:sz w:val="28"/>
          <w:szCs w:val="28"/>
          <w:lang w:val="uk-UA"/>
        </w:rPr>
        <w:tab/>
        <w:t>Відповідно до підпункту 2.4.4 пункту 2.4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у Міністер</w:t>
      </w:r>
      <w:r>
        <w:rPr>
          <w:rFonts w:ascii="Times New Roman" w:hAnsi="Times New Roman"/>
          <w:sz w:val="28"/>
          <w:szCs w:val="28"/>
          <w:lang w:val="uk-UA"/>
        </w:rPr>
        <w:t xml:space="preserve">стві юстиції України 17.11.2011 </w:t>
      </w:r>
      <w:r w:rsidRPr="00397D98">
        <w:rPr>
          <w:rFonts w:ascii="Times New Roman" w:hAnsi="Times New Roman"/>
          <w:sz w:val="28"/>
          <w:szCs w:val="28"/>
          <w:lang w:val="uk-UA"/>
        </w:rPr>
        <w:t>за № 1318/20056</w:t>
      </w:r>
      <w:r>
        <w:rPr>
          <w:rFonts w:ascii="Times New Roman" w:hAnsi="Times New Roman"/>
          <w:sz w:val="28"/>
          <w:szCs w:val="28"/>
          <w:lang w:val="uk-UA"/>
        </w:rPr>
        <w:t>,</w:t>
      </w:r>
      <w:r w:rsidRPr="00397D98">
        <w:rPr>
          <w:rFonts w:ascii="Times New Roman" w:hAnsi="Times New Roman"/>
          <w:sz w:val="28"/>
          <w:szCs w:val="28"/>
          <w:lang w:val="uk-UA"/>
        </w:rPr>
        <w:t xml:space="preserve"> та з метою духовного, творчого, інтелектуального розвитку дітей і молоді, створення умов для формування інтелектуального потенціалу нації</w:t>
      </w:r>
    </w:p>
    <w:p w:rsidR="001C0EC6" w:rsidRPr="00397D98" w:rsidRDefault="001C0EC6" w:rsidP="001C0EC6">
      <w:pPr>
        <w:pStyle w:val="af4"/>
        <w:spacing w:before="0" w:beforeAutospacing="0" w:after="0" w:afterAutospacing="0"/>
        <w:rPr>
          <w:sz w:val="28"/>
          <w:szCs w:val="28"/>
          <w:lang w:val="uk-UA"/>
        </w:rPr>
      </w:pPr>
    </w:p>
    <w:p w:rsidR="001C0EC6" w:rsidRPr="00397D98" w:rsidRDefault="001C0EC6" w:rsidP="001C0EC6">
      <w:pPr>
        <w:pStyle w:val="21"/>
        <w:widowControl w:val="0"/>
        <w:ind w:firstLine="0"/>
        <w:rPr>
          <w:sz w:val="28"/>
          <w:szCs w:val="28"/>
        </w:rPr>
      </w:pPr>
      <w:r w:rsidRPr="00397D98">
        <w:rPr>
          <w:sz w:val="28"/>
          <w:szCs w:val="28"/>
        </w:rPr>
        <w:t>НАКАЗУЮ:</w:t>
      </w:r>
    </w:p>
    <w:p w:rsidR="001C0EC6" w:rsidRPr="00352BE8" w:rsidRDefault="001C0EC6" w:rsidP="001C0EC6">
      <w:pPr>
        <w:pStyle w:val="21"/>
        <w:widowControl w:val="0"/>
        <w:ind w:firstLine="0"/>
        <w:rPr>
          <w:sz w:val="28"/>
          <w:szCs w:val="28"/>
        </w:rPr>
      </w:pPr>
    </w:p>
    <w:p w:rsidR="001C0EC6" w:rsidRPr="00397D98" w:rsidRDefault="001C0EC6" w:rsidP="001C0EC6">
      <w:pPr>
        <w:pStyle w:val="21"/>
        <w:widowControl w:val="0"/>
        <w:ind w:firstLine="720"/>
        <w:rPr>
          <w:sz w:val="28"/>
          <w:szCs w:val="28"/>
        </w:rPr>
      </w:pPr>
      <w:r w:rsidRPr="00397D98">
        <w:rPr>
          <w:sz w:val="28"/>
          <w:szCs w:val="28"/>
        </w:rPr>
        <w:t xml:space="preserve">1. Затвердити правила проведення Всеукраїнського конкурсу-захисту науково-дослідницьких робіт учнів-членів Малої академії наук України </w:t>
      </w:r>
      <w:r>
        <w:rPr>
          <w:sz w:val="28"/>
          <w:szCs w:val="28"/>
        </w:rPr>
        <w:t>в</w:t>
      </w:r>
      <w:r w:rsidRPr="00397D98">
        <w:rPr>
          <w:sz w:val="28"/>
          <w:szCs w:val="28"/>
        </w:rPr>
        <w:t xml:space="preserve"> 2012/2013 навчальному році (далі – конкурс), що додаються.</w:t>
      </w:r>
    </w:p>
    <w:p w:rsidR="001C0EC6" w:rsidRPr="00397D98" w:rsidRDefault="001C0EC6" w:rsidP="001C0EC6">
      <w:pPr>
        <w:pStyle w:val="21"/>
        <w:widowControl w:val="0"/>
        <w:ind w:firstLine="720"/>
        <w:rPr>
          <w:sz w:val="24"/>
          <w:szCs w:val="24"/>
        </w:rPr>
      </w:pPr>
    </w:p>
    <w:p w:rsidR="001C0EC6" w:rsidRPr="00397D98" w:rsidRDefault="001C0EC6" w:rsidP="001C0EC6">
      <w:pPr>
        <w:pStyle w:val="21"/>
        <w:widowControl w:val="0"/>
        <w:ind w:firstLine="720"/>
        <w:rPr>
          <w:sz w:val="28"/>
          <w:szCs w:val="28"/>
        </w:rPr>
      </w:pPr>
      <w:r w:rsidRPr="00397D98">
        <w:rPr>
          <w:sz w:val="28"/>
          <w:szCs w:val="28"/>
        </w:rPr>
        <w:t>2. Затвердити склад оргкомітету III етапу конкурсу</w:t>
      </w:r>
      <w:r>
        <w:rPr>
          <w:sz w:val="28"/>
          <w:szCs w:val="28"/>
        </w:rPr>
        <w:t xml:space="preserve"> </w:t>
      </w:r>
      <w:r w:rsidRPr="00397D98">
        <w:rPr>
          <w:sz w:val="28"/>
          <w:szCs w:val="28"/>
        </w:rPr>
        <w:t>згідно з додатком.</w:t>
      </w:r>
    </w:p>
    <w:p w:rsidR="001C0EC6" w:rsidRPr="00397D98" w:rsidRDefault="001C0EC6" w:rsidP="001C0EC6">
      <w:pPr>
        <w:pStyle w:val="21"/>
        <w:widowControl w:val="0"/>
        <w:ind w:firstLine="720"/>
        <w:rPr>
          <w:sz w:val="24"/>
          <w:szCs w:val="24"/>
        </w:rPr>
      </w:pPr>
    </w:p>
    <w:p w:rsidR="001C0EC6" w:rsidRPr="00397D98" w:rsidRDefault="001C0EC6" w:rsidP="001C0EC6">
      <w:pPr>
        <w:pStyle w:val="21"/>
        <w:widowControl w:val="0"/>
        <w:ind w:firstLine="720"/>
        <w:rPr>
          <w:sz w:val="28"/>
          <w:szCs w:val="28"/>
        </w:rPr>
      </w:pPr>
      <w:r w:rsidRPr="00397D98">
        <w:rPr>
          <w:sz w:val="28"/>
          <w:szCs w:val="28"/>
        </w:rPr>
        <w:t>3.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w:t>
      </w:r>
    </w:p>
    <w:p w:rsidR="001C0EC6" w:rsidRPr="00397D98" w:rsidRDefault="001C0EC6" w:rsidP="001C0EC6">
      <w:pPr>
        <w:pStyle w:val="FR1"/>
        <w:spacing w:before="0" w:line="240" w:lineRule="auto"/>
        <w:ind w:firstLine="720"/>
      </w:pPr>
      <w:r w:rsidRPr="00397D98">
        <w:t>3.1. Провести І і ІІ етапи конкурсу  в такі строки:</w:t>
      </w:r>
    </w:p>
    <w:p w:rsidR="001C0EC6" w:rsidRPr="00397D98" w:rsidRDefault="001C0EC6" w:rsidP="001C0EC6">
      <w:pPr>
        <w:pStyle w:val="21"/>
        <w:widowControl w:val="0"/>
        <w:rPr>
          <w:sz w:val="28"/>
          <w:szCs w:val="28"/>
        </w:rPr>
      </w:pPr>
      <w:r w:rsidRPr="00397D98">
        <w:rPr>
          <w:sz w:val="28"/>
          <w:szCs w:val="28"/>
        </w:rPr>
        <w:t xml:space="preserve">до 13 лютого 2013 року </w:t>
      </w:r>
      <w:r>
        <w:rPr>
          <w:sz w:val="28"/>
          <w:szCs w:val="28"/>
        </w:rPr>
        <w:t xml:space="preserve">– </w:t>
      </w:r>
      <w:r w:rsidRPr="00397D98">
        <w:rPr>
          <w:sz w:val="28"/>
          <w:szCs w:val="28"/>
        </w:rPr>
        <w:t>І етап конкурсу;</w:t>
      </w:r>
    </w:p>
    <w:p w:rsidR="001C0EC6" w:rsidRPr="00397D98" w:rsidRDefault="001C0EC6" w:rsidP="001C0EC6">
      <w:pPr>
        <w:pStyle w:val="23"/>
        <w:widowControl w:val="0"/>
        <w:spacing w:after="0" w:line="240" w:lineRule="auto"/>
        <w:ind w:left="720"/>
        <w:rPr>
          <w:spacing w:val="-1"/>
          <w:sz w:val="28"/>
          <w:szCs w:val="28"/>
          <w:lang w:val="uk-UA"/>
        </w:rPr>
      </w:pPr>
      <w:r w:rsidRPr="00397D98">
        <w:rPr>
          <w:spacing w:val="-1"/>
          <w:sz w:val="28"/>
          <w:szCs w:val="28"/>
          <w:lang w:val="uk-UA"/>
        </w:rPr>
        <w:t xml:space="preserve">до 27 лютого 2013 року </w:t>
      </w:r>
      <w:r>
        <w:rPr>
          <w:spacing w:val="-1"/>
          <w:sz w:val="28"/>
          <w:szCs w:val="28"/>
          <w:lang w:val="uk-UA"/>
        </w:rPr>
        <w:t xml:space="preserve">– </w:t>
      </w:r>
      <w:r w:rsidRPr="00397D98">
        <w:rPr>
          <w:spacing w:val="-1"/>
          <w:sz w:val="28"/>
          <w:szCs w:val="28"/>
          <w:lang w:val="uk-UA"/>
        </w:rPr>
        <w:t>II етап конкурсу.</w:t>
      </w:r>
    </w:p>
    <w:p w:rsidR="001C0EC6" w:rsidRPr="00397D98" w:rsidRDefault="001C0EC6" w:rsidP="001C0EC6">
      <w:pPr>
        <w:pStyle w:val="FR1"/>
        <w:spacing w:before="0" w:line="240" w:lineRule="auto"/>
        <w:ind w:firstLine="720"/>
      </w:pPr>
      <w:r w:rsidRPr="00397D98">
        <w:t>3.2. Організувати подання науково-дослідницьких робіт до оргкомітету    ІІІ етапу конкурсу до 6 березня 2013 року.</w:t>
      </w:r>
    </w:p>
    <w:p w:rsidR="001C0EC6" w:rsidRDefault="001C0EC6" w:rsidP="001C0EC6">
      <w:pPr>
        <w:pStyle w:val="FR1"/>
        <w:spacing w:before="0" w:line="240" w:lineRule="auto"/>
        <w:ind w:firstLine="720"/>
      </w:pPr>
      <w:r w:rsidRPr="00397D98">
        <w:t>3.3. Забезпечити участь команд від територіальних відділень Малої академії наук України у III етапі конкурсу.</w:t>
      </w:r>
    </w:p>
    <w:p w:rsidR="001C0EC6" w:rsidRPr="00397D98" w:rsidRDefault="001C0EC6" w:rsidP="001C0EC6">
      <w:pPr>
        <w:pStyle w:val="FR1"/>
        <w:spacing w:before="0" w:line="240" w:lineRule="auto"/>
        <w:ind w:firstLine="720"/>
      </w:pPr>
    </w:p>
    <w:p w:rsidR="001C0EC6" w:rsidRPr="00397D98" w:rsidRDefault="001C0EC6" w:rsidP="001C0EC6">
      <w:pPr>
        <w:pStyle w:val="FR1"/>
        <w:spacing w:before="0" w:line="240" w:lineRule="auto"/>
        <w:ind w:firstLine="720"/>
      </w:pPr>
      <w:r w:rsidRPr="00397D98">
        <w:lastRenderedPageBreak/>
        <w:t xml:space="preserve">4. Національному центру “Мала академія наук України” </w:t>
      </w:r>
      <w:r>
        <w:t xml:space="preserve">                    </w:t>
      </w:r>
      <w:r w:rsidRPr="00397D98">
        <w:t>(Лісовий О.В.):</w:t>
      </w:r>
    </w:p>
    <w:p w:rsidR="001C0EC6" w:rsidRPr="00397D98" w:rsidRDefault="001C0EC6" w:rsidP="001C0EC6">
      <w:pPr>
        <w:widowControl w:val="0"/>
        <w:ind w:firstLine="720"/>
        <w:jc w:val="both"/>
        <w:rPr>
          <w:sz w:val="28"/>
          <w:szCs w:val="28"/>
          <w:lang w:val="uk-UA"/>
        </w:rPr>
      </w:pPr>
      <w:r w:rsidRPr="00397D98">
        <w:rPr>
          <w:sz w:val="28"/>
          <w:szCs w:val="28"/>
          <w:lang w:val="uk-UA"/>
        </w:rPr>
        <w:t>4.1. Провести ІІІ етап конкурсу в березні – травні 2013 року в м. Києві, забезпечити належні умови для роботи журі та секцій.</w:t>
      </w:r>
    </w:p>
    <w:p w:rsidR="001C0EC6" w:rsidRPr="00397D98" w:rsidRDefault="001C0EC6" w:rsidP="001C0EC6">
      <w:pPr>
        <w:pStyle w:val="FR1"/>
        <w:spacing w:before="0" w:line="240" w:lineRule="auto"/>
        <w:ind w:firstLine="720"/>
      </w:pPr>
      <w:r w:rsidRPr="00397D98">
        <w:t>4.2. Підвести підсумки III етапу конкурсу до 22 травня 2013 року.</w:t>
      </w:r>
    </w:p>
    <w:p w:rsidR="001C0EC6" w:rsidRPr="00397D98" w:rsidRDefault="001C0EC6" w:rsidP="001C0EC6">
      <w:pPr>
        <w:pStyle w:val="FR1"/>
        <w:spacing w:before="0" w:line="240" w:lineRule="auto"/>
        <w:ind w:firstLine="720"/>
      </w:pPr>
    </w:p>
    <w:p w:rsidR="001C0EC6" w:rsidRPr="00397D98" w:rsidRDefault="001C0EC6" w:rsidP="001C0EC6">
      <w:pPr>
        <w:pStyle w:val="af5"/>
        <w:widowControl w:val="0"/>
        <w:ind w:firstLine="720"/>
        <w:rPr>
          <w:rFonts w:ascii="Times New Roman" w:hAnsi="Times New Roman" w:cs="Times New Roman"/>
        </w:rPr>
      </w:pPr>
      <w:r w:rsidRPr="00397D98">
        <w:rPr>
          <w:rFonts w:ascii="Times New Roman" w:hAnsi="Times New Roman" w:cs="Times New Roman"/>
        </w:rPr>
        <w:t>5. Призначити відповідальними за проведення ІІІ етапу конкурсу</w:t>
      </w:r>
      <w:r>
        <w:rPr>
          <w:rFonts w:ascii="Times New Roman" w:hAnsi="Times New Roman" w:cs="Times New Roman"/>
        </w:rPr>
        <w:t xml:space="preserve">                 у  відділеннях:</w:t>
      </w:r>
    </w:p>
    <w:p w:rsidR="001C0EC6" w:rsidRPr="00397D98" w:rsidRDefault="001C0EC6" w:rsidP="001C0EC6">
      <w:pPr>
        <w:pStyle w:val="af5"/>
        <w:widowControl w:val="0"/>
        <w:ind w:firstLine="720"/>
        <w:rPr>
          <w:rFonts w:ascii="Times New Roman" w:hAnsi="Times New Roman" w:cs="Times New Roman"/>
        </w:rPr>
      </w:pPr>
      <w:r w:rsidRPr="00397D98">
        <w:rPr>
          <w:rFonts w:ascii="Times New Roman" w:hAnsi="Times New Roman" w:cs="Times New Roman"/>
        </w:rPr>
        <w:t xml:space="preserve">директора Національного центру “Мала академія наук України” </w:t>
      </w:r>
      <w:proofErr w:type="spellStart"/>
      <w:r w:rsidRPr="00397D98">
        <w:rPr>
          <w:rFonts w:ascii="Times New Roman" w:hAnsi="Times New Roman" w:cs="Times New Roman"/>
        </w:rPr>
        <w:t>Лісо</w:t>
      </w:r>
      <w:proofErr w:type="spellEnd"/>
      <w:r w:rsidRPr="00397D98">
        <w:rPr>
          <w:rFonts w:ascii="Times New Roman" w:hAnsi="Times New Roman" w:cs="Times New Roman"/>
        </w:rPr>
        <w:t>вого О. В. – літературознавства</w:t>
      </w:r>
      <w:r>
        <w:rPr>
          <w:rFonts w:ascii="Times New Roman" w:hAnsi="Times New Roman" w:cs="Times New Roman"/>
        </w:rPr>
        <w:t xml:space="preserve">, фольклористики </w:t>
      </w:r>
      <w:r w:rsidRPr="00397D98">
        <w:rPr>
          <w:rFonts w:ascii="Times New Roman" w:hAnsi="Times New Roman" w:cs="Times New Roman"/>
        </w:rPr>
        <w:t>та мистецтвознавства; мовознавства; технічних наук; фізики і астрономії; математики; економіки; комп’ютерних наук; філософії та суспільствознавства; наук про Землю;</w:t>
      </w:r>
    </w:p>
    <w:p w:rsidR="001C0EC6" w:rsidRPr="00397D98" w:rsidRDefault="001C0EC6" w:rsidP="001C0EC6">
      <w:pPr>
        <w:pStyle w:val="a9"/>
        <w:widowControl w:val="0"/>
        <w:ind w:firstLine="708"/>
        <w:jc w:val="both"/>
        <w:rPr>
          <w:rFonts w:ascii="Times New Roman" w:hAnsi="Times New Roman"/>
          <w:sz w:val="28"/>
          <w:szCs w:val="28"/>
          <w:lang w:val="uk-UA"/>
        </w:rPr>
      </w:pPr>
      <w:r w:rsidRPr="00397D98">
        <w:rPr>
          <w:rFonts w:ascii="Times New Roman" w:hAnsi="Times New Roman"/>
          <w:sz w:val="28"/>
          <w:szCs w:val="28"/>
          <w:lang w:val="uk-UA"/>
        </w:rPr>
        <w:t xml:space="preserve">директора Українського державного центру туризму і краєзнавства учнівської молоді </w:t>
      </w:r>
      <w:proofErr w:type="spellStart"/>
      <w:r w:rsidRPr="00397D98">
        <w:rPr>
          <w:rFonts w:ascii="Times New Roman" w:hAnsi="Times New Roman"/>
          <w:sz w:val="28"/>
          <w:szCs w:val="28"/>
          <w:lang w:val="uk-UA"/>
        </w:rPr>
        <w:t>Савч</w:t>
      </w:r>
      <w:proofErr w:type="spellEnd"/>
      <w:r w:rsidRPr="00397D98">
        <w:rPr>
          <w:rFonts w:ascii="Times New Roman" w:hAnsi="Times New Roman"/>
          <w:sz w:val="28"/>
          <w:szCs w:val="28"/>
          <w:lang w:val="uk-UA"/>
        </w:rPr>
        <w:t>енко Н. В. – історії;</w:t>
      </w:r>
    </w:p>
    <w:p w:rsidR="001C0EC6" w:rsidRPr="00397D98" w:rsidRDefault="001C0EC6" w:rsidP="001C0EC6">
      <w:pPr>
        <w:pStyle w:val="21"/>
        <w:widowControl w:val="0"/>
        <w:rPr>
          <w:sz w:val="28"/>
          <w:szCs w:val="28"/>
        </w:rPr>
      </w:pPr>
      <w:r w:rsidRPr="00397D98">
        <w:rPr>
          <w:sz w:val="28"/>
          <w:szCs w:val="28"/>
        </w:rPr>
        <w:t xml:space="preserve">директора Національного еколого-натуралістичного центру учнівської молоді </w:t>
      </w:r>
      <w:proofErr w:type="spellStart"/>
      <w:r w:rsidRPr="00397D98">
        <w:rPr>
          <w:sz w:val="28"/>
          <w:szCs w:val="28"/>
        </w:rPr>
        <w:t>Верб</w:t>
      </w:r>
      <w:proofErr w:type="spellEnd"/>
      <w:r w:rsidRPr="00397D98">
        <w:rPr>
          <w:sz w:val="28"/>
          <w:szCs w:val="28"/>
        </w:rPr>
        <w:t>ицького В. В. – хімії та біології, екології та аграрних наук.</w:t>
      </w:r>
    </w:p>
    <w:p w:rsidR="001C0EC6" w:rsidRPr="00397D98" w:rsidRDefault="001C0EC6" w:rsidP="001C0EC6">
      <w:pPr>
        <w:pStyle w:val="af5"/>
        <w:widowControl w:val="0"/>
        <w:ind w:firstLine="720"/>
        <w:rPr>
          <w:rFonts w:ascii="Times New Roman" w:hAnsi="Times New Roman" w:cs="Times New Roman"/>
        </w:rPr>
      </w:pPr>
    </w:p>
    <w:p w:rsidR="001C0EC6" w:rsidRPr="00397D98" w:rsidRDefault="001C0EC6" w:rsidP="001C0EC6">
      <w:pPr>
        <w:pStyle w:val="21"/>
        <w:widowControl w:val="0"/>
        <w:ind w:firstLine="720"/>
        <w:rPr>
          <w:sz w:val="28"/>
          <w:szCs w:val="28"/>
        </w:rPr>
      </w:pPr>
      <w:r w:rsidRPr="00397D98">
        <w:rPr>
          <w:sz w:val="28"/>
          <w:szCs w:val="28"/>
        </w:rPr>
        <w:t>6. Департаменту економіки та фінансування (Даниленко С.В.) забезпечити фінансування III етапу конкурсу в межах доведених лімітів бюджетних асигнувань.</w:t>
      </w:r>
    </w:p>
    <w:p w:rsidR="001C0EC6" w:rsidRPr="00397D98" w:rsidRDefault="001C0EC6" w:rsidP="001C0EC6">
      <w:pPr>
        <w:pStyle w:val="21"/>
        <w:widowControl w:val="0"/>
        <w:ind w:firstLine="720"/>
        <w:rPr>
          <w:sz w:val="28"/>
          <w:szCs w:val="28"/>
        </w:rPr>
      </w:pPr>
    </w:p>
    <w:p w:rsidR="001C0EC6" w:rsidRPr="00397D98" w:rsidRDefault="001C0EC6" w:rsidP="001C0EC6">
      <w:pPr>
        <w:pStyle w:val="FR1"/>
        <w:spacing w:before="0" w:line="240" w:lineRule="auto"/>
        <w:ind w:firstLine="720"/>
      </w:pPr>
      <w:r w:rsidRPr="00397D98">
        <w:t xml:space="preserve">7. Контроль за виконанням наказу </w:t>
      </w:r>
      <w:r>
        <w:t>залишаю за собою</w:t>
      </w:r>
      <w:r w:rsidRPr="00397D98">
        <w:t>.</w:t>
      </w:r>
    </w:p>
    <w:p w:rsidR="001C0EC6" w:rsidRPr="00397D98" w:rsidRDefault="001C0EC6" w:rsidP="001C0EC6">
      <w:pPr>
        <w:pStyle w:val="FR1"/>
        <w:spacing w:before="0" w:line="240" w:lineRule="auto"/>
      </w:pPr>
    </w:p>
    <w:p w:rsidR="001C0EC6" w:rsidRPr="00397D98" w:rsidRDefault="001C0EC6" w:rsidP="001C0EC6">
      <w:pPr>
        <w:pStyle w:val="FR1"/>
        <w:spacing w:before="0" w:line="240" w:lineRule="auto"/>
      </w:pPr>
      <w:r>
        <w:rPr>
          <w:noProof/>
          <w:lang w:eastAsia="uk-UA"/>
        </w:rPr>
        <w:drawing>
          <wp:anchor distT="0" distB="0" distL="114300" distR="114300" simplePos="0" relativeHeight="251682816" behindDoc="0" locked="0" layoutInCell="1" allowOverlap="1">
            <wp:simplePos x="0" y="0"/>
            <wp:positionH relativeFrom="column">
              <wp:posOffset>2066925</wp:posOffset>
            </wp:positionH>
            <wp:positionV relativeFrom="paragraph">
              <wp:posOffset>184150</wp:posOffset>
            </wp:positionV>
            <wp:extent cx="1933575" cy="657225"/>
            <wp:effectExtent l="0" t="0" r="9525" b="952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EC6" w:rsidRPr="00397D98" w:rsidRDefault="001C0EC6" w:rsidP="001C0EC6">
      <w:pPr>
        <w:pStyle w:val="FR1"/>
        <w:spacing w:before="0" w:line="240" w:lineRule="auto"/>
      </w:pPr>
    </w:p>
    <w:p w:rsidR="001C0EC6" w:rsidRDefault="001C0EC6" w:rsidP="001C0EC6">
      <w:pPr>
        <w:pStyle w:val="FR1"/>
        <w:spacing w:before="0" w:line="240" w:lineRule="auto"/>
      </w:pPr>
      <w:r>
        <w:t>Заступник Міністра</w:t>
      </w:r>
      <w:r w:rsidRPr="00397D98">
        <w:tab/>
      </w:r>
      <w:r w:rsidRPr="00397D98">
        <w:tab/>
      </w:r>
      <w:r w:rsidRPr="00397D98">
        <w:tab/>
        <w:t xml:space="preserve">            </w:t>
      </w:r>
      <w:r w:rsidRPr="00397D98">
        <w:tab/>
      </w:r>
      <w:r>
        <w:tab/>
        <w:t xml:space="preserve">              Б. М. </w:t>
      </w:r>
      <w:proofErr w:type="spellStart"/>
      <w:r>
        <w:t>Жебровський</w:t>
      </w:r>
      <w:proofErr w:type="spellEnd"/>
    </w:p>
    <w:p w:rsidR="001C0EC6" w:rsidRDefault="001C0EC6" w:rsidP="001C0EC6">
      <w:r>
        <w:br w:type="page"/>
      </w:r>
    </w:p>
    <w:tbl>
      <w:tblPr>
        <w:tblW w:w="420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6"/>
      </w:tblGrid>
      <w:tr w:rsidR="001C0EC6" w:rsidRPr="00397D98" w:rsidTr="0011037A">
        <w:trPr>
          <w:trHeight w:val="1127"/>
          <w:jc w:val="right"/>
        </w:trPr>
        <w:tc>
          <w:tcPr>
            <w:tcW w:w="4206" w:type="dxa"/>
            <w:tcBorders>
              <w:top w:val="nil"/>
              <w:left w:val="nil"/>
              <w:bottom w:val="nil"/>
              <w:right w:val="nil"/>
            </w:tcBorders>
          </w:tcPr>
          <w:p w:rsidR="001C0EC6" w:rsidRPr="00397D98" w:rsidRDefault="001C0EC6" w:rsidP="0011037A">
            <w:pPr>
              <w:pStyle w:val="FR1"/>
              <w:spacing w:before="0" w:line="240" w:lineRule="auto"/>
              <w:jc w:val="left"/>
            </w:pPr>
            <w:r w:rsidRPr="00397D98">
              <w:lastRenderedPageBreak/>
              <w:br w:type="page"/>
            </w:r>
            <w:r w:rsidRPr="00397D98">
              <w:br w:type="page"/>
            </w:r>
            <w:r w:rsidRPr="00397D98">
              <w:rPr>
                <w:sz w:val="20"/>
                <w:szCs w:val="20"/>
              </w:rPr>
              <w:br w:type="page"/>
            </w:r>
            <w:r w:rsidRPr="00397D98">
              <w:br w:type="page"/>
              <w:t>ЗАТВЕРДЖЕНО</w:t>
            </w:r>
          </w:p>
          <w:p w:rsidR="001C0EC6" w:rsidRPr="00397D98" w:rsidRDefault="001C0EC6" w:rsidP="0011037A">
            <w:pPr>
              <w:pStyle w:val="FR1"/>
              <w:spacing w:before="0" w:line="240" w:lineRule="auto"/>
              <w:jc w:val="left"/>
            </w:pPr>
            <w:r w:rsidRPr="00397D98">
              <w:t>Наказ Міністерства освіти і науки, молоді та спорту</w:t>
            </w:r>
          </w:p>
          <w:p w:rsidR="001C0EC6" w:rsidRPr="00397D98" w:rsidRDefault="001C0EC6" w:rsidP="0011037A">
            <w:pPr>
              <w:pStyle w:val="FR1"/>
              <w:spacing w:before="0" w:line="240" w:lineRule="auto"/>
              <w:jc w:val="left"/>
            </w:pPr>
            <w:r>
              <w:t xml:space="preserve">22  січня  </w:t>
            </w:r>
            <w:r w:rsidRPr="00397D98">
              <w:t>201</w:t>
            </w:r>
            <w:r>
              <w:t xml:space="preserve">3 </w:t>
            </w:r>
            <w:r w:rsidRPr="00397D98">
              <w:t xml:space="preserve"> № </w:t>
            </w:r>
            <w:r>
              <w:t xml:space="preserve"> 44</w:t>
            </w:r>
            <w:r w:rsidRPr="00397D98">
              <w:t xml:space="preserve"> </w:t>
            </w:r>
          </w:p>
        </w:tc>
      </w:tr>
    </w:tbl>
    <w:p w:rsidR="001C0EC6" w:rsidRPr="00397D98" w:rsidRDefault="001C0EC6" w:rsidP="001C0EC6">
      <w:pPr>
        <w:widowControl w:val="0"/>
        <w:ind w:firstLine="709"/>
        <w:rPr>
          <w:sz w:val="24"/>
          <w:szCs w:val="24"/>
          <w:lang w:val="uk-UA"/>
        </w:rPr>
      </w:pPr>
    </w:p>
    <w:p w:rsidR="001C0EC6" w:rsidRPr="00397D98" w:rsidRDefault="001C0EC6" w:rsidP="001C0EC6">
      <w:pPr>
        <w:widowControl w:val="0"/>
        <w:jc w:val="center"/>
        <w:rPr>
          <w:b/>
          <w:bCs/>
          <w:spacing w:val="-1"/>
          <w:sz w:val="28"/>
          <w:szCs w:val="28"/>
          <w:lang w:val="uk-UA"/>
        </w:rPr>
      </w:pPr>
      <w:r w:rsidRPr="00397D98">
        <w:rPr>
          <w:b/>
          <w:bCs/>
          <w:sz w:val="28"/>
          <w:szCs w:val="28"/>
          <w:lang w:val="uk-UA"/>
        </w:rPr>
        <w:t xml:space="preserve">Правила  </w:t>
      </w:r>
      <w:r w:rsidRPr="00397D98">
        <w:rPr>
          <w:b/>
          <w:bCs/>
          <w:spacing w:val="-1"/>
          <w:sz w:val="28"/>
          <w:szCs w:val="28"/>
          <w:lang w:val="uk-UA"/>
        </w:rPr>
        <w:t>проведення</w:t>
      </w:r>
    </w:p>
    <w:p w:rsidR="001C0EC6" w:rsidRPr="00397D98" w:rsidRDefault="001C0EC6" w:rsidP="001C0EC6">
      <w:pPr>
        <w:widowControl w:val="0"/>
        <w:jc w:val="center"/>
        <w:rPr>
          <w:b/>
          <w:bCs/>
          <w:spacing w:val="-1"/>
          <w:sz w:val="28"/>
          <w:szCs w:val="28"/>
          <w:lang w:val="uk-UA"/>
        </w:rPr>
      </w:pPr>
      <w:r w:rsidRPr="00397D98">
        <w:rPr>
          <w:b/>
          <w:bCs/>
          <w:spacing w:val="-1"/>
          <w:sz w:val="28"/>
          <w:szCs w:val="28"/>
          <w:lang w:val="uk-UA"/>
        </w:rPr>
        <w:t>Всеукраїнського конкурсу-захисту</w:t>
      </w:r>
    </w:p>
    <w:p w:rsidR="001C0EC6" w:rsidRPr="00397D98" w:rsidRDefault="001C0EC6" w:rsidP="001C0EC6">
      <w:pPr>
        <w:widowControl w:val="0"/>
        <w:jc w:val="center"/>
        <w:rPr>
          <w:b/>
          <w:bCs/>
          <w:spacing w:val="-1"/>
          <w:sz w:val="28"/>
          <w:szCs w:val="28"/>
          <w:lang w:val="uk-UA"/>
        </w:rPr>
      </w:pPr>
      <w:r w:rsidRPr="00397D98">
        <w:rPr>
          <w:b/>
          <w:bCs/>
          <w:spacing w:val="-1"/>
          <w:sz w:val="28"/>
          <w:szCs w:val="28"/>
          <w:lang w:val="uk-UA"/>
        </w:rPr>
        <w:t>науково-дослідницьких робіт учнів-членів Малої академії наук України</w:t>
      </w:r>
    </w:p>
    <w:p w:rsidR="001C0EC6" w:rsidRPr="00397D98" w:rsidRDefault="001C0EC6" w:rsidP="001C0EC6">
      <w:pPr>
        <w:widowControl w:val="0"/>
        <w:jc w:val="center"/>
        <w:rPr>
          <w:b/>
          <w:bCs/>
          <w:spacing w:val="-1"/>
          <w:sz w:val="28"/>
          <w:szCs w:val="28"/>
          <w:lang w:val="uk-UA"/>
        </w:rPr>
      </w:pPr>
      <w:r>
        <w:rPr>
          <w:b/>
          <w:bCs/>
          <w:spacing w:val="-1"/>
          <w:sz w:val="28"/>
          <w:szCs w:val="28"/>
          <w:lang w:val="uk-UA"/>
        </w:rPr>
        <w:t>у</w:t>
      </w:r>
      <w:r w:rsidRPr="00397D98">
        <w:rPr>
          <w:b/>
          <w:bCs/>
          <w:spacing w:val="-1"/>
          <w:sz w:val="28"/>
          <w:szCs w:val="28"/>
          <w:lang w:val="uk-UA"/>
        </w:rPr>
        <w:t xml:space="preserve"> 2012/2013 навчальному році</w:t>
      </w:r>
    </w:p>
    <w:p w:rsidR="001C0EC6" w:rsidRPr="00397D98" w:rsidRDefault="001C0EC6" w:rsidP="001C0EC6">
      <w:pPr>
        <w:widowControl w:val="0"/>
        <w:jc w:val="center"/>
        <w:rPr>
          <w:sz w:val="24"/>
          <w:szCs w:val="24"/>
          <w:lang w:val="uk-UA"/>
        </w:rPr>
      </w:pPr>
    </w:p>
    <w:p w:rsidR="001C0EC6" w:rsidRPr="00397D98" w:rsidRDefault="001C0EC6" w:rsidP="001C0EC6">
      <w:pPr>
        <w:widowControl w:val="0"/>
        <w:numPr>
          <w:ilvl w:val="0"/>
          <w:numId w:val="11"/>
        </w:numPr>
        <w:tabs>
          <w:tab w:val="clear" w:pos="720"/>
          <w:tab w:val="num" w:pos="360"/>
        </w:tabs>
        <w:ind w:left="0" w:firstLine="0"/>
        <w:jc w:val="center"/>
        <w:rPr>
          <w:sz w:val="16"/>
          <w:szCs w:val="16"/>
          <w:lang w:val="uk-UA"/>
        </w:rPr>
      </w:pPr>
      <w:r w:rsidRPr="00397D98">
        <w:rPr>
          <w:b/>
          <w:bCs/>
          <w:sz w:val="28"/>
          <w:szCs w:val="28"/>
          <w:lang w:val="uk-UA"/>
        </w:rPr>
        <w:t xml:space="preserve">Мета та завдання </w:t>
      </w:r>
    </w:p>
    <w:p w:rsidR="001C0EC6" w:rsidRPr="00397D98" w:rsidRDefault="001C0EC6" w:rsidP="001C0EC6">
      <w:pPr>
        <w:widowControl w:val="0"/>
        <w:rPr>
          <w:sz w:val="16"/>
          <w:szCs w:val="16"/>
          <w:lang w:val="uk-UA"/>
        </w:rPr>
      </w:pP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1.1. Всеукраїнський конкурс-захист науково-дослідницьких робіт учнів-членів Малої академії наук України (далі – конкурс) проводиться з метою духовного, творчого, інтелектуального розвитку дітей України, виховання їх у дусі патріотизму та демократичних цінностей, створення умов для формування інтелектуального потенціалу нації.</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1.2. Основними завданнями конкурсу є виявлення та підтримка обдарованих дітей, залучення інтелектуально та творчо обдарованої учнівської молоді до науково-дослідницької та експериментальної роботи, формування активної громадянської позиції, виховання самостійності, наполегливості, вміння формувати й обстоювати власну думку.</w:t>
      </w:r>
    </w:p>
    <w:p w:rsidR="001C0EC6" w:rsidRPr="00397D98" w:rsidRDefault="001C0EC6" w:rsidP="001C0EC6">
      <w:pPr>
        <w:pStyle w:val="ad"/>
        <w:widowControl w:val="0"/>
        <w:spacing w:after="0"/>
        <w:ind w:firstLine="540"/>
        <w:jc w:val="both"/>
        <w:rPr>
          <w:sz w:val="28"/>
          <w:szCs w:val="28"/>
          <w:lang w:val="uk-UA"/>
        </w:rPr>
      </w:pPr>
    </w:p>
    <w:p w:rsidR="001C0EC6" w:rsidRPr="00397D98" w:rsidRDefault="001C0EC6" w:rsidP="001C0EC6">
      <w:pPr>
        <w:widowControl w:val="0"/>
        <w:numPr>
          <w:ilvl w:val="0"/>
          <w:numId w:val="11"/>
        </w:numPr>
        <w:tabs>
          <w:tab w:val="clear" w:pos="720"/>
          <w:tab w:val="num" w:pos="360"/>
        </w:tabs>
        <w:ind w:left="0" w:firstLine="0"/>
        <w:jc w:val="center"/>
        <w:rPr>
          <w:b/>
          <w:bCs/>
          <w:sz w:val="28"/>
          <w:szCs w:val="28"/>
          <w:lang w:val="uk-UA"/>
        </w:rPr>
      </w:pPr>
      <w:r w:rsidRPr="00397D98">
        <w:rPr>
          <w:b/>
          <w:bCs/>
          <w:sz w:val="28"/>
          <w:szCs w:val="28"/>
          <w:lang w:val="uk-UA"/>
        </w:rPr>
        <w:t>Строки, місце та умови проведення конкурсу</w:t>
      </w:r>
    </w:p>
    <w:p w:rsidR="001C0EC6" w:rsidRPr="00397D98" w:rsidRDefault="001C0EC6" w:rsidP="001C0EC6">
      <w:pPr>
        <w:widowControl w:val="0"/>
        <w:ind w:left="360"/>
        <w:jc w:val="center"/>
        <w:rPr>
          <w:sz w:val="16"/>
          <w:szCs w:val="16"/>
          <w:lang w:val="uk-UA"/>
        </w:rPr>
      </w:pPr>
    </w:p>
    <w:p w:rsidR="001C0EC6" w:rsidRPr="00397D98" w:rsidRDefault="001C0EC6" w:rsidP="001C0EC6">
      <w:pPr>
        <w:pStyle w:val="21"/>
        <w:widowControl w:val="0"/>
        <w:ind w:firstLine="540"/>
        <w:rPr>
          <w:sz w:val="28"/>
          <w:szCs w:val="28"/>
        </w:rPr>
      </w:pPr>
      <w:r w:rsidRPr="00397D98">
        <w:rPr>
          <w:sz w:val="28"/>
          <w:szCs w:val="28"/>
        </w:rPr>
        <w:t>2.1. Конкурс проводиться у три етапи:</w:t>
      </w:r>
    </w:p>
    <w:p w:rsidR="001C0EC6" w:rsidRPr="00397D98" w:rsidRDefault="001C0EC6" w:rsidP="001C0EC6">
      <w:pPr>
        <w:pStyle w:val="21"/>
        <w:widowControl w:val="0"/>
        <w:ind w:firstLine="540"/>
        <w:rPr>
          <w:sz w:val="28"/>
          <w:szCs w:val="28"/>
        </w:rPr>
      </w:pPr>
      <w:r w:rsidRPr="00397D98">
        <w:rPr>
          <w:sz w:val="28"/>
          <w:szCs w:val="28"/>
        </w:rPr>
        <w:t>І етап  проводиться  до 13 лютого 2013 року;</w:t>
      </w:r>
    </w:p>
    <w:p w:rsidR="001C0EC6" w:rsidRPr="00397D98" w:rsidRDefault="001C0EC6" w:rsidP="001C0EC6">
      <w:pPr>
        <w:pStyle w:val="21"/>
        <w:widowControl w:val="0"/>
        <w:ind w:firstLine="540"/>
        <w:rPr>
          <w:sz w:val="28"/>
          <w:szCs w:val="28"/>
        </w:rPr>
      </w:pPr>
      <w:r w:rsidRPr="00397D98">
        <w:rPr>
          <w:sz w:val="28"/>
          <w:szCs w:val="28"/>
        </w:rPr>
        <w:t>II етап  проводиться до 27 лютого 2013 року;</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III етап проводиться в березні – травні 2013 року в м. Києві.</w:t>
      </w:r>
    </w:p>
    <w:p w:rsidR="001C0EC6" w:rsidRPr="00397D98" w:rsidRDefault="001C0EC6" w:rsidP="001C0EC6">
      <w:pPr>
        <w:pStyle w:val="21"/>
        <w:widowControl w:val="0"/>
        <w:ind w:firstLine="540"/>
        <w:rPr>
          <w:sz w:val="28"/>
          <w:szCs w:val="28"/>
        </w:rPr>
      </w:pPr>
      <w:r w:rsidRPr="00397D98">
        <w:rPr>
          <w:sz w:val="28"/>
          <w:szCs w:val="28"/>
        </w:rPr>
        <w:t>2.2. Строки, місце та умови проведення І та ІІ етапів конкурсу визначаються та затверджуються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відповідно до цих Правил.   У правилах визначаються кількісний склад команд, пропорційність представленості навчальних закладів у конкурсі, місце та інші питання його проведення з урахуванням місцевих можливостей.</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 xml:space="preserve">2.3. Строки проведення ІІІ етапу конкурсу за науковими відділеннями визначаються  Міністерством освіти і науки, молоді та спорту України (далі – </w:t>
      </w:r>
      <w:proofErr w:type="spellStart"/>
      <w:r w:rsidRPr="00397D98">
        <w:rPr>
          <w:rFonts w:ascii="Times New Roman" w:hAnsi="Times New Roman"/>
          <w:sz w:val="28"/>
          <w:szCs w:val="28"/>
          <w:lang w:val="uk-UA"/>
        </w:rPr>
        <w:t>МОНмолодьспорт</w:t>
      </w:r>
      <w:proofErr w:type="spellEnd"/>
      <w:r w:rsidRPr="00397D98">
        <w:rPr>
          <w:rFonts w:ascii="Times New Roman" w:hAnsi="Times New Roman"/>
          <w:sz w:val="28"/>
          <w:szCs w:val="28"/>
          <w:lang w:val="uk-UA"/>
        </w:rPr>
        <w:t xml:space="preserve"> України) та повідомляються додатково.</w:t>
      </w:r>
    </w:p>
    <w:p w:rsidR="001C0EC6" w:rsidRPr="00397D98" w:rsidRDefault="001C0EC6" w:rsidP="001C0EC6">
      <w:pPr>
        <w:pStyle w:val="a9"/>
        <w:widowControl w:val="0"/>
        <w:ind w:firstLine="540"/>
        <w:jc w:val="both"/>
        <w:rPr>
          <w:rFonts w:ascii="Times New Roman" w:hAnsi="Times New Roman"/>
          <w:sz w:val="28"/>
          <w:szCs w:val="28"/>
          <w:lang w:val="uk-UA"/>
        </w:rPr>
      </w:pPr>
    </w:p>
    <w:p w:rsidR="001C0EC6" w:rsidRPr="00397D98" w:rsidRDefault="001C0EC6" w:rsidP="001C0EC6">
      <w:pPr>
        <w:widowControl w:val="0"/>
        <w:numPr>
          <w:ilvl w:val="0"/>
          <w:numId w:val="11"/>
        </w:numPr>
        <w:tabs>
          <w:tab w:val="clear" w:pos="720"/>
          <w:tab w:val="num" w:pos="360"/>
        </w:tabs>
        <w:ind w:left="0" w:firstLine="0"/>
        <w:jc w:val="center"/>
        <w:rPr>
          <w:b/>
          <w:bCs/>
          <w:sz w:val="28"/>
          <w:szCs w:val="28"/>
          <w:lang w:val="uk-UA"/>
        </w:rPr>
      </w:pPr>
      <w:r w:rsidRPr="00397D98">
        <w:rPr>
          <w:b/>
          <w:bCs/>
          <w:sz w:val="28"/>
          <w:szCs w:val="28"/>
          <w:lang w:val="uk-UA"/>
        </w:rPr>
        <w:t>Учасники конкурсу</w:t>
      </w:r>
    </w:p>
    <w:p w:rsidR="001C0EC6" w:rsidRPr="00397D98" w:rsidRDefault="001C0EC6" w:rsidP="001C0EC6">
      <w:pPr>
        <w:widowControl w:val="0"/>
        <w:jc w:val="center"/>
        <w:rPr>
          <w:sz w:val="28"/>
          <w:szCs w:val="28"/>
          <w:lang w:val="uk-UA"/>
        </w:rPr>
      </w:pPr>
    </w:p>
    <w:p w:rsidR="001C0EC6" w:rsidRPr="00397D98" w:rsidRDefault="001C0EC6" w:rsidP="001C0EC6">
      <w:pPr>
        <w:pStyle w:val="21"/>
        <w:widowControl w:val="0"/>
        <w:ind w:firstLine="540"/>
        <w:rPr>
          <w:sz w:val="28"/>
          <w:szCs w:val="28"/>
        </w:rPr>
      </w:pPr>
      <w:r w:rsidRPr="00397D98">
        <w:rPr>
          <w:sz w:val="28"/>
          <w:szCs w:val="28"/>
        </w:rPr>
        <w:t xml:space="preserve">3.1. У конкурсі беруть участь учні 9-11 класів загальноосвітніх навчальних закладів та учні (вихованці, слухачі) відповідного віку позашкільних, професійно-технічних навчальних закладів, студенти вищих навчальних закладів І-ІІ рівня акредитації, які активно займаються науково-дослідницькою </w:t>
      </w:r>
      <w:r w:rsidRPr="00397D98">
        <w:rPr>
          <w:sz w:val="28"/>
          <w:szCs w:val="28"/>
        </w:rPr>
        <w:lastRenderedPageBreak/>
        <w:t>діяльністю.</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У конкурсі можуть брати участь учні 7-8 класів за умови виконання ними випробувань із базових дисциплін за програмами 9 класу.</w:t>
      </w:r>
    </w:p>
    <w:p w:rsidR="001C0EC6" w:rsidRPr="00397D98" w:rsidRDefault="001C0EC6" w:rsidP="001C0EC6">
      <w:pPr>
        <w:widowControl w:val="0"/>
        <w:shd w:val="clear" w:color="auto" w:fill="FFFFFF"/>
        <w:ind w:firstLine="539"/>
        <w:jc w:val="both"/>
        <w:rPr>
          <w:sz w:val="28"/>
          <w:szCs w:val="28"/>
          <w:lang w:val="uk-UA"/>
        </w:rPr>
      </w:pPr>
      <w:r w:rsidRPr="00397D98">
        <w:rPr>
          <w:sz w:val="28"/>
          <w:szCs w:val="28"/>
          <w:lang w:val="uk-UA"/>
        </w:rPr>
        <w:t xml:space="preserve">3.2. Учасник конкурсу може брати участь у декількох секціях або відділеннях за умови подання такої ж кількості робіт відповідно до напрямів секцій. У разі </w:t>
      </w:r>
      <w:proofErr w:type="spellStart"/>
      <w:r w:rsidRPr="00397D98">
        <w:rPr>
          <w:sz w:val="28"/>
          <w:szCs w:val="28"/>
          <w:lang w:val="uk-UA"/>
        </w:rPr>
        <w:t>неспівпадання</w:t>
      </w:r>
      <w:proofErr w:type="spellEnd"/>
      <w:r w:rsidRPr="00397D98">
        <w:rPr>
          <w:sz w:val="28"/>
          <w:szCs w:val="28"/>
          <w:lang w:val="uk-UA"/>
        </w:rPr>
        <w:t xml:space="preserve"> базових дисциплін та рівнів завдань у секціях за рішенням журі учасник повинен писати декілька контрольних робіт.</w:t>
      </w:r>
    </w:p>
    <w:p w:rsidR="001C0EC6" w:rsidRPr="00397D98" w:rsidRDefault="001C0EC6" w:rsidP="001C0EC6">
      <w:pPr>
        <w:widowControl w:val="0"/>
        <w:ind w:firstLine="540"/>
        <w:jc w:val="both"/>
        <w:rPr>
          <w:sz w:val="28"/>
          <w:szCs w:val="28"/>
          <w:lang w:val="uk-UA"/>
        </w:rPr>
      </w:pPr>
      <w:r w:rsidRPr="00397D98">
        <w:rPr>
          <w:sz w:val="28"/>
          <w:szCs w:val="28"/>
          <w:lang w:val="uk-UA"/>
        </w:rPr>
        <w:t>3.3. Рішення про заміну попередньо заявленого учасника конкурсу приймає голова (співголова) оргкомітету в разі офіційного звернення.</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 xml:space="preserve">3.4. До місця проведення конкурсу учасники прибувають організовано в супроводі керівника команди, який призначається з числа керівників гуртків, секцій, вчителів, викладачів навчальних закладів, активних учасників підготовки учнів до конкурсу. На керівника команди покладається відповідальність за життя </w:t>
      </w:r>
      <w:r>
        <w:rPr>
          <w:rFonts w:ascii="Times New Roman" w:hAnsi="Times New Roman"/>
          <w:sz w:val="28"/>
          <w:szCs w:val="28"/>
          <w:lang w:val="uk-UA"/>
        </w:rPr>
        <w:t>і</w:t>
      </w:r>
      <w:r w:rsidRPr="00397D98">
        <w:rPr>
          <w:rFonts w:ascii="Times New Roman" w:hAnsi="Times New Roman"/>
          <w:sz w:val="28"/>
          <w:szCs w:val="28"/>
          <w:lang w:val="uk-UA"/>
        </w:rPr>
        <w:t xml:space="preserve"> здоров’я членів команди та підготовку документів щодо участі в конкурсі.</w:t>
      </w:r>
    </w:p>
    <w:p w:rsidR="001C0EC6" w:rsidRPr="00397D98" w:rsidRDefault="001C0EC6" w:rsidP="001C0EC6">
      <w:pPr>
        <w:widowControl w:val="0"/>
        <w:ind w:firstLine="540"/>
        <w:jc w:val="both"/>
        <w:rPr>
          <w:sz w:val="28"/>
          <w:szCs w:val="28"/>
          <w:lang w:val="uk-UA"/>
        </w:rPr>
      </w:pPr>
      <w:r w:rsidRPr="00397D98">
        <w:rPr>
          <w:sz w:val="28"/>
          <w:szCs w:val="28"/>
          <w:lang w:val="uk-UA"/>
        </w:rPr>
        <w:t>Питання присутності керівників команд, наукових керівників учасників конкурсу під час захисту науково-дослідницьких робіт вирішується оргкомітетом.</w:t>
      </w:r>
    </w:p>
    <w:p w:rsidR="001C0EC6" w:rsidRPr="00397D98" w:rsidRDefault="001C0EC6" w:rsidP="001C0EC6">
      <w:pPr>
        <w:widowControl w:val="0"/>
        <w:ind w:firstLine="540"/>
        <w:jc w:val="both"/>
        <w:rPr>
          <w:sz w:val="28"/>
          <w:szCs w:val="28"/>
          <w:lang w:val="uk-UA"/>
        </w:rPr>
      </w:pPr>
      <w:r w:rsidRPr="00397D98">
        <w:rPr>
          <w:sz w:val="28"/>
          <w:szCs w:val="28"/>
          <w:lang w:val="uk-UA"/>
        </w:rPr>
        <w:t>3.5. Категорично забороняється втручання батьків учасників та інших сторонніх осіб у процедуру проведення конкурсу та розгляду апеляцій.</w:t>
      </w:r>
    </w:p>
    <w:p w:rsidR="001C0EC6" w:rsidRPr="00397D98" w:rsidRDefault="001C0EC6" w:rsidP="001C0EC6">
      <w:pPr>
        <w:widowControl w:val="0"/>
        <w:ind w:firstLine="540"/>
        <w:jc w:val="both"/>
        <w:rPr>
          <w:sz w:val="28"/>
          <w:szCs w:val="28"/>
          <w:lang w:val="uk-UA"/>
        </w:rPr>
      </w:pPr>
      <w:r w:rsidRPr="00397D98">
        <w:rPr>
          <w:sz w:val="28"/>
          <w:szCs w:val="28"/>
          <w:lang w:val="uk-UA"/>
        </w:rPr>
        <w:t>3.6. Учасники конкурсу зобов’язані дотримуватись вимог цих Правил, програми конкурсу, норм поведінки, правил техніки безпеки та виконувати рішення оргкомітету й журі.</w:t>
      </w:r>
    </w:p>
    <w:p w:rsidR="001C0EC6" w:rsidRPr="00397D98" w:rsidRDefault="001C0EC6" w:rsidP="001C0EC6">
      <w:pPr>
        <w:widowControl w:val="0"/>
        <w:shd w:val="clear" w:color="auto" w:fill="FFFFFF"/>
        <w:ind w:firstLine="540"/>
        <w:jc w:val="both"/>
        <w:rPr>
          <w:sz w:val="28"/>
          <w:szCs w:val="28"/>
          <w:lang w:val="uk-UA"/>
        </w:rPr>
      </w:pPr>
      <w:r w:rsidRPr="00397D98">
        <w:rPr>
          <w:sz w:val="28"/>
          <w:szCs w:val="28"/>
          <w:lang w:val="uk-UA"/>
        </w:rPr>
        <w:t xml:space="preserve">3.7. Питання </w:t>
      </w:r>
      <w:proofErr w:type="spellStart"/>
      <w:r w:rsidRPr="00397D98">
        <w:rPr>
          <w:sz w:val="28"/>
          <w:szCs w:val="28"/>
          <w:lang w:val="uk-UA"/>
        </w:rPr>
        <w:t>фото-</w:t>
      </w:r>
      <w:proofErr w:type="spellEnd"/>
      <w:r w:rsidRPr="00397D98">
        <w:rPr>
          <w:sz w:val="28"/>
          <w:szCs w:val="28"/>
          <w:lang w:val="uk-UA"/>
        </w:rPr>
        <w:t xml:space="preserve">, </w:t>
      </w:r>
      <w:proofErr w:type="spellStart"/>
      <w:r w:rsidRPr="00397D98">
        <w:rPr>
          <w:sz w:val="28"/>
          <w:szCs w:val="28"/>
          <w:lang w:val="uk-UA"/>
        </w:rPr>
        <w:t>кіно-</w:t>
      </w:r>
      <w:proofErr w:type="spellEnd"/>
      <w:r w:rsidRPr="00397D98">
        <w:rPr>
          <w:sz w:val="28"/>
          <w:szCs w:val="28"/>
          <w:lang w:val="uk-UA"/>
        </w:rPr>
        <w:t>, телезйомки під час проведення конкурсу заздалегідь узгоджується з оргкомітетом та головою журі секції.</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3.8. У разі порушення цих вимог спільним рішенням оргкомітету та журі учасники можуть бути дискваліфіковані.</w:t>
      </w:r>
    </w:p>
    <w:p w:rsidR="001C0EC6" w:rsidRPr="00397D98" w:rsidRDefault="001C0EC6" w:rsidP="001C0EC6">
      <w:pPr>
        <w:pStyle w:val="21"/>
        <w:widowControl w:val="0"/>
        <w:ind w:firstLine="540"/>
        <w:rPr>
          <w:sz w:val="28"/>
          <w:szCs w:val="28"/>
        </w:rPr>
      </w:pPr>
      <w:r w:rsidRPr="00397D98">
        <w:rPr>
          <w:sz w:val="28"/>
          <w:szCs w:val="28"/>
        </w:rPr>
        <w:t>3.9. Учасники ІІІ етапу конкурсу.</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3.9.1. У ІІІ етапі конкурсу в кожному науковому відділенні беруть участь команди Автономної Республіки Крим, областей, міст Києва та Севастополя.</w:t>
      </w:r>
    </w:p>
    <w:p w:rsidR="001C0EC6" w:rsidRPr="00397D98" w:rsidRDefault="001C0EC6" w:rsidP="001C0EC6">
      <w:pPr>
        <w:pStyle w:val="21"/>
        <w:widowControl w:val="0"/>
        <w:ind w:firstLine="540"/>
        <w:rPr>
          <w:sz w:val="28"/>
          <w:szCs w:val="28"/>
        </w:rPr>
      </w:pPr>
      <w:r w:rsidRPr="00397D98">
        <w:rPr>
          <w:sz w:val="28"/>
          <w:szCs w:val="28"/>
        </w:rPr>
        <w:t>Членами команди можуть бути учні, які зайняли перші місця (як виняток другі) в ІІ етапі конкурсу.</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3.9.2. У ІІІ етапі конкурсу в межах відділень “Хімія та біологія“, “Екологія та аграрні науки“ бере участь команда, сформована з переможців конкурсу-захисту науково-дослідницьких робіт слухачів Всеукраїнської заочної біологічної школи – членів наукового товариства учнів “Ерудит“ Національного еколого-натуралістичного центру учнівської молоді. Склад команди затверджується окремим наказом Міністерства.</w:t>
      </w:r>
    </w:p>
    <w:p w:rsidR="001C0EC6" w:rsidRPr="00397D98" w:rsidRDefault="001C0EC6" w:rsidP="001C0EC6">
      <w:pPr>
        <w:widowControl w:val="0"/>
        <w:shd w:val="clear" w:color="auto" w:fill="FFFFFF"/>
        <w:ind w:firstLine="539"/>
        <w:jc w:val="both"/>
        <w:rPr>
          <w:sz w:val="28"/>
          <w:szCs w:val="28"/>
          <w:lang w:val="uk-UA"/>
        </w:rPr>
      </w:pPr>
      <w:r w:rsidRPr="00397D98">
        <w:rPr>
          <w:sz w:val="28"/>
          <w:szCs w:val="28"/>
          <w:lang w:val="uk-UA"/>
        </w:rPr>
        <w:t>Кількісний склад команди відповідає кількості секцій наукового відділення. У секції може брати участь тільки один представник команди.</w:t>
      </w:r>
    </w:p>
    <w:p w:rsidR="001C0EC6" w:rsidRPr="00397D98" w:rsidRDefault="001C0EC6" w:rsidP="001C0EC6">
      <w:pPr>
        <w:pStyle w:val="ad"/>
        <w:widowControl w:val="0"/>
        <w:spacing w:after="0"/>
        <w:ind w:firstLine="539"/>
        <w:jc w:val="both"/>
        <w:rPr>
          <w:sz w:val="28"/>
          <w:szCs w:val="28"/>
          <w:lang w:val="uk-UA"/>
        </w:rPr>
      </w:pPr>
      <w:r w:rsidRPr="00397D98">
        <w:rPr>
          <w:spacing w:val="-1"/>
          <w:sz w:val="28"/>
          <w:szCs w:val="28"/>
          <w:lang w:val="uk-UA"/>
        </w:rPr>
        <w:t>3.9.3. На ІІІ етапі за результатами участі команд у конкурсі в 2012 році територіальним відділенням Малої академії наук України (далі – МАНУ), які за командним рейтингом</w:t>
      </w:r>
      <w:r w:rsidRPr="00397D98">
        <w:rPr>
          <w:rStyle w:val="a6"/>
          <w:spacing w:val="-1"/>
          <w:sz w:val="28"/>
          <w:szCs w:val="28"/>
          <w:lang w:val="uk-UA"/>
        </w:rPr>
        <w:footnoteReference w:id="1"/>
      </w:r>
      <w:r w:rsidRPr="00397D98">
        <w:rPr>
          <w:spacing w:val="-1"/>
          <w:sz w:val="28"/>
          <w:szCs w:val="28"/>
          <w:lang w:val="uk-UA"/>
        </w:rPr>
        <w:t xml:space="preserve"> набрали найбільшу кількість балів, у 2013 році надаються </w:t>
      </w:r>
      <w:r w:rsidRPr="00397D98">
        <w:rPr>
          <w:spacing w:val="-1"/>
          <w:sz w:val="28"/>
          <w:szCs w:val="28"/>
          <w:lang w:val="uk-UA"/>
        </w:rPr>
        <w:lastRenderedPageBreak/>
        <w:t xml:space="preserve">додаткові місця. </w:t>
      </w:r>
      <w:r w:rsidRPr="00397D98">
        <w:rPr>
          <w:sz w:val="28"/>
          <w:szCs w:val="28"/>
          <w:lang w:val="uk-UA"/>
        </w:rPr>
        <w:t>Загальна кількість додаткових місць за відділеннями не перевищує 5 відсотків від загальної кількості учасників відділення (</w:t>
      </w:r>
      <w:r w:rsidRPr="00397D98">
        <w:rPr>
          <w:spacing w:val="-1"/>
          <w:sz w:val="28"/>
          <w:szCs w:val="28"/>
          <w:lang w:val="uk-UA"/>
        </w:rPr>
        <w:t>додаток 2).</w:t>
      </w:r>
    </w:p>
    <w:p w:rsidR="001C0EC6" w:rsidRPr="00147E54" w:rsidRDefault="001C0EC6" w:rsidP="001C0EC6">
      <w:pPr>
        <w:pStyle w:val="a7"/>
        <w:spacing w:line="240" w:lineRule="auto"/>
        <w:ind w:firstLine="540"/>
        <w:rPr>
          <w:sz w:val="28"/>
          <w:szCs w:val="28"/>
        </w:rPr>
      </w:pPr>
      <w:r w:rsidRPr="00147E54">
        <w:rPr>
          <w:sz w:val="28"/>
          <w:szCs w:val="28"/>
        </w:rPr>
        <w:t>Додаткові місця не визначаються для відділення економіки та секцій правознавства, психології, медицини, англійської мови.</w:t>
      </w:r>
    </w:p>
    <w:p w:rsidR="001C0EC6" w:rsidRPr="00397D98" w:rsidRDefault="001C0EC6" w:rsidP="001C0EC6">
      <w:pPr>
        <w:pStyle w:val="a7"/>
        <w:spacing w:line="240" w:lineRule="auto"/>
        <w:ind w:firstLine="540"/>
        <w:rPr>
          <w:sz w:val="28"/>
          <w:szCs w:val="28"/>
        </w:rPr>
      </w:pPr>
    </w:p>
    <w:p w:rsidR="001C0EC6" w:rsidRPr="00397D98" w:rsidRDefault="001C0EC6" w:rsidP="001C0EC6">
      <w:pPr>
        <w:widowControl w:val="0"/>
        <w:numPr>
          <w:ilvl w:val="0"/>
          <w:numId w:val="11"/>
        </w:numPr>
        <w:tabs>
          <w:tab w:val="clear" w:pos="720"/>
          <w:tab w:val="num" w:pos="360"/>
        </w:tabs>
        <w:ind w:left="0" w:firstLine="0"/>
        <w:jc w:val="center"/>
        <w:rPr>
          <w:b/>
          <w:bCs/>
          <w:sz w:val="28"/>
          <w:szCs w:val="28"/>
          <w:lang w:val="uk-UA"/>
        </w:rPr>
      </w:pPr>
      <w:r w:rsidRPr="00397D98">
        <w:rPr>
          <w:b/>
          <w:bCs/>
          <w:sz w:val="28"/>
          <w:szCs w:val="28"/>
          <w:lang w:val="uk-UA"/>
        </w:rPr>
        <w:t>Керівництво конкурсу</w:t>
      </w:r>
    </w:p>
    <w:p w:rsidR="001C0EC6" w:rsidRPr="00D4299C" w:rsidRDefault="001C0EC6" w:rsidP="001C0EC6">
      <w:pPr>
        <w:widowControl w:val="0"/>
        <w:tabs>
          <w:tab w:val="left" w:pos="400"/>
        </w:tabs>
        <w:ind w:left="360"/>
        <w:jc w:val="center"/>
        <w:rPr>
          <w:sz w:val="16"/>
          <w:szCs w:val="16"/>
          <w:lang w:val="uk-UA"/>
        </w:rPr>
      </w:pP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 xml:space="preserve">4.1. Загальне керівництво конкурсом здійснює </w:t>
      </w:r>
      <w:proofErr w:type="spellStart"/>
      <w:r w:rsidRPr="00397D98">
        <w:rPr>
          <w:sz w:val="28"/>
          <w:szCs w:val="28"/>
          <w:lang w:val="uk-UA"/>
        </w:rPr>
        <w:t>МОНмолодьспорт</w:t>
      </w:r>
      <w:proofErr w:type="spellEnd"/>
      <w:r w:rsidRPr="00397D98">
        <w:rPr>
          <w:sz w:val="28"/>
          <w:szCs w:val="28"/>
          <w:lang w:val="uk-UA"/>
        </w:rPr>
        <w:t xml:space="preserve"> України.</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4.2. Організатором та координатором конкурсу є Національний центр “Мала академія наук України” (далі – НЦ “МАНУ”).</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4.3. Організаційно-методичне забезпечення конкурсу здійснює НЦ “МАНУ” разом з Національним еколого-натуралістичним центром учнівської молоті та Українським державним центром туризму і  краєзнавства учнівської молоді.</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 xml:space="preserve">4.4. Керівництво підготовкою та проведенням ІІІ етапу конкурсу здійснює </w:t>
      </w:r>
      <w:proofErr w:type="spellStart"/>
      <w:r w:rsidRPr="00397D98">
        <w:rPr>
          <w:sz w:val="28"/>
          <w:szCs w:val="28"/>
          <w:lang w:val="uk-UA"/>
        </w:rPr>
        <w:t>МОНмолодьспорт</w:t>
      </w:r>
      <w:proofErr w:type="spellEnd"/>
      <w:r w:rsidRPr="00397D98">
        <w:rPr>
          <w:sz w:val="28"/>
          <w:szCs w:val="28"/>
          <w:lang w:val="uk-UA"/>
        </w:rPr>
        <w:t xml:space="preserve"> України спільно з Національною академією наук України.</w:t>
      </w:r>
    </w:p>
    <w:p w:rsidR="001C0EC6" w:rsidRPr="00397D98" w:rsidRDefault="001C0EC6" w:rsidP="001C0EC6">
      <w:pPr>
        <w:pStyle w:val="21"/>
        <w:widowControl w:val="0"/>
        <w:ind w:firstLine="540"/>
        <w:rPr>
          <w:sz w:val="28"/>
          <w:szCs w:val="28"/>
        </w:rPr>
      </w:pPr>
      <w:r w:rsidRPr="00397D98">
        <w:rPr>
          <w:sz w:val="28"/>
          <w:szCs w:val="28"/>
        </w:rPr>
        <w:t>Безпосереднє керівництво здійснює НЦ “МАНУ”.</w:t>
      </w:r>
    </w:p>
    <w:p w:rsidR="001C0EC6" w:rsidRPr="00397D98" w:rsidRDefault="001C0EC6" w:rsidP="001C0EC6">
      <w:pPr>
        <w:pStyle w:val="21"/>
        <w:widowControl w:val="0"/>
        <w:ind w:firstLine="540"/>
        <w:rPr>
          <w:sz w:val="28"/>
          <w:szCs w:val="28"/>
        </w:rPr>
      </w:pPr>
      <w:r w:rsidRPr="00397D98">
        <w:rPr>
          <w:sz w:val="28"/>
          <w:szCs w:val="28"/>
        </w:rPr>
        <w:t>Відповідальні за проведення наукових відділень:</w:t>
      </w:r>
    </w:p>
    <w:p w:rsidR="001C0EC6" w:rsidRPr="00397D98" w:rsidRDefault="001C0EC6" w:rsidP="001C0EC6">
      <w:pPr>
        <w:pStyle w:val="a9"/>
        <w:widowControl w:val="0"/>
        <w:numPr>
          <w:ilvl w:val="0"/>
          <w:numId w:val="3"/>
        </w:numPr>
        <w:tabs>
          <w:tab w:val="clear" w:pos="1287"/>
          <w:tab w:val="num" w:pos="720"/>
        </w:tabs>
        <w:ind w:left="0" w:firstLine="540"/>
        <w:jc w:val="both"/>
        <w:rPr>
          <w:rFonts w:ascii="Times New Roman" w:hAnsi="Times New Roman"/>
          <w:sz w:val="28"/>
          <w:szCs w:val="28"/>
          <w:lang w:val="uk-UA"/>
        </w:rPr>
      </w:pPr>
      <w:r w:rsidRPr="00397D98">
        <w:rPr>
          <w:rFonts w:ascii="Times New Roman" w:hAnsi="Times New Roman"/>
          <w:sz w:val="28"/>
          <w:szCs w:val="28"/>
          <w:lang w:val="uk-UA"/>
        </w:rPr>
        <w:t xml:space="preserve"> літературознавства, фольклористики та мистецтвознавства; мовознавства; технічних наук; фізики і астрономії; математики; економіки; комп’ютерних наук; філософії та суспільствознавства, наук про Землю – НЦ “МАНУ”;</w:t>
      </w:r>
    </w:p>
    <w:p w:rsidR="001C0EC6" w:rsidRPr="00397D98" w:rsidRDefault="001C0EC6" w:rsidP="001C0EC6">
      <w:pPr>
        <w:pStyle w:val="a9"/>
        <w:widowControl w:val="0"/>
        <w:numPr>
          <w:ilvl w:val="0"/>
          <w:numId w:val="3"/>
        </w:numPr>
        <w:tabs>
          <w:tab w:val="clear" w:pos="1287"/>
          <w:tab w:val="num" w:pos="720"/>
        </w:tabs>
        <w:ind w:left="0" w:firstLine="540"/>
        <w:jc w:val="both"/>
        <w:rPr>
          <w:rFonts w:ascii="Times New Roman" w:hAnsi="Times New Roman"/>
          <w:sz w:val="28"/>
          <w:szCs w:val="28"/>
          <w:lang w:val="uk-UA"/>
        </w:rPr>
      </w:pPr>
      <w:r w:rsidRPr="00397D98">
        <w:rPr>
          <w:rFonts w:ascii="Times New Roman" w:hAnsi="Times New Roman"/>
          <w:sz w:val="28"/>
          <w:szCs w:val="28"/>
          <w:lang w:val="uk-UA"/>
        </w:rPr>
        <w:t xml:space="preserve"> історії – Український державний центр туризму і краєзнавства учнівської молоді;</w:t>
      </w:r>
    </w:p>
    <w:p w:rsidR="001C0EC6" w:rsidRPr="00397D98" w:rsidRDefault="001C0EC6" w:rsidP="001C0EC6">
      <w:pPr>
        <w:pStyle w:val="a9"/>
        <w:widowControl w:val="0"/>
        <w:numPr>
          <w:ilvl w:val="0"/>
          <w:numId w:val="3"/>
        </w:numPr>
        <w:tabs>
          <w:tab w:val="clear" w:pos="1287"/>
          <w:tab w:val="num" w:pos="720"/>
        </w:tabs>
        <w:ind w:left="0" w:firstLine="540"/>
        <w:jc w:val="both"/>
        <w:rPr>
          <w:rFonts w:ascii="Times New Roman" w:hAnsi="Times New Roman"/>
          <w:sz w:val="28"/>
          <w:szCs w:val="28"/>
          <w:lang w:val="uk-UA"/>
        </w:rPr>
      </w:pPr>
      <w:r w:rsidRPr="00397D98">
        <w:rPr>
          <w:rFonts w:ascii="Times New Roman" w:hAnsi="Times New Roman"/>
          <w:sz w:val="28"/>
          <w:szCs w:val="28"/>
          <w:lang w:val="uk-UA"/>
        </w:rPr>
        <w:t xml:space="preserve"> хімії та біології, екології та аграрних наук – Національний еколого-натуралістичний центр учнівської молоді.</w:t>
      </w:r>
    </w:p>
    <w:p w:rsidR="001C0EC6" w:rsidRPr="00397D98" w:rsidRDefault="001C0EC6" w:rsidP="001C0EC6">
      <w:pPr>
        <w:widowControl w:val="0"/>
        <w:jc w:val="center"/>
        <w:rPr>
          <w:b/>
          <w:bCs/>
          <w:sz w:val="28"/>
          <w:szCs w:val="28"/>
          <w:lang w:val="uk-UA"/>
        </w:rPr>
      </w:pPr>
    </w:p>
    <w:p w:rsidR="001C0EC6" w:rsidRPr="00397D98" w:rsidRDefault="001C0EC6" w:rsidP="001C0EC6">
      <w:pPr>
        <w:widowControl w:val="0"/>
        <w:jc w:val="center"/>
        <w:rPr>
          <w:b/>
          <w:bCs/>
          <w:sz w:val="28"/>
          <w:szCs w:val="28"/>
          <w:lang w:val="uk-UA"/>
        </w:rPr>
      </w:pPr>
      <w:r w:rsidRPr="00397D98">
        <w:rPr>
          <w:b/>
          <w:bCs/>
          <w:sz w:val="28"/>
          <w:szCs w:val="28"/>
          <w:lang w:val="uk-UA"/>
        </w:rPr>
        <w:t>5. Програма конкурсу</w:t>
      </w:r>
    </w:p>
    <w:p w:rsidR="001C0EC6" w:rsidRPr="00397D98" w:rsidRDefault="001C0EC6" w:rsidP="001C0EC6">
      <w:pPr>
        <w:widowControl w:val="0"/>
        <w:jc w:val="center"/>
        <w:rPr>
          <w:sz w:val="28"/>
          <w:szCs w:val="28"/>
          <w:lang w:val="uk-UA"/>
        </w:rPr>
      </w:pP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Style w:val="ae"/>
          <w:spacing w:val="-1"/>
          <w:sz w:val="28"/>
          <w:szCs w:val="28"/>
          <w:lang w:val="uk-UA"/>
        </w:rPr>
        <w:t xml:space="preserve">5.1. </w:t>
      </w:r>
      <w:r w:rsidRPr="00397D98">
        <w:rPr>
          <w:rFonts w:ascii="Times New Roman" w:hAnsi="Times New Roman"/>
          <w:sz w:val="28"/>
          <w:szCs w:val="28"/>
          <w:lang w:val="uk-UA"/>
        </w:rPr>
        <w:t>Програмою конкурсу передбачені:</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заочне оцінювання науково-дослідницьких робіт;</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Style w:val="ae"/>
          <w:spacing w:val="-1"/>
          <w:sz w:val="28"/>
          <w:szCs w:val="28"/>
          <w:lang w:val="uk-UA"/>
        </w:rPr>
        <w:t>оцінювання навчальних досягнень учасників і</w:t>
      </w:r>
      <w:r w:rsidRPr="00397D98">
        <w:rPr>
          <w:rFonts w:ascii="Times New Roman" w:hAnsi="Times New Roman"/>
          <w:sz w:val="28"/>
          <w:szCs w:val="28"/>
          <w:lang w:val="uk-UA"/>
        </w:rPr>
        <w:t>з базових дисциплін;</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захист науково-дослідницьких робіт.</w:t>
      </w:r>
    </w:p>
    <w:p w:rsidR="001C0EC6" w:rsidRPr="00397D98" w:rsidRDefault="001C0EC6" w:rsidP="001C0EC6">
      <w:pPr>
        <w:widowControl w:val="0"/>
        <w:ind w:firstLine="540"/>
        <w:jc w:val="both"/>
        <w:rPr>
          <w:sz w:val="28"/>
          <w:szCs w:val="28"/>
          <w:lang w:val="uk-UA"/>
        </w:rPr>
      </w:pPr>
      <w:r w:rsidRPr="00397D98">
        <w:rPr>
          <w:sz w:val="28"/>
          <w:szCs w:val="28"/>
          <w:lang w:val="uk-UA"/>
        </w:rPr>
        <w:t>5.2. III етап конкурсу проводиться з урахуванням навчальних досягнень учнів із відповідних базових дисциплін у таких наукових відділеннях МАНУ:</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історії;</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філософії та суспільствознавства;</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технічних наук;</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комп’ютерних наук;</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літературознавства, фольклористики  та мистецтвознавства;</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мовознавства;</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математики;</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фізики і астрономії;</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наук про Землю;</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економіки;</w:t>
      </w:r>
    </w:p>
    <w:p w:rsidR="001C0EC6" w:rsidRPr="00397D98"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хімії та біології;</w:t>
      </w:r>
    </w:p>
    <w:p w:rsidR="001C0EC6" w:rsidRDefault="001C0EC6" w:rsidP="001C0EC6">
      <w:pPr>
        <w:pStyle w:val="a9"/>
        <w:widowControl w:val="0"/>
        <w:ind w:firstLine="540"/>
        <w:jc w:val="both"/>
        <w:rPr>
          <w:rFonts w:ascii="Times New Roman" w:hAnsi="Times New Roman"/>
          <w:sz w:val="28"/>
          <w:szCs w:val="28"/>
          <w:lang w:val="uk-UA"/>
        </w:rPr>
      </w:pPr>
      <w:r w:rsidRPr="00397D98">
        <w:rPr>
          <w:rFonts w:ascii="Times New Roman" w:hAnsi="Times New Roman"/>
          <w:sz w:val="28"/>
          <w:szCs w:val="28"/>
          <w:lang w:val="uk-UA"/>
        </w:rPr>
        <w:t>екології та аграрних наук (додаток 1).</w:t>
      </w:r>
    </w:p>
    <w:p w:rsidR="001C0EC6" w:rsidRPr="00397D98" w:rsidRDefault="001C0EC6" w:rsidP="001C0EC6">
      <w:pPr>
        <w:pStyle w:val="a9"/>
        <w:widowControl w:val="0"/>
        <w:ind w:firstLine="540"/>
        <w:jc w:val="both"/>
        <w:rPr>
          <w:rFonts w:ascii="Times New Roman" w:hAnsi="Times New Roman"/>
          <w:sz w:val="28"/>
          <w:szCs w:val="28"/>
          <w:lang w:val="uk-UA"/>
        </w:rPr>
      </w:pPr>
    </w:p>
    <w:p w:rsidR="001C0EC6" w:rsidRPr="00397D98" w:rsidRDefault="001C0EC6" w:rsidP="001C0EC6">
      <w:pPr>
        <w:widowControl w:val="0"/>
        <w:ind w:firstLine="709"/>
        <w:jc w:val="center"/>
        <w:rPr>
          <w:b/>
          <w:bCs/>
          <w:sz w:val="28"/>
          <w:szCs w:val="28"/>
          <w:lang w:val="uk-UA"/>
        </w:rPr>
      </w:pPr>
      <w:r w:rsidRPr="00397D98">
        <w:rPr>
          <w:b/>
          <w:bCs/>
          <w:sz w:val="28"/>
          <w:szCs w:val="28"/>
          <w:lang w:val="uk-UA"/>
        </w:rPr>
        <w:lastRenderedPageBreak/>
        <w:t>6. Документація III етапу конкурсу</w:t>
      </w:r>
    </w:p>
    <w:p w:rsidR="001C0EC6" w:rsidRPr="00397D98" w:rsidRDefault="001C0EC6" w:rsidP="001C0EC6">
      <w:pPr>
        <w:widowControl w:val="0"/>
        <w:ind w:firstLine="709"/>
        <w:jc w:val="center"/>
        <w:rPr>
          <w:sz w:val="16"/>
          <w:szCs w:val="16"/>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6.1. Для участі в ІІІ етапі конкурсу до 6 березня 2013 року оргкомітету конкурсу необхідно подати такі документи:</w:t>
      </w:r>
    </w:p>
    <w:p w:rsidR="001C0EC6" w:rsidRPr="00397D98" w:rsidRDefault="001C0EC6" w:rsidP="001C0EC6">
      <w:pPr>
        <w:widowControl w:val="0"/>
        <w:ind w:firstLine="540"/>
        <w:jc w:val="both"/>
        <w:rPr>
          <w:spacing w:val="-1"/>
          <w:sz w:val="28"/>
          <w:szCs w:val="28"/>
          <w:lang w:val="uk-UA"/>
        </w:rPr>
      </w:pPr>
      <w:r w:rsidRPr="008344FB">
        <w:rPr>
          <w:sz w:val="28"/>
          <w:szCs w:val="28"/>
          <w:highlight w:val="yellow"/>
          <w:lang w:val="uk-UA"/>
        </w:rPr>
        <w:t xml:space="preserve">копію підсумкового наказу управління освіти і науки обласної (міської) державної адміністрації “Про результати проведення II </w:t>
      </w:r>
      <w:r w:rsidRPr="008344FB">
        <w:rPr>
          <w:spacing w:val="-1"/>
          <w:sz w:val="28"/>
          <w:szCs w:val="28"/>
          <w:highlight w:val="yellow"/>
          <w:lang w:val="uk-UA"/>
        </w:rPr>
        <w:t>етапу Всеукраїнського конкурсу-захисту науково-дослідницьких робіт учнів-членів Малої академії наук України в 2012/2013 навчальному році”</w:t>
      </w:r>
      <w:r w:rsidRPr="00397D98">
        <w:rPr>
          <w:spacing w:val="-1"/>
          <w:sz w:val="28"/>
          <w:szCs w:val="28"/>
          <w:lang w:val="uk-UA"/>
        </w:rPr>
        <w:t xml:space="preserve"> (список переможців, для яких використовується квота додаткових місць, подається окремим додатком);</w:t>
      </w:r>
    </w:p>
    <w:p w:rsidR="001C0EC6" w:rsidRPr="00397D98" w:rsidRDefault="001C0EC6" w:rsidP="001C0EC6">
      <w:pPr>
        <w:widowControl w:val="0"/>
        <w:ind w:firstLine="540"/>
        <w:jc w:val="both"/>
        <w:rPr>
          <w:spacing w:val="-1"/>
          <w:sz w:val="28"/>
          <w:szCs w:val="28"/>
          <w:lang w:val="uk-UA"/>
        </w:rPr>
      </w:pPr>
      <w:r w:rsidRPr="00397D98">
        <w:rPr>
          <w:sz w:val="28"/>
          <w:szCs w:val="28"/>
          <w:lang w:val="uk-UA"/>
        </w:rPr>
        <w:t xml:space="preserve">для команди наукового товариства Національного еколого-натуралістичного центру учнівської молоді “Ерудит” – копію наказу </w:t>
      </w:r>
      <w:proofErr w:type="spellStart"/>
      <w:r w:rsidRPr="00397D98">
        <w:rPr>
          <w:sz w:val="28"/>
          <w:szCs w:val="28"/>
          <w:lang w:val="uk-UA"/>
        </w:rPr>
        <w:t>МОНмолодьспорту</w:t>
      </w:r>
      <w:proofErr w:type="spellEnd"/>
      <w:r w:rsidRPr="00397D98">
        <w:rPr>
          <w:sz w:val="28"/>
          <w:szCs w:val="28"/>
          <w:lang w:val="uk-UA"/>
        </w:rPr>
        <w:t xml:space="preserve"> України “Про персональний склад команди наукового товариства Національного еколого-натуралістичного центру учнівської молоді “Ерудит” для участі в ІІІ етапі </w:t>
      </w:r>
      <w:r w:rsidRPr="00397D98">
        <w:rPr>
          <w:spacing w:val="-1"/>
          <w:sz w:val="28"/>
          <w:szCs w:val="28"/>
          <w:lang w:val="uk-UA"/>
        </w:rPr>
        <w:t>Всеукраїнського конкурсу-захисту науково-дослідницьких робіт учнів-членів Малої академії наук України</w:t>
      </w:r>
      <w:r w:rsidRPr="00397D98">
        <w:rPr>
          <w:sz w:val="28"/>
          <w:szCs w:val="28"/>
          <w:lang w:val="uk-UA"/>
        </w:rPr>
        <w:t>”;</w:t>
      </w:r>
    </w:p>
    <w:p w:rsidR="001C0EC6" w:rsidRPr="00397D98" w:rsidRDefault="001C0EC6" w:rsidP="001C0EC6">
      <w:pPr>
        <w:pStyle w:val="21"/>
        <w:widowControl w:val="0"/>
        <w:ind w:firstLine="540"/>
        <w:rPr>
          <w:sz w:val="28"/>
          <w:szCs w:val="28"/>
        </w:rPr>
      </w:pPr>
      <w:r w:rsidRPr="008344FB">
        <w:rPr>
          <w:sz w:val="28"/>
          <w:szCs w:val="28"/>
          <w:highlight w:val="yellow"/>
        </w:rPr>
        <w:t>заявки на участь у III етапі конкурсу</w:t>
      </w:r>
      <w:r w:rsidRPr="00397D98">
        <w:rPr>
          <w:sz w:val="28"/>
          <w:szCs w:val="28"/>
        </w:rPr>
        <w:t xml:space="preserve"> (додатки 3, 4);</w:t>
      </w:r>
    </w:p>
    <w:p w:rsidR="001C0EC6" w:rsidRPr="00397D98" w:rsidRDefault="001C0EC6" w:rsidP="001C0EC6">
      <w:pPr>
        <w:widowControl w:val="0"/>
        <w:ind w:firstLine="540"/>
        <w:jc w:val="both"/>
        <w:rPr>
          <w:sz w:val="28"/>
          <w:szCs w:val="28"/>
          <w:lang w:val="uk-UA"/>
        </w:rPr>
      </w:pPr>
      <w:r w:rsidRPr="00397D98">
        <w:rPr>
          <w:sz w:val="28"/>
          <w:szCs w:val="28"/>
          <w:lang w:val="uk-UA"/>
        </w:rPr>
        <w:t>у разі подання на конкурс науково-дослідницьких робіт призерів, які зайняли у ІІ етапі другі місця, разом із заявкою подається аргументація такого подання, завірена печаткою відповідного органу управління освітою;</w:t>
      </w:r>
    </w:p>
    <w:p w:rsidR="001C0EC6" w:rsidRPr="00397D98" w:rsidRDefault="001C0EC6" w:rsidP="001C0EC6">
      <w:pPr>
        <w:widowControl w:val="0"/>
        <w:ind w:firstLine="540"/>
        <w:jc w:val="both"/>
        <w:rPr>
          <w:sz w:val="28"/>
          <w:szCs w:val="28"/>
          <w:lang w:val="uk-UA"/>
        </w:rPr>
      </w:pPr>
      <w:r w:rsidRPr="008344FB">
        <w:rPr>
          <w:sz w:val="28"/>
          <w:szCs w:val="28"/>
          <w:highlight w:val="yellow"/>
          <w:lang w:val="uk-UA"/>
        </w:rPr>
        <w:t>науково-дослідницькі роботи в друкованому та електронному вигляді,</w:t>
      </w:r>
      <w:r w:rsidRPr="00397D98">
        <w:rPr>
          <w:sz w:val="28"/>
          <w:szCs w:val="28"/>
          <w:lang w:val="uk-UA"/>
        </w:rPr>
        <w:t xml:space="preserve"> оформлені згідно Основних вимог до написання, оформлення та  представлення учнівських науково-дослідницьких робіт (додаток 5);</w:t>
      </w:r>
    </w:p>
    <w:p w:rsidR="001C0EC6" w:rsidRPr="00397D98" w:rsidRDefault="001C0EC6" w:rsidP="001C0EC6">
      <w:pPr>
        <w:widowControl w:val="0"/>
        <w:ind w:firstLine="540"/>
        <w:jc w:val="both"/>
        <w:rPr>
          <w:sz w:val="28"/>
          <w:szCs w:val="28"/>
          <w:lang w:val="uk-UA"/>
        </w:rPr>
      </w:pPr>
      <w:r w:rsidRPr="008344FB">
        <w:rPr>
          <w:sz w:val="28"/>
          <w:szCs w:val="28"/>
          <w:highlight w:val="yellow"/>
          <w:lang w:val="uk-UA"/>
        </w:rPr>
        <w:t>відредаговані тези науково-дослідницьких робіт усіх учасників ІІІ етапу</w:t>
      </w:r>
      <w:r w:rsidRPr="00397D98">
        <w:rPr>
          <w:sz w:val="28"/>
          <w:szCs w:val="28"/>
          <w:lang w:val="uk-UA"/>
        </w:rPr>
        <w:t xml:space="preserve"> від територіального відділення МАНУ на одному електронному носії;</w:t>
      </w:r>
    </w:p>
    <w:p w:rsidR="001C0EC6" w:rsidRPr="00397D98" w:rsidRDefault="001C0EC6" w:rsidP="001C0EC6">
      <w:pPr>
        <w:widowControl w:val="0"/>
        <w:ind w:firstLine="540"/>
        <w:jc w:val="both"/>
        <w:rPr>
          <w:sz w:val="28"/>
          <w:szCs w:val="28"/>
          <w:lang w:val="uk-UA"/>
        </w:rPr>
      </w:pPr>
      <w:r w:rsidRPr="008344FB">
        <w:rPr>
          <w:sz w:val="28"/>
          <w:szCs w:val="28"/>
          <w:highlight w:val="yellow"/>
          <w:lang w:val="uk-UA"/>
        </w:rPr>
        <w:t>паспорти</w:t>
      </w:r>
      <w:r w:rsidRPr="00397D98">
        <w:rPr>
          <w:sz w:val="28"/>
          <w:szCs w:val="28"/>
          <w:lang w:val="uk-UA"/>
        </w:rPr>
        <w:t xml:space="preserve"> експонатів – за їх наявності (додаток 6);</w:t>
      </w:r>
    </w:p>
    <w:p w:rsidR="001C0EC6" w:rsidRPr="00397D98" w:rsidRDefault="001C0EC6" w:rsidP="001C0EC6">
      <w:pPr>
        <w:widowControl w:val="0"/>
        <w:ind w:firstLine="540"/>
        <w:jc w:val="both"/>
        <w:rPr>
          <w:sz w:val="28"/>
          <w:szCs w:val="28"/>
          <w:lang w:val="uk-UA"/>
        </w:rPr>
      </w:pPr>
      <w:r w:rsidRPr="008344FB">
        <w:rPr>
          <w:sz w:val="28"/>
          <w:szCs w:val="28"/>
          <w:highlight w:val="yellow"/>
          <w:lang w:val="uk-UA"/>
        </w:rPr>
        <w:t>анкети учасників III етапу конкурсу, дві глянцеві фотографії для документів розміром 3,5 х 4,5,</w:t>
      </w:r>
      <w:r w:rsidRPr="00397D98">
        <w:rPr>
          <w:sz w:val="28"/>
          <w:szCs w:val="28"/>
          <w:lang w:val="uk-UA"/>
        </w:rPr>
        <w:t xml:space="preserve"> бажано також в електронному вигляді (додаток 7).</w:t>
      </w:r>
    </w:p>
    <w:p w:rsidR="001C0EC6" w:rsidRPr="00397D98" w:rsidRDefault="001C0EC6" w:rsidP="001C0EC6">
      <w:pPr>
        <w:widowControl w:val="0"/>
        <w:ind w:firstLine="540"/>
        <w:jc w:val="both"/>
        <w:rPr>
          <w:sz w:val="28"/>
          <w:szCs w:val="28"/>
          <w:lang w:val="uk-UA"/>
        </w:rPr>
      </w:pPr>
      <w:r w:rsidRPr="00397D98">
        <w:rPr>
          <w:sz w:val="28"/>
          <w:szCs w:val="28"/>
          <w:lang w:val="uk-UA"/>
        </w:rPr>
        <w:t>Про порядок подання документів повідомляється додатково.</w:t>
      </w:r>
    </w:p>
    <w:p w:rsidR="001C0EC6" w:rsidRPr="00397D98" w:rsidRDefault="001C0EC6" w:rsidP="001C0EC6">
      <w:pPr>
        <w:widowControl w:val="0"/>
        <w:ind w:firstLine="540"/>
        <w:jc w:val="both"/>
        <w:rPr>
          <w:sz w:val="28"/>
          <w:szCs w:val="28"/>
          <w:lang w:val="uk-UA"/>
        </w:rPr>
      </w:pPr>
      <w:r w:rsidRPr="00397D98">
        <w:rPr>
          <w:sz w:val="28"/>
          <w:szCs w:val="28"/>
          <w:lang w:val="uk-UA"/>
        </w:rPr>
        <w:t>6.2. Під час реєстрації оргкомітету конкурсу подаються такі документи:</w:t>
      </w:r>
    </w:p>
    <w:p w:rsidR="001C0EC6" w:rsidRPr="00397D98" w:rsidRDefault="001C0EC6" w:rsidP="001C0EC6">
      <w:pPr>
        <w:widowControl w:val="0"/>
        <w:numPr>
          <w:ilvl w:val="2"/>
          <w:numId w:val="6"/>
        </w:numPr>
        <w:tabs>
          <w:tab w:val="clear" w:pos="1440"/>
          <w:tab w:val="num" w:pos="900"/>
        </w:tabs>
        <w:ind w:left="0" w:firstLine="540"/>
        <w:jc w:val="both"/>
        <w:rPr>
          <w:sz w:val="28"/>
          <w:szCs w:val="28"/>
          <w:lang w:val="uk-UA"/>
        </w:rPr>
      </w:pPr>
      <w:r w:rsidRPr="00397D98">
        <w:rPr>
          <w:sz w:val="28"/>
          <w:szCs w:val="28"/>
          <w:lang w:val="uk-UA"/>
        </w:rPr>
        <w:t xml:space="preserve">На групу учнів з одного регіону – наказ управління освіти і науки обласної (міської) державної адміністрації “Про направлення та склад команди для участі в III етапі </w:t>
      </w:r>
      <w:r w:rsidRPr="00397D98">
        <w:rPr>
          <w:spacing w:val="-1"/>
          <w:sz w:val="28"/>
          <w:szCs w:val="28"/>
          <w:lang w:val="uk-UA"/>
        </w:rPr>
        <w:t>Всеукраїнського конкурсу-захисту науково-дослідницьких робіт учнів-членів Малої академії наук України”.</w:t>
      </w:r>
    </w:p>
    <w:p w:rsidR="001C0EC6" w:rsidRPr="00397D98" w:rsidRDefault="001C0EC6" w:rsidP="001C0EC6">
      <w:pPr>
        <w:widowControl w:val="0"/>
        <w:ind w:firstLine="540"/>
        <w:jc w:val="both"/>
        <w:rPr>
          <w:sz w:val="28"/>
          <w:szCs w:val="28"/>
          <w:lang w:val="uk-UA"/>
        </w:rPr>
      </w:pPr>
      <w:r w:rsidRPr="00397D98">
        <w:rPr>
          <w:spacing w:val="-1"/>
          <w:sz w:val="28"/>
          <w:szCs w:val="28"/>
          <w:lang w:val="uk-UA"/>
        </w:rPr>
        <w:t>С</w:t>
      </w:r>
      <w:r w:rsidRPr="00397D98">
        <w:rPr>
          <w:sz w:val="28"/>
          <w:szCs w:val="28"/>
          <w:lang w:val="uk-UA"/>
        </w:rPr>
        <w:t>писок учасників, які направляються за квотою додаткових місць, подається окремим додатком.</w:t>
      </w:r>
    </w:p>
    <w:p w:rsidR="001C0EC6" w:rsidRPr="00397D98" w:rsidRDefault="001C0EC6" w:rsidP="001C0EC6">
      <w:pPr>
        <w:widowControl w:val="0"/>
        <w:ind w:firstLine="540"/>
        <w:jc w:val="both"/>
        <w:rPr>
          <w:sz w:val="28"/>
          <w:szCs w:val="28"/>
          <w:lang w:val="uk-UA"/>
        </w:rPr>
      </w:pPr>
      <w:r w:rsidRPr="00397D98">
        <w:rPr>
          <w:sz w:val="28"/>
          <w:szCs w:val="28"/>
          <w:lang w:val="uk-UA"/>
        </w:rPr>
        <w:t>6.2.2. На кожного учасника конкурсу:</w:t>
      </w:r>
    </w:p>
    <w:p w:rsidR="001C0EC6" w:rsidRPr="00397D98" w:rsidRDefault="001C0EC6" w:rsidP="001C0EC6">
      <w:pPr>
        <w:widowControl w:val="0"/>
        <w:ind w:firstLine="540"/>
        <w:jc w:val="both"/>
        <w:rPr>
          <w:sz w:val="28"/>
          <w:szCs w:val="28"/>
          <w:lang w:val="uk-UA"/>
        </w:rPr>
      </w:pPr>
      <w:r w:rsidRPr="00397D98">
        <w:rPr>
          <w:sz w:val="28"/>
          <w:szCs w:val="28"/>
          <w:lang w:val="uk-UA"/>
        </w:rPr>
        <w:t>посвідчення члена територіального відділення МАНУ;</w:t>
      </w:r>
    </w:p>
    <w:p w:rsidR="001C0EC6" w:rsidRPr="00397D98" w:rsidRDefault="001C0EC6" w:rsidP="001C0EC6">
      <w:pPr>
        <w:widowControl w:val="0"/>
        <w:ind w:firstLine="540"/>
        <w:jc w:val="both"/>
        <w:rPr>
          <w:sz w:val="28"/>
          <w:szCs w:val="28"/>
          <w:lang w:val="uk-UA"/>
        </w:rPr>
      </w:pPr>
      <w:r w:rsidRPr="00397D98">
        <w:rPr>
          <w:sz w:val="28"/>
          <w:szCs w:val="28"/>
          <w:lang w:val="uk-UA"/>
        </w:rPr>
        <w:t>паспорт (для учасника віком до 16 років – свідоцтво про народження);</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учнівський квиток або завірена директором навчального закладу довідка з фотографією, яка </w:t>
      </w:r>
      <w:r>
        <w:rPr>
          <w:sz w:val="28"/>
          <w:szCs w:val="28"/>
          <w:lang w:val="uk-UA"/>
        </w:rPr>
        <w:t>на 1/3 перекривається печаткою;</w:t>
      </w:r>
    </w:p>
    <w:p w:rsidR="001C0EC6" w:rsidRPr="00B07A81" w:rsidRDefault="001C0EC6" w:rsidP="001C0EC6">
      <w:pPr>
        <w:widowControl w:val="0"/>
        <w:ind w:firstLine="540"/>
        <w:jc w:val="both"/>
        <w:rPr>
          <w:iCs/>
          <w:sz w:val="28"/>
          <w:szCs w:val="28"/>
          <w:lang w:val="uk-UA"/>
        </w:rPr>
      </w:pPr>
      <w:r w:rsidRPr="00397D98">
        <w:rPr>
          <w:sz w:val="28"/>
          <w:szCs w:val="28"/>
          <w:lang w:val="uk-UA"/>
        </w:rPr>
        <w:t>медична довідка про можливість знаходження учасника в дитячому колективі (щеплення, відсутність інфекційних захворювань)</w:t>
      </w:r>
      <w:r w:rsidRPr="00397D98">
        <w:rPr>
          <w:i/>
          <w:iCs/>
          <w:sz w:val="28"/>
          <w:szCs w:val="28"/>
          <w:lang w:val="uk-UA"/>
        </w:rPr>
        <w:t>.</w:t>
      </w:r>
    </w:p>
    <w:p w:rsidR="001C0EC6" w:rsidRPr="00397D98" w:rsidRDefault="001C0EC6" w:rsidP="001C0EC6">
      <w:pPr>
        <w:widowControl w:val="0"/>
        <w:ind w:firstLine="540"/>
        <w:jc w:val="both"/>
        <w:rPr>
          <w:sz w:val="28"/>
          <w:szCs w:val="28"/>
          <w:lang w:val="uk-UA"/>
        </w:rPr>
      </w:pPr>
      <w:r w:rsidRPr="00397D98">
        <w:rPr>
          <w:sz w:val="28"/>
          <w:szCs w:val="28"/>
          <w:lang w:val="uk-UA"/>
        </w:rPr>
        <w:t>6.3. У випадку недотримання вимог пунктів 6.1-6.2 учасники до участі в конкурсі не допускаються.</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6.4. Окремо оргкомітету подається короткий інформаційно-аналітичний звіт про проведення І-ІІ етапів конкурсу в друкованому та електронному вигляді; </w:t>
      </w:r>
      <w:r w:rsidRPr="00397D98">
        <w:rPr>
          <w:sz w:val="28"/>
          <w:szCs w:val="28"/>
          <w:lang w:val="uk-UA"/>
        </w:rPr>
        <w:lastRenderedPageBreak/>
        <w:t>статистична інформація про результативність участі вихованців територіального відділення МАНУ в І-ІІ етапах оформлюється у вигляді таблиць (додаток 8).</w:t>
      </w:r>
    </w:p>
    <w:p w:rsidR="001C0EC6" w:rsidRPr="00397D98" w:rsidRDefault="001C0EC6" w:rsidP="001C0EC6">
      <w:pPr>
        <w:widowControl w:val="0"/>
        <w:ind w:firstLine="709"/>
        <w:jc w:val="both"/>
        <w:rPr>
          <w:sz w:val="24"/>
          <w:szCs w:val="24"/>
          <w:lang w:val="uk-UA"/>
        </w:rPr>
      </w:pPr>
    </w:p>
    <w:p w:rsidR="001C0EC6" w:rsidRPr="00397D98" w:rsidRDefault="001C0EC6" w:rsidP="001C0EC6">
      <w:pPr>
        <w:widowControl w:val="0"/>
        <w:ind w:firstLine="709"/>
        <w:jc w:val="center"/>
        <w:rPr>
          <w:b/>
          <w:bCs/>
          <w:sz w:val="28"/>
          <w:szCs w:val="28"/>
          <w:lang w:val="uk-UA"/>
        </w:rPr>
      </w:pPr>
      <w:r w:rsidRPr="00397D98">
        <w:rPr>
          <w:b/>
          <w:bCs/>
          <w:sz w:val="28"/>
          <w:szCs w:val="28"/>
          <w:lang w:val="uk-UA"/>
        </w:rPr>
        <w:t>7. Умови визначення результатів ІІІ етапу конкурсу</w:t>
      </w:r>
    </w:p>
    <w:p w:rsidR="001C0EC6" w:rsidRPr="00397D98" w:rsidRDefault="001C0EC6" w:rsidP="001C0EC6">
      <w:pPr>
        <w:widowControl w:val="0"/>
        <w:ind w:firstLine="709"/>
        <w:jc w:val="center"/>
        <w:rPr>
          <w:sz w:val="12"/>
          <w:szCs w:val="12"/>
          <w:lang w:val="uk-UA"/>
        </w:rPr>
      </w:pPr>
    </w:p>
    <w:p w:rsidR="001C0EC6" w:rsidRPr="00397D98" w:rsidRDefault="001C0EC6" w:rsidP="001C0EC6">
      <w:pPr>
        <w:pStyle w:val="21"/>
        <w:widowControl w:val="0"/>
        <w:ind w:firstLine="539"/>
        <w:rPr>
          <w:sz w:val="28"/>
          <w:szCs w:val="28"/>
        </w:rPr>
      </w:pPr>
      <w:r w:rsidRPr="00397D98">
        <w:rPr>
          <w:sz w:val="28"/>
          <w:szCs w:val="28"/>
        </w:rPr>
        <w:t xml:space="preserve">7.1. Визначення результатів ІІІ етапу конкурсу здійснюється за допомогою </w:t>
      </w:r>
      <w:proofErr w:type="spellStart"/>
      <w:r w:rsidRPr="00397D98">
        <w:rPr>
          <w:sz w:val="28"/>
          <w:szCs w:val="28"/>
        </w:rPr>
        <w:t>факторно-критеріальної</w:t>
      </w:r>
      <w:proofErr w:type="spellEnd"/>
      <w:r w:rsidRPr="00397D98">
        <w:rPr>
          <w:sz w:val="28"/>
          <w:szCs w:val="28"/>
        </w:rPr>
        <w:t xml:space="preserve"> моделі визначення результатів конкурсу, розробленої на основі </w:t>
      </w:r>
      <w:proofErr w:type="spellStart"/>
      <w:r w:rsidRPr="00397D98">
        <w:rPr>
          <w:sz w:val="28"/>
          <w:szCs w:val="28"/>
        </w:rPr>
        <w:t>кваліметричного</w:t>
      </w:r>
      <w:proofErr w:type="spellEnd"/>
      <w:r w:rsidRPr="00397D98">
        <w:rPr>
          <w:sz w:val="28"/>
          <w:szCs w:val="28"/>
        </w:rPr>
        <w:t xml:space="preserve"> підходу.</w:t>
      </w:r>
    </w:p>
    <w:p w:rsidR="001C0EC6" w:rsidRPr="00397D98" w:rsidRDefault="001C0EC6" w:rsidP="001C0EC6">
      <w:pPr>
        <w:pStyle w:val="21"/>
        <w:widowControl w:val="0"/>
        <w:ind w:firstLine="539"/>
        <w:rPr>
          <w:sz w:val="28"/>
          <w:szCs w:val="28"/>
        </w:rPr>
      </w:pPr>
      <w:r w:rsidRPr="00397D98">
        <w:rPr>
          <w:sz w:val="28"/>
          <w:szCs w:val="28"/>
        </w:rPr>
        <w:t>Зазначена модель оперує такими поняттями:</w:t>
      </w:r>
    </w:p>
    <w:p w:rsidR="001C0EC6" w:rsidRPr="00397D98" w:rsidRDefault="001C0EC6" w:rsidP="001C0EC6">
      <w:pPr>
        <w:pStyle w:val="21"/>
        <w:widowControl w:val="0"/>
        <w:ind w:firstLine="539"/>
        <w:rPr>
          <w:sz w:val="28"/>
          <w:szCs w:val="28"/>
        </w:rPr>
      </w:pPr>
      <w:r w:rsidRPr="00397D98">
        <w:rPr>
          <w:sz w:val="28"/>
          <w:szCs w:val="28"/>
        </w:rPr>
        <w:t>фактори − основні напрями діяльності; відповідають розділам конкурсу: “Заочне оцінювання науково-дослідницької роботи”, “Оцінювання навчальних досягнень з базової дисципліни” та “Захист науково-дослідницької роботи”;</w:t>
      </w:r>
    </w:p>
    <w:p w:rsidR="001C0EC6" w:rsidRPr="00397D98" w:rsidRDefault="001C0EC6" w:rsidP="001C0EC6">
      <w:pPr>
        <w:pStyle w:val="21"/>
        <w:widowControl w:val="0"/>
        <w:ind w:firstLine="539"/>
        <w:rPr>
          <w:sz w:val="28"/>
          <w:szCs w:val="28"/>
        </w:rPr>
      </w:pPr>
      <w:r w:rsidRPr="00397D98">
        <w:rPr>
          <w:sz w:val="28"/>
          <w:szCs w:val="28"/>
        </w:rPr>
        <w:t>вагомість фактору − його частка у загальному показнику;</w:t>
      </w:r>
    </w:p>
    <w:p w:rsidR="001C0EC6" w:rsidRPr="00397D98" w:rsidRDefault="001C0EC6" w:rsidP="001C0EC6">
      <w:pPr>
        <w:pStyle w:val="21"/>
        <w:widowControl w:val="0"/>
        <w:ind w:firstLine="539"/>
        <w:rPr>
          <w:sz w:val="28"/>
          <w:szCs w:val="28"/>
        </w:rPr>
      </w:pPr>
      <w:r w:rsidRPr="00397D98">
        <w:rPr>
          <w:sz w:val="28"/>
          <w:szCs w:val="28"/>
        </w:rPr>
        <w:t>критерії − складові фактору; їх сукупність характеризує фактор у цілому;</w:t>
      </w:r>
    </w:p>
    <w:p w:rsidR="001C0EC6" w:rsidRPr="00397D98" w:rsidRDefault="001C0EC6" w:rsidP="001C0EC6">
      <w:pPr>
        <w:pStyle w:val="21"/>
        <w:widowControl w:val="0"/>
        <w:ind w:firstLine="539"/>
        <w:rPr>
          <w:sz w:val="28"/>
          <w:szCs w:val="28"/>
        </w:rPr>
      </w:pPr>
      <w:r w:rsidRPr="00397D98">
        <w:rPr>
          <w:sz w:val="28"/>
          <w:szCs w:val="28"/>
        </w:rPr>
        <w:t>вагомість критерію − показує його пріоритет у складі фактору;</w:t>
      </w:r>
    </w:p>
    <w:p w:rsidR="001C0EC6" w:rsidRPr="00397D98" w:rsidRDefault="001C0EC6" w:rsidP="001C0EC6">
      <w:pPr>
        <w:pStyle w:val="21"/>
        <w:widowControl w:val="0"/>
        <w:ind w:firstLine="539"/>
        <w:rPr>
          <w:sz w:val="28"/>
          <w:szCs w:val="28"/>
        </w:rPr>
      </w:pPr>
      <w:r w:rsidRPr="00397D98">
        <w:rPr>
          <w:sz w:val="28"/>
          <w:szCs w:val="28"/>
        </w:rPr>
        <w:t>експертний бал − ступінь виконання вимог певного критерію.</w:t>
      </w:r>
    </w:p>
    <w:p w:rsidR="001C0EC6" w:rsidRPr="00397D98" w:rsidRDefault="001C0EC6" w:rsidP="001C0EC6">
      <w:pPr>
        <w:pStyle w:val="21"/>
        <w:widowControl w:val="0"/>
        <w:ind w:firstLine="539"/>
        <w:rPr>
          <w:sz w:val="28"/>
          <w:szCs w:val="28"/>
        </w:rPr>
      </w:pPr>
      <w:r w:rsidRPr="00397D98">
        <w:rPr>
          <w:sz w:val="28"/>
          <w:szCs w:val="28"/>
        </w:rPr>
        <w:t>7.2. Експертний бал виставляється членами журі під час заочного оцінювання роботи та прилюдного її захисту відповідно до такої шкали:</w:t>
      </w:r>
    </w:p>
    <w:p w:rsidR="001C0EC6" w:rsidRPr="00397D98" w:rsidRDefault="001C0EC6" w:rsidP="001C0EC6">
      <w:pPr>
        <w:pStyle w:val="21"/>
        <w:widowControl w:val="0"/>
        <w:ind w:firstLine="539"/>
        <w:rPr>
          <w:sz w:val="28"/>
          <w:szCs w:val="28"/>
        </w:rPr>
      </w:pPr>
      <w:r w:rsidRPr="00397D98">
        <w:rPr>
          <w:sz w:val="28"/>
          <w:szCs w:val="28"/>
        </w:rPr>
        <w:t>“критерій відпрацьовано бездоганно“ – 10 балів;</w:t>
      </w:r>
    </w:p>
    <w:p w:rsidR="001C0EC6" w:rsidRPr="00397D98" w:rsidRDefault="001C0EC6" w:rsidP="001C0EC6">
      <w:pPr>
        <w:pStyle w:val="21"/>
        <w:widowControl w:val="0"/>
        <w:ind w:firstLine="539"/>
        <w:rPr>
          <w:sz w:val="28"/>
          <w:szCs w:val="28"/>
        </w:rPr>
      </w:pPr>
      <w:r w:rsidRPr="00397D98">
        <w:rPr>
          <w:sz w:val="28"/>
          <w:szCs w:val="28"/>
        </w:rPr>
        <w:t>“критерій в цілому відповідає вимогам“ – 9 балів;</w:t>
      </w:r>
    </w:p>
    <w:p w:rsidR="001C0EC6" w:rsidRPr="00397D98" w:rsidRDefault="001C0EC6" w:rsidP="001C0EC6">
      <w:pPr>
        <w:pStyle w:val="21"/>
        <w:widowControl w:val="0"/>
        <w:ind w:firstLine="540"/>
        <w:rPr>
          <w:sz w:val="28"/>
          <w:szCs w:val="28"/>
        </w:rPr>
      </w:pPr>
      <w:r w:rsidRPr="00397D98">
        <w:rPr>
          <w:sz w:val="28"/>
          <w:szCs w:val="28"/>
        </w:rPr>
        <w:t>“критерій відповідає вимогам із незначним зауваженням“ – 8 балів;</w:t>
      </w:r>
    </w:p>
    <w:p w:rsidR="001C0EC6" w:rsidRPr="00397D98" w:rsidRDefault="001C0EC6" w:rsidP="001C0EC6">
      <w:pPr>
        <w:pStyle w:val="21"/>
        <w:widowControl w:val="0"/>
        <w:ind w:firstLine="540"/>
        <w:rPr>
          <w:sz w:val="28"/>
          <w:szCs w:val="28"/>
        </w:rPr>
      </w:pPr>
      <w:r w:rsidRPr="00397D98">
        <w:rPr>
          <w:sz w:val="28"/>
          <w:szCs w:val="28"/>
        </w:rPr>
        <w:t>“критерій відповідає вимогам із зауваженнями“ – 7 балів;</w:t>
      </w:r>
    </w:p>
    <w:p w:rsidR="001C0EC6" w:rsidRPr="00397D98" w:rsidRDefault="001C0EC6" w:rsidP="001C0EC6">
      <w:pPr>
        <w:pStyle w:val="21"/>
        <w:widowControl w:val="0"/>
        <w:ind w:firstLine="540"/>
        <w:rPr>
          <w:sz w:val="28"/>
          <w:szCs w:val="28"/>
        </w:rPr>
      </w:pPr>
      <w:r w:rsidRPr="00397D98">
        <w:rPr>
          <w:sz w:val="28"/>
          <w:szCs w:val="28"/>
        </w:rPr>
        <w:t>“критерій відповідає вимогам наполовину“ – 5 балів;</w:t>
      </w:r>
    </w:p>
    <w:p w:rsidR="001C0EC6" w:rsidRPr="00397D98" w:rsidRDefault="001C0EC6" w:rsidP="001C0EC6">
      <w:pPr>
        <w:pStyle w:val="21"/>
        <w:widowControl w:val="0"/>
        <w:ind w:firstLine="540"/>
        <w:rPr>
          <w:sz w:val="28"/>
          <w:szCs w:val="28"/>
        </w:rPr>
      </w:pPr>
      <w:r w:rsidRPr="00397D98">
        <w:rPr>
          <w:sz w:val="28"/>
          <w:szCs w:val="28"/>
        </w:rPr>
        <w:t>“критерій мало відповідає вимогам“ – 3 бали;</w:t>
      </w:r>
    </w:p>
    <w:p w:rsidR="001C0EC6" w:rsidRPr="00397D98" w:rsidRDefault="001C0EC6" w:rsidP="001C0EC6">
      <w:pPr>
        <w:pStyle w:val="21"/>
        <w:widowControl w:val="0"/>
        <w:ind w:firstLine="540"/>
        <w:rPr>
          <w:sz w:val="28"/>
          <w:szCs w:val="28"/>
        </w:rPr>
      </w:pPr>
      <w:r w:rsidRPr="00397D98">
        <w:rPr>
          <w:sz w:val="28"/>
          <w:szCs w:val="28"/>
        </w:rPr>
        <w:t>“критерій не відповідає вимогам“ – 0 балів.</w:t>
      </w:r>
    </w:p>
    <w:p w:rsidR="001C0EC6" w:rsidRPr="00397D98" w:rsidRDefault="001C0EC6" w:rsidP="001C0EC6">
      <w:pPr>
        <w:pStyle w:val="21"/>
        <w:widowControl w:val="0"/>
        <w:ind w:firstLine="540"/>
        <w:rPr>
          <w:sz w:val="28"/>
          <w:szCs w:val="28"/>
          <w:lang w:eastAsia="en-US"/>
        </w:rPr>
      </w:pPr>
      <w:r w:rsidRPr="00397D98">
        <w:rPr>
          <w:sz w:val="28"/>
          <w:szCs w:val="28"/>
        </w:rPr>
        <w:t>7.3. Значення фактору “</w:t>
      </w:r>
      <w:r w:rsidRPr="00397D98">
        <w:rPr>
          <w:sz w:val="28"/>
          <w:szCs w:val="28"/>
          <w:lang w:eastAsia="en-US"/>
        </w:rPr>
        <w:t>Оцінювання навчальних досягнень з базової дисципліни” визначається за сумою балів, набраних учнем за виконання завдань.</w:t>
      </w:r>
    </w:p>
    <w:p w:rsidR="001C0EC6" w:rsidRPr="00397D98" w:rsidRDefault="001C0EC6" w:rsidP="001C0EC6">
      <w:pPr>
        <w:pStyle w:val="21"/>
        <w:widowControl w:val="0"/>
        <w:ind w:firstLine="540"/>
        <w:rPr>
          <w:sz w:val="28"/>
          <w:szCs w:val="28"/>
          <w:lang w:eastAsia="en-US"/>
        </w:rPr>
      </w:pPr>
      <w:r w:rsidRPr="00397D98">
        <w:rPr>
          <w:sz w:val="28"/>
          <w:szCs w:val="28"/>
          <w:lang w:eastAsia="en-US"/>
        </w:rPr>
        <w:t>Значення факторів “Заочне оцінювання науково-дослідницької роботи” та “Захист науково-дослідницької роботи” визначаються шляхом множення суми значень критеріїв на вагомість фактору.</w:t>
      </w:r>
    </w:p>
    <w:p w:rsidR="001C0EC6" w:rsidRPr="00397D98" w:rsidRDefault="001C0EC6" w:rsidP="001C0EC6">
      <w:pPr>
        <w:pStyle w:val="21"/>
        <w:widowControl w:val="0"/>
        <w:rPr>
          <w:sz w:val="16"/>
          <w:szCs w:val="16"/>
        </w:rPr>
      </w:pPr>
    </w:p>
    <w:p w:rsidR="001C0EC6" w:rsidRPr="00397D98" w:rsidRDefault="001C0EC6" w:rsidP="001C0EC6">
      <w:pPr>
        <w:widowControl w:val="0"/>
        <w:jc w:val="center"/>
        <w:rPr>
          <w:sz w:val="28"/>
          <w:szCs w:val="28"/>
          <w:lang w:val="uk-UA"/>
        </w:rPr>
      </w:pPr>
      <w:r w:rsidRPr="00397D98">
        <w:rPr>
          <w:sz w:val="28"/>
          <w:szCs w:val="28"/>
          <w:lang w:val="uk-UA"/>
        </w:rPr>
        <w:t>Вагомості факторів моделі визначення результатів конкурсу:</w:t>
      </w:r>
    </w:p>
    <w:p w:rsidR="001C0EC6" w:rsidRPr="00397D98" w:rsidRDefault="001C0EC6" w:rsidP="001C0EC6">
      <w:pPr>
        <w:widowControl w:val="0"/>
        <w:jc w:val="center"/>
        <w:rPr>
          <w:sz w:val="16"/>
          <w:szCs w:val="16"/>
          <w:lang w:val="uk-UA"/>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05"/>
        <w:gridCol w:w="1276"/>
        <w:gridCol w:w="2043"/>
        <w:gridCol w:w="1276"/>
        <w:gridCol w:w="1660"/>
      </w:tblGrid>
      <w:tr w:rsidR="001C0EC6" w:rsidRPr="00397D98" w:rsidTr="0011037A">
        <w:trPr>
          <w:trHeight w:val="307"/>
          <w:jc w:val="center"/>
        </w:trPr>
        <w:tc>
          <w:tcPr>
            <w:tcW w:w="569" w:type="dxa"/>
            <w:vMerge w:val="restart"/>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2905" w:type="dxa"/>
            <w:vMerge w:val="restart"/>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Фактор</w:t>
            </w:r>
          </w:p>
        </w:tc>
        <w:tc>
          <w:tcPr>
            <w:tcW w:w="6255" w:type="dxa"/>
            <w:gridSpan w:val="4"/>
          </w:tcPr>
          <w:p w:rsidR="001C0EC6" w:rsidRPr="00397D98" w:rsidRDefault="001C0EC6" w:rsidP="0011037A">
            <w:pPr>
              <w:widowControl w:val="0"/>
              <w:ind w:left="-39"/>
              <w:jc w:val="center"/>
              <w:rPr>
                <w:sz w:val="26"/>
                <w:szCs w:val="26"/>
                <w:lang w:val="uk-UA"/>
              </w:rPr>
            </w:pPr>
            <w:r w:rsidRPr="00397D98">
              <w:rPr>
                <w:sz w:val="26"/>
                <w:szCs w:val="26"/>
                <w:lang w:val="uk-UA"/>
              </w:rPr>
              <w:t>Відділення:</w:t>
            </w:r>
          </w:p>
        </w:tc>
      </w:tr>
      <w:tr w:rsidR="001C0EC6" w:rsidRPr="00397D98" w:rsidTr="0011037A">
        <w:trPr>
          <w:trHeight w:val="1804"/>
          <w:jc w:val="center"/>
        </w:trPr>
        <w:tc>
          <w:tcPr>
            <w:tcW w:w="569" w:type="dxa"/>
            <w:vMerge/>
            <w:vAlign w:val="center"/>
          </w:tcPr>
          <w:p w:rsidR="001C0EC6" w:rsidRPr="00397D98" w:rsidRDefault="001C0EC6" w:rsidP="0011037A">
            <w:pPr>
              <w:widowControl w:val="0"/>
              <w:jc w:val="center"/>
              <w:rPr>
                <w:sz w:val="26"/>
                <w:szCs w:val="26"/>
                <w:lang w:val="uk-UA" w:eastAsia="en-US"/>
              </w:rPr>
            </w:pPr>
          </w:p>
        </w:tc>
        <w:tc>
          <w:tcPr>
            <w:tcW w:w="2905" w:type="dxa"/>
            <w:vMerge/>
            <w:vAlign w:val="center"/>
          </w:tcPr>
          <w:p w:rsidR="001C0EC6" w:rsidRPr="00397D98" w:rsidRDefault="001C0EC6" w:rsidP="0011037A">
            <w:pPr>
              <w:widowControl w:val="0"/>
              <w:jc w:val="center"/>
              <w:rPr>
                <w:sz w:val="26"/>
                <w:szCs w:val="26"/>
                <w:lang w:val="uk-UA" w:eastAsia="en-US"/>
              </w:rPr>
            </w:pPr>
          </w:p>
        </w:tc>
        <w:tc>
          <w:tcPr>
            <w:tcW w:w="3319" w:type="dxa"/>
            <w:gridSpan w:val="2"/>
          </w:tcPr>
          <w:p w:rsidR="001C0EC6" w:rsidRPr="00397D98" w:rsidRDefault="001C0EC6" w:rsidP="0011037A">
            <w:pPr>
              <w:widowControl w:val="0"/>
              <w:jc w:val="center"/>
              <w:rPr>
                <w:sz w:val="26"/>
                <w:szCs w:val="26"/>
                <w:lang w:val="uk-UA" w:eastAsia="en-US"/>
              </w:rPr>
            </w:pPr>
            <w:r w:rsidRPr="00397D98">
              <w:rPr>
                <w:sz w:val="26"/>
                <w:szCs w:val="26"/>
                <w:lang w:val="uk-UA"/>
              </w:rPr>
              <w:t xml:space="preserve">математики, фізики і астрономії, економіки, технічних, комп’ютерних наук, хімії та біології, наук про Землю, екології та аграрних наук </w:t>
            </w:r>
          </w:p>
        </w:tc>
        <w:tc>
          <w:tcPr>
            <w:tcW w:w="2936" w:type="dxa"/>
            <w:gridSpan w:val="2"/>
          </w:tcPr>
          <w:p w:rsidR="001C0EC6" w:rsidRPr="00397D98" w:rsidRDefault="001C0EC6" w:rsidP="0011037A">
            <w:pPr>
              <w:widowControl w:val="0"/>
              <w:jc w:val="center"/>
              <w:rPr>
                <w:sz w:val="26"/>
                <w:szCs w:val="26"/>
                <w:lang w:val="uk-UA"/>
              </w:rPr>
            </w:pPr>
            <w:r w:rsidRPr="00397D98">
              <w:rPr>
                <w:sz w:val="26"/>
                <w:szCs w:val="26"/>
                <w:lang w:val="uk-UA"/>
              </w:rPr>
              <w:t>історії, філософії та суспільствознавства, літературознавства, фольклористики та мистецтвознавства,</w:t>
            </w:r>
          </w:p>
          <w:p w:rsidR="001C0EC6" w:rsidRPr="00397D98" w:rsidRDefault="001C0EC6" w:rsidP="0011037A">
            <w:pPr>
              <w:widowControl w:val="0"/>
              <w:jc w:val="center"/>
              <w:rPr>
                <w:sz w:val="26"/>
                <w:szCs w:val="26"/>
                <w:lang w:val="uk-UA"/>
              </w:rPr>
            </w:pPr>
            <w:r>
              <w:rPr>
                <w:sz w:val="26"/>
                <w:szCs w:val="26"/>
                <w:lang w:val="uk-UA"/>
              </w:rPr>
              <w:t>мовознавства</w:t>
            </w:r>
            <w:r w:rsidRPr="00397D98">
              <w:rPr>
                <w:sz w:val="26"/>
                <w:szCs w:val="26"/>
                <w:lang w:val="uk-UA"/>
              </w:rPr>
              <w:t xml:space="preserve"> </w:t>
            </w:r>
          </w:p>
        </w:tc>
      </w:tr>
      <w:tr w:rsidR="001C0EC6" w:rsidRPr="00397D98" w:rsidTr="0011037A">
        <w:trPr>
          <w:trHeight w:val="527"/>
          <w:jc w:val="center"/>
        </w:trPr>
        <w:tc>
          <w:tcPr>
            <w:tcW w:w="569" w:type="dxa"/>
            <w:vMerge/>
            <w:vAlign w:val="center"/>
          </w:tcPr>
          <w:p w:rsidR="001C0EC6" w:rsidRPr="00397D98" w:rsidRDefault="001C0EC6" w:rsidP="0011037A">
            <w:pPr>
              <w:widowControl w:val="0"/>
              <w:jc w:val="center"/>
              <w:rPr>
                <w:sz w:val="26"/>
                <w:szCs w:val="26"/>
                <w:lang w:val="uk-UA" w:eastAsia="en-US"/>
              </w:rPr>
            </w:pPr>
          </w:p>
        </w:tc>
        <w:tc>
          <w:tcPr>
            <w:tcW w:w="2905" w:type="dxa"/>
            <w:vMerge/>
            <w:vAlign w:val="center"/>
          </w:tcPr>
          <w:p w:rsidR="001C0EC6" w:rsidRPr="00397D98" w:rsidRDefault="001C0EC6" w:rsidP="0011037A">
            <w:pPr>
              <w:widowControl w:val="0"/>
              <w:rPr>
                <w:sz w:val="26"/>
                <w:szCs w:val="26"/>
                <w:lang w:val="uk-UA" w:eastAsia="en-US"/>
              </w:rPr>
            </w:pPr>
          </w:p>
        </w:tc>
        <w:tc>
          <w:tcPr>
            <w:tcW w:w="1276"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 xml:space="preserve">вагомість </w:t>
            </w:r>
          </w:p>
          <w:p w:rsidR="001C0EC6" w:rsidRPr="00397D98" w:rsidRDefault="001C0EC6" w:rsidP="0011037A">
            <w:pPr>
              <w:widowControl w:val="0"/>
              <w:jc w:val="center"/>
              <w:rPr>
                <w:sz w:val="26"/>
                <w:szCs w:val="26"/>
                <w:lang w:val="uk-UA" w:eastAsia="en-US"/>
              </w:rPr>
            </w:pPr>
            <w:r w:rsidRPr="00397D98">
              <w:rPr>
                <w:sz w:val="26"/>
                <w:szCs w:val="26"/>
                <w:lang w:val="uk-UA" w:eastAsia="en-US"/>
              </w:rPr>
              <w:t>фактору</w:t>
            </w:r>
          </w:p>
        </w:tc>
        <w:tc>
          <w:tcPr>
            <w:tcW w:w="204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максимальна сума балів</w:t>
            </w:r>
          </w:p>
        </w:tc>
        <w:tc>
          <w:tcPr>
            <w:tcW w:w="1276"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 xml:space="preserve">вагомість </w:t>
            </w:r>
          </w:p>
          <w:p w:rsidR="001C0EC6" w:rsidRPr="00397D98" w:rsidRDefault="001C0EC6" w:rsidP="0011037A">
            <w:pPr>
              <w:widowControl w:val="0"/>
              <w:jc w:val="center"/>
              <w:rPr>
                <w:sz w:val="26"/>
                <w:szCs w:val="26"/>
                <w:lang w:val="uk-UA" w:eastAsia="en-US"/>
              </w:rPr>
            </w:pPr>
            <w:r w:rsidRPr="00397D98">
              <w:rPr>
                <w:sz w:val="26"/>
                <w:szCs w:val="26"/>
                <w:lang w:val="uk-UA" w:eastAsia="en-US"/>
              </w:rPr>
              <w:t>фактору</w:t>
            </w:r>
          </w:p>
        </w:tc>
        <w:tc>
          <w:tcPr>
            <w:tcW w:w="166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 xml:space="preserve">максимальна сума балів </w:t>
            </w:r>
          </w:p>
        </w:tc>
      </w:tr>
      <w:tr w:rsidR="001C0EC6" w:rsidRPr="00397D98" w:rsidTr="0011037A">
        <w:trPr>
          <w:trHeight w:val="287"/>
          <w:jc w:val="center"/>
        </w:trPr>
        <w:tc>
          <w:tcPr>
            <w:tcW w:w="569"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1.</w:t>
            </w:r>
          </w:p>
        </w:tc>
        <w:tc>
          <w:tcPr>
            <w:tcW w:w="2905" w:type="dxa"/>
            <w:vAlign w:val="center"/>
          </w:tcPr>
          <w:p w:rsidR="001C0EC6" w:rsidRPr="00397D98" w:rsidRDefault="001C0EC6" w:rsidP="0011037A">
            <w:pPr>
              <w:widowControl w:val="0"/>
              <w:ind w:right="-57"/>
              <w:rPr>
                <w:sz w:val="26"/>
                <w:szCs w:val="26"/>
                <w:lang w:val="uk-UA" w:eastAsia="en-US"/>
              </w:rPr>
            </w:pPr>
            <w:r w:rsidRPr="00397D98">
              <w:rPr>
                <w:sz w:val="26"/>
                <w:szCs w:val="26"/>
                <w:lang w:val="uk-UA" w:eastAsia="en-US"/>
              </w:rPr>
              <w:t>Оцінювання навчальних досягнень з базової дисципліни</w:t>
            </w:r>
          </w:p>
        </w:tc>
        <w:tc>
          <w:tcPr>
            <w:tcW w:w="127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204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33</w:t>
            </w:r>
          </w:p>
        </w:tc>
        <w:tc>
          <w:tcPr>
            <w:tcW w:w="127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166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30</w:t>
            </w:r>
          </w:p>
        </w:tc>
      </w:tr>
      <w:tr w:rsidR="001C0EC6" w:rsidRPr="00397D98" w:rsidTr="0011037A">
        <w:trPr>
          <w:trHeight w:val="287"/>
          <w:jc w:val="center"/>
        </w:trPr>
        <w:tc>
          <w:tcPr>
            <w:tcW w:w="569"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2.</w:t>
            </w:r>
          </w:p>
        </w:tc>
        <w:tc>
          <w:tcPr>
            <w:tcW w:w="2905" w:type="dxa"/>
            <w:vAlign w:val="center"/>
          </w:tcPr>
          <w:p w:rsidR="001C0EC6" w:rsidRPr="00397D98" w:rsidRDefault="001C0EC6" w:rsidP="0011037A">
            <w:pPr>
              <w:widowControl w:val="0"/>
              <w:rPr>
                <w:sz w:val="26"/>
                <w:szCs w:val="26"/>
                <w:lang w:val="uk-UA" w:eastAsia="en-US"/>
              </w:rPr>
            </w:pPr>
            <w:r w:rsidRPr="00397D98">
              <w:rPr>
                <w:sz w:val="26"/>
                <w:szCs w:val="26"/>
                <w:lang w:val="uk-UA" w:eastAsia="en-US"/>
              </w:rPr>
              <w:t xml:space="preserve">Заочне оцінювання науково-дослідницької </w:t>
            </w:r>
            <w:r w:rsidRPr="00397D98">
              <w:rPr>
                <w:sz w:val="26"/>
                <w:szCs w:val="26"/>
                <w:lang w:val="uk-UA" w:eastAsia="en-US"/>
              </w:rPr>
              <w:lastRenderedPageBreak/>
              <w:t>роботи</w:t>
            </w:r>
          </w:p>
        </w:tc>
        <w:tc>
          <w:tcPr>
            <w:tcW w:w="127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lastRenderedPageBreak/>
              <w:t>2,0</w:t>
            </w:r>
          </w:p>
        </w:tc>
        <w:tc>
          <w:tcPr>
            <w:tcW w:w="204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20</w:t>
            </w:r>
          </w:p>
        </w:tc>
        <w:tc>
          <w:tcPr>
            <w:tcW w:w="127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2,5</w:t>
            </w:r>
          </w:p>
        </w:tc>
        <w:tc>
          <w:tcPr>
            <w:tcW w:w="166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25</w:t>
            </w:r>
          </w:p>
        </w:tc>
      </w:tr>
      <w:tr w:rsidR="001C0EC6" w:rsidRPr="00397D98" w:rsidTr="0011037A">
        <w:trPr>
          <w:trHeight w:val="375"/>
          <w:jc w:val="center"/>
        </w:trPr>
        <w:tc>
          <w:tcPr>
            <w:tcW w:w="569"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lastRenderedPageBreak/>
              <w:t>3.</w:t>
            </w:r>
          </w:p>
        </w:tc>
        <w:tc>
          <w:tcPr>
            <w:tcW w:w="2905" w:type="dxa"/>
            <w:vAlign w:val="center"/>
          </w:tcPr>
          <w:p w:rsidR="001C0EC6" w:rsidRPr="00397D98" w:rsidRDefault="001C0EC6" w:rsidP="0011037A">
            <w:pPr>
              <w:widowControl w:val="0"/>
              <w:rPr>
                <w:sz w:val="26"/>
                <w:szCs w:val="26"/>
                <w:lang w:val="uk-UA" w:eastAsia="en-US"/>
              </w:rPr>
            </w:pPr>
            <w:r w:rsidRPr="00397D98">
              <w:rPr>
                <w:sz w:val="26"/>
                <w:szCs w:val="26"/>
                <w:lang w:val="uk-UA" w:eastAsia="en-US"/>
              </w:rPr>
              <w:t>Захист науково-дослідницької роботи</w:t>
            </w:r>
          </w:p>
        </w:tc>
        <w:tc>
          <w:tcPr>
            <w:tcW w:w="127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4,7</w:t>
            </w:r>
          </w:p>
        </w:tc>
        <w:tc>
          <w:tcPr>
            <w:tcW w:w="204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47</w:t>
            </w:r>
          </w:p>
        </w:tc>
        <w:tc>
          <w:tcPr>
            <w:tcW w:w="127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4,5</w:t>
            </w:r>
          </w:p>
        </w:tc>
        <w:tc>
          <w:tcPr>
            <w:tcW w:w="166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45</w:t>
            </w:r>
          </w:p>
        </w:tc>
      </w:tr>
      <w:tr w:rsidR="001C0EC6" w:rsidRPr="00397D98" w:rsidTr="0011037A">
        <w:trPr>
          <w:trHeight w:val="169"/>
          <w:jc w:val="center"/>
        </w:trPr>
        <w:tc>
          <w:tcPr>
            <w:tcW w:w="3474" w:type="dxa"/>
            <w:gridSpan w:val="2"/>
            <w:vAlign w:val="center"/>
          </w:tcPr>
          <w:p w:rsidR="001C0EC6" w:rsidRPr="00397D98" w:rsidRDefault="001C0EC6" w:rsidP="0011037A">
            <w:pPr>
              <w:widowControl w:val="0"/>
              <w:jc w:val="center"/>
              <w:rPr>
                <w:b/>
                <w:bCs/>
                <w:sz w:val="26"/>
                <w:szCs w:val="26"/>
                <w:lang w:val="uk-UA" w:eastAsia="en-US"/>
              </w:rPr>
            </w:pPr>
            <w:r w:rsidRPr="00397D98">
              <w:rPr>
                <w:b/>
                <w:bCs/>
                <w:sz w:val="26"/>
                <w:szCs w:val="26"/>
                <w:lang w:val="uk-UA" w:eastAsia="en-US"/>
              </w:rPr>
              <w:t>Усього</w:t>
            </w:r>
          </w:p>
        </w:tc>
        <w:tc>
          <w:tcPr>
            <w:tcW w:w="1276" w:type="dxa"/>
            <w:vAlign w:val="center"/>
          </w:tcPr>
          <w:p w:rsidR="001C0EC6" w:rsidRPr="00397D98" w:rsidRDefault="001C0EC6" w:rsidP="0011037A">
            <w:pPr>
              <w:widowControl w:val="0"/>
              <w:jc w:val="center"/>
              <w:rPr>
                <w:b/>
                <w:bCs/>
                <w:sz w:val="26"/>
                <w:szCs w:val="26"/>
                <w:lang w:val="uk-UA" w:eastAsia="en-US"/>
              </w:rPr>
            </w:pPr>
            <w:r w:rsidRPr="00397D98">
              <w:rPr>
                <w:b/>
                <w:bCs/>
                <w:sz w:val="26"/>
                <w:szCs w:val="26"/>
                <w:lang w:val="uk-UA" w:eastAsia="en-US"/>
              </w:rPr>
              <w:t>-</w:t>
            </w:r>
          </w:p>
        </w:tc>
        <w:tc>
          <w:tcPr>
            <w:tcW w:w="2043" w:type="dxa"/>
            <w:vAlign w:val="center"/>
          </w:tcPr>
          <w:p w:rsidR="001C0EC6" w:rsidRPr="00397D98" w:rsidRDefault="001C0EC6" w:rsidP="0011037A">
            <w:pPr>
              <w:widowControl w:val="0"/>
              <w:jc w:val="center"/>
              <w:rPr>
                <w:b/>
                <w:bCs/>
                <w:sz w:val="26"/>
                <w:szCs w:val="26"/>
                <w:lang w:val="uk-UA" w:eastAsia="en-US"/>
              </w:rPr>
            </w:pPr>
            <w:r w:rsidRPr="00397D98">
              <w:rPr>
                <w:b/>
                <w:bCs/>
                <w:sz w:val="26"/>
                <w:szCs w:val="26"/>
                <w:lang w:val="uk-UA" w:eastAsia="en-US"/>
              </w:rPr>
              <w:t>100</w:t>
            </w:r>
          </w:p>
        </w:tc>
        <w:tc>
          <w:tcPr>
            <w:tcW w:w="1276" w:type="dxa"/>
            <w:vAlign w:val="center"/>
          </w:tcPr>
          <w:p w:rsidR="001C0EC6" w:rsidRPr="00397D98" w:rsidRDefault="001C0EC6" w:rsidP="0011037A">
            <w:pPr>
              <w:widowControl w:val="0"/>
              <w:jc w:val="center"/>
              <w:rPr>
                <w:b/>
                <w:bCs/>
                <w:sz w:val="26"/>
                <w:szCs w:val="26"/>
                <w:lang w:val="uk-UA" w:eastAsia="en-US"/>
              </w:rPr>
            </w:pPr>
            <w:r w:rsidRPr="00397D98">
              <w:rPr>
                <w:b/>
                <w:bCs/>
                <w:sz w:val="26"/>
                <w:szCs w:val="26"/>
                <w:lang w:val="uk-UA" w:eastAsia="en-US"/>
              </w:rPr>
              <w:t>-</w:t>
            </w:r>
          </w:p>
        </w:tc>
        <w:tc>
          <w:tcPr>
            <w:tcW w:w="1660" w:type="dxa"/>
            <w:vAlign w:val="center"/>
          </w:tcPr>
          <w:p w:rsidR="001C0EC6" w:rsidRPr="00397D98" w:rsidRDefault="001C0EC6" w:rsidP="0011037A">
            <w:pPr>
              <w:widowControl w:val="0"/>
              <w:jc w:val="center"/>
              <w:rPr>
                <w:b/>
                <w:bCs/>
                <w:sz w:val="26"/>
                <w:szCs w:val="26"/>
                <w:lang w:val="uk-UA" w:eastAsia="en-US"/>
              </w:rPr>
            </w:pPr>
            <w:r w:rsidRPr="00397D98">
              <w:rPr>
                <w:b/>
                <w:bCs/>
                <w:sz w:val="26"/>
                <w:szCs w:val="26"/>
                <w:lang w:val="uk-UA" w:eastAsia="en-US"/>
              </w:rPr>
              <w:t>100</w:t>
            </w:r>
          </w:p>
        </w:tc>
      </w:tr>
    </w:tbl>
    <w:p w:rsidR="001C0EC6" w:rsidRPr="00397D98" w:rsidRDefault="001C0EC6" w:rsidP="001C0EC6">
      <w:pPr>
        <w:widowControl w:val="0"/>
        <w:ind w:firstLine="540"/>
        <w:jc w:val="both"/>
        <w:rPr>
          <w:sz w:val="16"/>
          <w:szCs w:val="16"/>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 xml:space="preserve">7.4. </w:t>
      </w:r>
      <w:r w:rsidRPr="00397D98">
        <w:rPr>
          <w:rStyle w:val="ae"/>
          <w:spacing w:val="-1"/>
          <w:sz w:val="28"/>
          <w:szCs w:val="28"/>
          <w:lang w:val="uk-UA"/>
        </w:rPr>
        <w:t>Оцінювання навчальних досягнень учасників і</w:t>
      </w:r>
      <w:r w:rsidRPr="00397D98">
        <w:rPr>
          <w:sz w:val="28"/>
          <w:szCs w:val="28"/>
          <w:lang w:val="uk-UA"/>
        </w:rPr>
        <w:t xml:space="preserve">з базових дисциплін. </w:t>
      </w:r>
    </w:p>
    <w:p w:rsidR="001C0EC6" w:rsidRPr="00397D98" w:rsidRDefault="001C0EC6" w:rsidP="001C0EC6">
      <w:pPr>
        <w:widowControl w:val="0"/>
        <w:ind w:firstLine="540"/>
        <w:jc w:val="both"/>
        <w:rPr>
          <w:sz w:val="28"/>
          <w:szCs w:val="28"/>
          <w:lang w:val="uk-UA"/>
        </w:rPr>
      </w:pPr>
      <w:r w:rsidRPr="00397D98">
        <w:rPr>
          <w:rStyle w:val="ae"/>
          <w:spacing w:val="-1"/>
          <w:sz w:val="28"/>
          <w:szCs w:val="28"/>
          <w:lang w:val="uk-UA"/>
        </w:rPr>
        <w:t>Оцінювання навчальних досягнень учасників і</w:t>
      </w:r>
      <w:r w:rsidRPr="00397D98">
        <w:rPr>
          <w:sz w:val="28"/>
          <w:szCs w:val="28"/>
          <w:lang w:val="uk-UA"/>
        </w:rPr>
        <w:t>з базових дисциплін передбачає виконання завдань за трьома рівнями складності.</w:t>
      </w:r>
    </w:p>
    <w:p w:rsidR="001C0EC6" w:rsidRPr="00397D98" w:rsidRDefault="001C0EC6" w:rsidP="001C0EC6">
      <w:pPr>
        <w:pStyle w:val="21"/>
        <w:widowControl w:val="0"/>
        <w:ind w:firstLine="567"/>
        <w:rPr>
          <w:sz w:val="28"/>
          <w:szCs w:val="28"/>
        </w:rPr>
      </w:pPr>
      <w:r w:rsidRPr="00397D98">
        <w:rPr>
          <w:sz w:val="28"/>
          <w:szCs w:val="28"/>
        </w:rPr>
        <w:t>7.4.1. У відділеннях математики, фізики і астрономії, економіки, технічних, комп’ютерних наук, хімії та біології, наук про Землю, екології та аграрних наук учасники виконують 7 завдань:</w:t>
      </w:r>
    </w:p>
    <w:p w:rsidR="001C0EC6" w:rsidRPr="00397D98" w:rsidRDefault="001C0EC6" w:rsidP="001C0EC6">
      <w:pPr>
        <w:widowControl w:val="0"/>
        <w:tabs>
          <w:tab w:val="left" w:pos="1276"/>
        </w:tabs>
        <w:ind w:firstLine="540"/>
        <w:jc w:val="both"/>
        <w:rPr>
          <w:sz w:val="28"/>
          <w:szCs w:val="28"/>
          <w:lang w:val="uk-UA"/>
        </w:rPr>
      </w:pPr>
      <w:r w:rsidRPr="00397D98">
        <w:rPr>
          <w:sz w:val="28"/>
          <w:szCs w:val="28"/>
          <w:lang w:val="uk-UA"/>
        </w:rPr>
        <w:t>І рівень – 3 завдання  по 3 бали за кожне (загалом  9 балів);</w:t>
      </w:r>
    </w:p>
    <w:p w:rsidR="001C0EC6" w:rsidRPr="00397D98" w:rsidRDefault="001C0EC6" w:rsidP="001C0EC6">
      <w:pPr>
        <w:widowControl w:val="0"/>
        <w:tabs>
          <w:tab w:val="left" w:pos="1276"/>
        </w:tabs>
        <w:ind w:firstLine="540"/>
        <w:jc w:val="both"/>
        <w:rPr>
          <w:sz w:val="28"/>
          <w:szCs w:val="28"/>
          <w:lang w:val="uk-UA"/>
        </w:rPr>
      </w:pPr>
      <w:r w:rsidRPr="00397D98">
        <w:rPr>
          <w:sz w:val="28"/>
          <w:szCs w:val="28"/>
          <w:lang w:val="uk-UA"/>
        </w:rPr>
        <w:t>ІІ рівень – 2 завдання по 5 балів за кожне (загалом  10 балів);</w:t>
      </w:r>
    </w:p>
    <w:p w:rsidR="001C0EC6" w:rsidRPr="00397D98" w:rsidRDefault="001C0EC6" w:rsidP="001C0EC6">
      <w:pPr>
        <w:widowControl w:val="0"/>
        <w:tabs>
          <w:tab w:val="left" w:pos="1276"/>
        </w:tabs>
        <w:ind w:firstLine="540"/>
        <w:jc w:val="both"/>
        <w:rPr>
          <w:sz w:val="28"/>
          <w:szCs w:val="28"/>
          <w:lang w:val="uk-UA"/>
        </w:rPr>
      </w:pPr>
      <w:r w:rsidRPr="00397D98">
        <w:rPr>
          <w:sz w:val="28"/>
          <w:szCs w:val="28"/>
          <w:lang w:val="uk-UA"/>
        </w:rPr>
        <w:t>ІІІ рівень – 2 завдання по 7 балів за кожне (загалом  14 балів).</w:t>
      </w:r>
    </w:p>
    <w:p w:rsidR="001C0EC6" w:rsidRPr="00397D98" w:rsidRDefault="001C0EC6" w:rsidP="001C0EC6">
      <w:pPr>
        <w:widowControl w:val="0"/>
        <w:ind w:firstLine="540"/>
        <w:jc w:val="both"/>
        <w:rPr>
          <w:sz w:val="28"/>
          <w:szCs w:val="28"/>
          <w:lang w:val="uk-UA"/>
        </w:rPr>
      </w:pPr>
      <w:r w:rsidRPr="00397D98">
        <w:rPr>
          <w:sz w:val="28"/>
          <w:szCs w:val="28"/>
          <w:lang w:val="uk-UA"/>
        </w:rPr>
        <w:t>Максимальна сума балів</w:t>
      </w:r>
      <w:r>
        <w:rPr>
          <w:sz w:val="28"/>
          <w:szCs w:val="28"/>
          <w:lang w:val="uk-UA"/>
        </w:rPr>
        <w:t xml:space="preserve">, яку може набрати учасник за виконання завдань з базової дисципліни, </w:t>
      </w:r>
      <w:r w:rsidRPr="00397D98">
        <w:rPr>
          <w:sz w:val="28"/>
          <w:szCs w:val="28"/>
          <w:lang w:val="uk-UA"/>
        </w:rPr>
        <w:t>– 3</w:t>
      </w:r>
      <w:r>
        <w:rPr>
          <w:sz w:val="28"/>
          <w:szCs w:val="28"/>
          <w:lang w:val="uk-UA"/>
        </w:rPr>
        <w:t>3 бали</w:t>
      </w:r>
      <w:r w:rsidRPr="00397D98">
        <w:rPr>
          <w:sz w:val="28"/>
          <w:szCs w:val="28"/>
          <w:lang w:val="uk-UA"/>
        </w:rPr>
        <w:t>.</w:t>
      </w:r>
    </w:p>
    <w:p w:rsidR="001C0EC6" w:rsidRPr="00397D98" w:rsidRDefault="001C0EC6" w:rsidP="001C0EC6">
      <w:pPr>
        <w:widowControl w:val="0"/>
        <w:ind w:firstLine="540"/>
        <w:jc w:val="both"/>
        <w:rPr>
          <w:sz w:val="28"/>
          <w:szCs w:val="28"/>
          <w:lang w:val="uk-UA"/>
        </w:rPr>
      </w:pPr>
      <w:r w:rsidRPr="00397D98">
        <w:rPr>
          <w:sz w:val="28"/>
          <w:szCs w:val="28"/>
          <w:lang w:val="uk-UA"/>
        </w:rPr>
        <w:t>7.4.2. У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1C0EC6" w:rsidRPr="00397D98" w:rsidRDefault="001C0EC6" w:rsidP="001C0EC6">
      <w:pPr>
        <w:widowControl w:val="0"/>
        <w:tabs>
          <w:tab w:val="left" w:pos="1276"/>
        </w:tabs>
        <w:ind w:firstLine="540"/>
        <w:jc w:val="both"/>
        <w:rPr>
          <w:sz w:val="28"/>
          <w:szCs w:val="28"/>
          <w:lang w:val="uk-UA"/>
        </w:rPr>
      </w:pPr>
      <w:r w:rsidRPr="00397D98">
        <w:rPr>
          <w:sz w:val="28"/>
          <w:szCs w:val="28"/>
          <w:lang w:val="uk-UA"/>
        </w:rPr>
        <w:t>І рівень – 4 завдання по 2 бали за кожне (загалом 8 балів);</w:t>
      </w:r>
    </w:p>
    <w:p w:rsidR="001C0EC6" w:rsidRPr="00397D98" w:rsidRDefault="001C0EC6" w:rsidP="001C0EC6">
      <w:pPr>
        <w:widowControl w:val="0"/>
        <w:tabs>
          <w:tab w:val="left" w:pos="1276"/>
        </w:tabs>
        <w:ind w:firstLine="540"/>
        <w:jc w:val="both"/>
        <w:rPr>
          <w:sz w:val="28"/>
          <w:szCs w:val="28"/>
          <w:lang w:val="uk-UA"/>
        </w:rPr>
      </w:pPr>
      <w:r w:rsidRPr="00397D98">
        <w:rPr>
          <w:sz w:val="28"/>
          <w:szCs w:val="28"/>
          <w:lang w:val="uk-UA"/>
        </w:rPr>
        <w:t>ІІ рівень – 3 завдання по 4 балів за кожне (загалом 12 балів);</w:t>
      </w:r>
    </w:p>
    <w:p w:rsidR="001C0EC6" w:rsidRPr="00397D98" w:rsidRDefault="001C0EC6" w:rsidP="001C0EC6">
      <w:pPr>
        <w:widowControl w:val="0"/>
        <w:tabs>
          <w:tab w:val="left" w:pos="1276"/>
        </w:tabs>
        <w:ind w:firstLine="540"/>
        <w:jc w:val="both"/>
        <w:rPr>
          <w:sz w:val="28"/>
          <w:szCs w:val="28"/>
          <w:lang w:val="uk-UA"/>
        </w:rPr>
      </w:pPr>
      <w:r w:rsidRPr="00397D98">
        <w:rPr>
          <w:sz w:val="28"/>
          <w:szCs w:val="28"/>
          <w:lang w:val="uk-UA"/>
        </w:rPr>
        <w:t>ІІІ рівень – 2 завдання по 5 балів за кожне (загалом 10 балів).</w:t>
      </w:r>
    </w:p>
    <w:p w:rsidR="001C0EC6" w:rsidRPr="00397D98" w:rsidRDefault="001C0EC6" w:rsidP="001C0EC6">
      <w:pPr>
        <w:widowControl w:val="0"/>
        <w:ind w:firstLine="540"/>
        <w:jc w:val="both"/>
        <w:rPr>
          <w:sz w:val="28"/>
          <w:szCs w:val="28"/>
          <w:lang w:val="uk-UA"/>
        </w:rPr>
      </w:pPr>
      <w:r w:rsidRPr="00397D98">
        <w:rPr>
          <w:sz w:val="28"/>
          <w:szCs w:val="28"/>
          <w:lang w:val="uk-UA"/>
        </w:rPr>
        <w:t>Максимальна сума балів</w:t>
      </w:r>
      <w:r>
        <w:rPr>
          <w:sz w:val="28"/>
          <w:szCs w:val="28"/>
          <w:lang w:val="uk-UA"/>
        </w:rPr>
        <w:t xml:space="preserve">, яку може набрати учасник за виконання завдань з базової дисципліни, </w:t>
      </w:r>
      <w:r w:rsidRPr="00397D98">
        <w:rPr>
          <w:sz w:val="28"/>
          <w:szCs w:val="28"/>
          <w:lang w:val="uk-UA"/>
        </w:rPr>
        <w:t>– 30</w:t>
      </w:r>
      <w:r>
        <w:rPr>
          <w:sz w:val="28"/>
          <w:szCs w:val="28"/>
          <w:lang w:val="uk-UA"/>
        </w:rPr>
        <w:t xml:space="preserve"> балів</w:t>
      </w:r>
      <w:r w:rsidRPr="00397D98">
        <w:rPr>
          <w:sz w:val="28"/>
          <w:szCs w:val="28"/>
          <w:lang w:val="uk-UA"/>
        </w:rPr>
        <w:t>.</w:t>
      </w:r>
    </w:p>
    <w:p w:rsidR="001C0EC6" w:rsidRPr="00397D98" w:rsidRDefault="001C0EC6" w:rsidP="001C0EC6">
      <w:pPr>
        <w:widowControl w:val="0"/>
        <w:ind w:firstLine="540"/>
        <w:jc w:val="both"/>
        <w:rPr>
          <w:sz w:val="28"/>
          <w:szCs w:val="28"/>
          <w:lang w:val="uk-UA"/>
        </w:rPr>
      </w:pPr>
      <w:r w:rsidRPr="00397D98">
        <w:rPr>
          <w:sz w:val="28"/>
          <w:szCs w:val="28"/>
          <w:lang w:val="uk-UA"/>
        </w:rPr>
        <w:t>7.4.3. Завдання може містити декілька питань, бути представлене у вигляді тестів.</w:t>
      </w:r>
    </w:p>
    <w:p w:rsidR="001C0EC6" w:rsidRPr="00397D98" w:rsidRDefault="001C0EC6" w:rsidP="001C0EC6">
      <w:pPr>
        <w:widowControl w:val="0"/>
        <w:ind w:firstLine="540"/>
        <w:jc w:val="both"/>
        <w:rPr>
          <w:sz w:val="28"/>
          <w:szCs w:val="28"/>
          <w:lang w:val="uk-UA"/>
        </w:rPr>
      </w:pPr>
      <w:r w:rsidRPr="00397D98">
        <w:rPr>
          <w:sz w:val="28"/>
          <w:szCs w:val="28"/>
          <w:lang w:val="uk-UA"/>
        </w:rPr>
        <w:t>7.4.4. Виконання завдань із базових дисциплін здійснюється протягом трьох астрономічних годин.</w:t>
      </w:r>
    </w:p>
    <w:p w:rsidR="001C0EC6" w:rsidRPr="00397D98" w:rsidRDefault="001C0EC6" w:rsidP="001C0EC6">
      <w:pPr>
        <w:widowControl w:val="0"/>
        <w:ind w:firstLine="540"/>
        <w:jc w:val="both"/>
        <w:rPr>
          <w:sz w:val="28"/>
          <w:szCs w:val="28"/>
          <w:lang w:val="uk-UA"/>
        </w:rPr>
      </w:pPr>
      <w:r w:rsidRPr="00397D98">
        <w:rPr>
          <w:sz w:val="28"/>
          <w:szCs w:val="28"/>
          <w:lang w:val="uk-UA"/>
        </w:rPr>
        <w:t>7.5. Заочне оцінювання науково-дослідницьких робіт.</w:t>
      </w:r>
    </w:p>
    <w:p w:rsidR="001C0EC6" w:rsidRPr="00397D98" w:rsidRDefault="001C0EC6" w:rsidP="001C0EC6">
      <w:pPr>
        <w:pStyle w:val="21"/>
        <w:widowControl w:val="0"/>
        <w:ind w:firstLine="540"/>
        <w:rPr>
          <w:sz w:val="28"/>
          <w:szCs w:val="28"/>
        </w:rPr>
      </w:pPr>
      <w:r w:rsidRPr="00397D98">
        <w:rPr>
          <w:sz w:val="28"/>
          <w:szCs w:val="28"/>
        </w:rPr>
        <w:t>Заочне оцінювання науково-дослідницьких робіт проводиться членами журі з 7 до 29 березня 2013 року.</w:t>
      </w:r>
    </w:p>
    <w:p w:rsidR="001C0EC6" w:rsidRPr="00D4299C" w:rsidRDefault="001C0EC6" w:rsidP="001C0EC6">
      <w:pPr>
        <w:pStyle w:val="21"/>
        <w:widowControl w:val="0"/>
        <w:ind w:firstLine="0"/>
        <w:jc w:val="center"/>
        <w:rPr>
          <w:b/>
          <w:bCs/>
          <w:sz w:val="16"/>
          <w:szCs w:val="16"/>
        </w:rPr>
      </w:pPr>
    </w:p>
    <w:p w:rsidR="001C0EC6" w:rsidRPr="00397D98" w:rsidRDefault="001C0EC6" w:rsidP="001C0EC6">
      <w:pPr>
        <w:pStyle w:val="21"/>
        <w:widowControl w:val="0"/>
        <w:ind w:firstLine="0"/>
        <w:jc w:val="center"/>
        <w:rPr>
          <w:sz w:val="28"/>
          <w:szCs w:val="28"/>
        </w:rPr>
      </w:pPr>
      <w:r w:rsidRPr="00397D98">
        <w:rPr>
          <w:sz w:val="28"/>
          <w:szCs w:val="28"/>
        </w:rPr>
        <w:t xml:space="preserve">Вагомості критеріїв </w:t>
      </w:r>
    </w:p>
    <w:p w:rsidR="001C0EC6" w:rsidRPr="00397D98" w:rsidRDefault="001C0EC6" w:rsidP="001C0EC6">
      <w:pPr>
        <w:pStyle w:val="21"/>
        <w:widowControl w:val="0"/>
        <w:ind w:firstLine="0"/>
        <w:jc w:val="center"/>
        <w:rPr>
          <w:sz w:val="28"/>
          <w:szCs w:val="28"/>
        </w:rPr>
      </w:pPr>
      <w:r w:rsidRPr="00397D98">
        <w:rPr>
          <w:sz w:val="28"/>
          <w:szCs w:val="28"/>
        </w:rPr>
        <w:t xml:space="preserve">фактору “Заочне оцінювання науково-дослідницької роботи” </w:t>
      </w:r>
    </w:p>
    <w:p w:rsidR="001C0EC6" w:rsidRPr="00397D98" w:rsidRDefault="001C0EC6" w:rsidP="001C0EC6">
      <w:pPr>
        <w:pStyle w:val="21"/>
        <w:widowControl w:val="0"/>
        <w:ind w:firstLine="0"/>
        <w:jc w:val="center"/>
        <w:rPr>
          <w:b/>
          <w:bCs/>
          <w:sz w:val="28"/>
          <w:szCs w:val="28"/>
        </w:rPr>
      </w:pPr>
      <w:r w:rsidRPr="00397D98">
        <w:rPr>
          <w:sz w:val="28"/>
          <w:szCs w:val="28"/>
        </w:rPr>
        <w:t xml:space="preserve">для відділень математики, фізики і астрономії, економіки, технічних, комп’ютерних наук, хімії та біології, наук про Землю, екології та аграрних наук </w:t>
      </w:r>
    </w:p>
    <w:p w:rsidR="001C0EC6" w:rsidRPr="00397D98" w:rsidRDefault="001C0EC6" w:rsidP="001C0EC6">
      <w:pPr>
        <w:pStyle w:val="21"/>
        <w:widowControl w:val="0"/>
        <w:ind w:firstLine="0"/>
        <w:jc w:val="center"/>
        <w:rPr>
          <w:sz w:val="28"/>
          <w:szCs w:val="28"/>
        </w:rPr>
      </w:pPr>
      <w:r w:rsidRPr="00397D98">
        <w:rPr>
          <w:sz w:val="28"/>
          <w:szCs w:val="28"/>
        </w:rPr>
        <w:t xml:space="preserve"> (крім секції науково-технічної творчості та винахідництва)</w:t>
      </w:r>
    </w:p>
    <w:p w:rsidR="001C0EC6" w:rsidRPr="00397D98" w:rsidRDefault="001C0EC6" w:rsidP="001C0EC6">
      <w:pPr>
        <w:pStyle w:val="21"/>
        <w:widowControl w:val="0"/>
        <w:ind w:firstLine="0"/>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209"/>
        <w:gridCol w:w="1956"/>
      </w:tblGrid>
      <w:tr w:rsidR="001C0EC6" w:rsidRPr="00397D98" w:rsidTr="0011037A">
        <w:trPr>
          <w:trHeight w:val="545"/>
          <w:jc w:val="center"/>
        </w:trPr>
        <w:tc>
          <w:tcPr>
            <w:tcW w:w="48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7209" w:type="dxa"/>
            <w:vAlign w:val="center"/>
          </w:tcPr>
          <w:p w:rsidR="001C0EC6" w:rsidRPr="00397D98" w:rsidRDefault="001C0EC6" w:rsidP="0011037A">
            <w:pPr>
              <w:widowControl w:val="0"/>
              <w:jc w:val="center"/>
              <w:rPr>
                <w:sz w:val="26"/>
                <w:szCs w:val="26"/>
                <w:lang w:val="uk-UA" w:eastAsia="en-US"/>
              </w:rPr>
            </w:pPr>
            <w:r>
              <w:rPr>
                <w:sz w:val="26"/>
                <w:szCs w:val="26"/>
                <w:lang w:val="uk-UA" w:eastAsia="en-US"/>
              </w:rPr>
              <w:t>Критерій</w:t>
            </w:r>
          </w:p>
        </w:tc>
        <w:tc>
          <w:tcPr>
            <w:tcW w:w="195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Вагомість критерію</w:t>
            </w:r>
          </w:p>
        </w:tc>
      </w:tr>
      <w:tr w:rsidR="001C0EC6" w:rsidRPr="00397D98" w:rsidTr="0011037A">
        <w:trPr>
          <w:trHeight w:val="287"/>
          <w:jc w:val="center"/>
        </w:trPr>
        <w:tc>
          <w:tcPr>
            <w:tcW w:w="48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1.</w:t>
            </w:r>
          </w:p>
        </w:tc>
        <w:tc>
          <w:tcPr>
            <w:tcW w:w="7209" w:type="dxa"/>
          </w:tcPr>
          <w:p w:rsidR="001C0EC6" w:rsidRPr="00397D98" w:rsidRDefault="001C0EC6" w:rsidP="0011037A">
            <w:pPr>
              <w:widowControl w:val="0"/>
              <w:jc w:val="both"/>
              <w:rPr>
                <w:sz w:val="26"/>
                <w:szCs w:val="26"/>
                <w:lang w:val="uk-UA" w:eastAsia="en-US"/>
              </w:rPr>
            </w:pPr>
            <w:r w:rsidRPr="00397D98">
              <w:rPr>
                <w:sz w:val="26"/>
                <w:szCs w:val="26"/>
                <w:lang w:val="uk-UA" w:eastAsia="en-US"/>
              </w:rPr>
              <w:t>Актуальність теми дослідження</w:t>
            </w:r>
          </w:p>
        </w:tc>
        <w:tc>
          <w:tcPr>
            <w:tcW w:w="1956"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r w:rsidR="001C0EC6" w:rsidRPr="00397D98" w:rsidTr="0011037A">
        <w:trPr>
          <w:trHeight w:val="338"/>
          <w:jc w:val="center"/>
        </w:trPr>
        <w:tc>
          <w:tcPr>
            <w:tcW w:w="48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w:t>
            </w:r>
          </w:p>
        </w:tc>
        <w:tc>
          <w:tcPr>
            <w:tcW w:w="7209" w:type="dxa"/>
          </w:tcPr>
          <w:p w:rsidR="001C0EC6" w:rsidRPr="00397D98" w:rsidRDefault="001C0EC6" w:rsidP="0011037A">
            <w:pPr>
              <w:widowControl w:val="0"/>
              <w:jc w:val="both"/>
              <w:rPr>
                <w:sz w:val="26"/>
                <w:szCs w:val="26"/>
                <w:lang w:val="uk-UA" w:eastAsia="en-US"/>
              </w:rPr>
            </w:pPr>
            <w:r w:rsidRPr="00397D98">
              <w:rPr>
                <w:sz w:val="26"/>
                <w:szCs w:val="26"/>
                <w:lang w:val="uk-UA" w:eastAsia="en-US"/>
              </w:rPr>
              <w:t>Наявність елементів наукової новизни</w:t>
            </w:r>
          </w:p>
        </w:tc>
        <w:tc>
          <w:tcPr>
            <w:tcW w:w="1956"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0,25</w:t>
            </w:r>
          </w:p>
        </w:tc>
      </w:tr>
      <w:tr w:rsidR="001C0EC6" w:rsidRPr="00397D98" w:rsidTr="0011037A">
        <w:trPr>
          <w:trHeight w:val="375"/>
          <w:jc w:val="center"/>
        </w:trPr>
        <w:tc>
          <w:tcPr>
            <w:tcW w:w="48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3.</w:t>
            </w:r>
          </w:p>
        </w:tc>
        <w:tc>
          <w:tcPr>
            <w:tcW w:w="7209" w:type="dxa"/>
          </w:tcPr>
          <w:p w:rsidR="001C0EC6" w:rsidRPr="00397D98" w:rsidRDefault="001C0EC6" w:rsidP="0011037A">
            <w:pPr>
              <w:widowControl w:val="0"/>
              <w:jc w:val="both"/>
              <w:rPr>
                <w:sz w:val="26"/>
                <w:szCs w:val="26"/>
                <w:lang w:val="uk-UA" w:eastAsia="en-US"/>
              </w:rPr>
            </w:pPr>
            <w:r w:rsidRPr="00397D98">
              <w:rPr>
                <w:sz w:val="26"/>
                <w:szCs w:val="26"/>
                <w:lang w:val="uk-UA" w:eastAsia="en-US"/>
              </w:rPr>
              <w:t>Обґрунтованість отриманих результатів</w:t>
            </w:r>
          </w:p>
        </w:tc>
        <w:tc>
          <w:tcPr>
            <w:tcW w:w="1956"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0,25</w:t>
            </w:r>
          </w:p>
        </w:tc>
      </w:tr>
      <w:tr w:rsidR="001C0EC6" w:rsidRPr="00397D98" w:rsidTr="0011037A">
        <w:trPr>
          <w:trHeight w:val="375"/>
          <w:jc w:val="center"/>
        </w:trPr>
        <w:tc>
          <w:tcPr>
            <w:tcW w:w="48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w:t>
            </w:r>
          </w:p>
        </w:tc>
        <w:tc>
          <w:tcPr>
            <w:tcW w:w="7209" w:type="dxa"/>
          </w:tcPr>
          <w:p w:rsidR="001C0EC6" w:rsidRPr="00397D98" w:rsidRDefault="001C0EC6" w:rsidP="0011037A">
            <w:pPr>
              <w:widowControl w:val="0"/>
              <w:rPr>
                <w:sz w:val="26"/>
                <w:szCs w:val="26"/>
                <w:lang w:val="uk-UA" w:eastAsia="en-US"/>
              </w:rPr>
            </w:pPr>
            <w:r w:rsidRPr="00397D98">
              <w:rPr>
                <w:sz w:val="26"/>
                <w:szCs w:val="26"/>
                <w:lang w:val="uk-UA" w:eastAsia="en-US"/>
              </w:rPr>
              <w:t>Повнота огляду відомих результатів, близьких до теми роботи</w:t>
            </w:r>
          </w:p>
        </w:tc>
        <w:tc>
          <w:tcPr>
            <w:tcW w:w="1956"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0,15</w:t>
            </w:r>
          </w:p>
        </w:tc>
      </w:tr>
      <w:tr w:rsidR="001C0EC6" w:rsidRPr="00397D98" w:rsidTr="0011037A">
        <w:trPr>
          <w:trHeight w:val="375"/>
          <w:jc w:val="center"/>
        </w:trPr>
        <w:tc>
          <w:tcPr>
            <w:tcW w:w="48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5.</w:t>
            </w:r>
          </w:p>
        </w:tc>
        <w:tc>
          <w:tcPr>
            <w:tcW w:w="7209" w:type="dxa"/>
          </w:tcPr>
          <w:p w:rsidR="001C0EC6" w:rsidRPr="00397D98" w:rsidRDefault="001C0EC6" w:rsidP="0011037A">
            <w:pPr>
              <w:widowControl w:val="0"/>
              <w:rPr>
                <w:sz w:val="26"/>
                <w:szCs w:val="26"/>
                <w:lang w:val="uk-UA" w:eastAsia="en-US"/>
              </w:rPr>
            </w:pPr>
            <w:r w:rsidRPr="00397D98">
              <w:rPr>
                <w:sz w:val="26"/>
                <w:szCs w:val="26"/>
                <w:lang w:val="uk-UA" w:eastAsia="en-US"/>
              </w:rPr>
              <w:t>Відповідність вимогам оформлення наукових робіт</w:t>
            </w:r>
          </w:p>
        </w:tc>
        <w:tc>
          <w:tcPr>
            <w:tcW w:w="1956"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0,25</w:t>
            </w:r>
          </w:p>
        </w:tc>
      </w:tr>
    </w:tbl>
    <w:p w:rsidR="001C0EC6"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lastRenderedPageBreak/>
        <w:t xml:space="preserve">Вагомості критеріїв </w:t>
      </w:r>
    </w:p>
    <w:p w:rsidR="001C0EC6" w:rsidRPr="00397D98" w:rsidRDefault="001C0EC6" w:rsidP="001C0EC6">
      <w:pPr>
        <w:widowControl w:val="0"/>
        <w:jc w:val="center"/>
        <w:rPr>
          <w:sz w:val="28"/>
          <w:szCs w:val="28"/>
          <w:lang w:val="uk-UA"/>
        </w:rPr>
      </w:pPr>
      <w:r w:rsidRPr="00397D98">
        <w:rPr>
          <w:sz w:val="28"/>
          <w:szCs w:val="28"/>
          <w:lang w:val="uk-UA"/>
        </w:rPr>
        <w:t xml:space="preserve">фактору “Заочне оцінювання науково-дослідницької роботи” </w:t>
      </w:r>
    </w:p>
    <w:p w:rsidR="001C0EC6" w:rsidRPr="00397D98" w:rsidRDefault="001C0EC6" w:rsidP="001C0EC6">
      <w:pPr>
        <w:widowControl w:val="0"/>
        <w:jc w:val="center"/>
        <w:rPr>
          <w:sz w:val="28"/>
          <w:szCs w:val="28"/>
          <w:lang w:val="uk-UA"/>
        </w:rPr>
      </w:pPr>
      <w:r w:rsidRPr="00397D98">
        <w:rPr>
          <w:sz w:val="28"/>
          <w:szCs w:val="28"/>
          <w:lang w:val="uk-UA"/>
        </w:rPr>
        <w:t>для секції науково-технічної творчості та винахідництва</w:t>
      </w:r>
    </w:p>
    <w:p w:rsidR="001C0EC6" w:rsidRPr="00397D98" w:rsidRDefault="001C0EC6" w:rsidP="001C0EC6">
      <w:pPr>
        <w:widowControl w:val="0"/>
        <w:jc w:val="center"/>
        <w:rPr>
          <w:sz w:val="16"/>
          <w:szCs w:val="16"/>
          <w:lang w:val="uk-UA"/>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948"/>
        <w:gridCol w:w="2340"/>
      </w:tblGrid>
      <w:tr w:rsidR="001C0EC6" w:rsidRPr="00397D98" w:rsidTr="0011037A">
        <w:trPr>
          <w:trHeight w:val="349"/>
        </w:trPr>
        <w:tc>
          <w:tcPr>
            <w:tcW w:w="5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6948"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Критерій</w:t>
            </w:r>
          </w:p>
        </w:tc>
        <w:tc>
          <w:tcPr>
            <w:tcW w:w="2340" w:type="dxa"/>
            <w:vAlign w:val="center"/>
          </w:tcPr>
          <w:p w:rsidR="001C0EC6" w:rsidRPr="00397D98" w:rsidRDefault="001C0EC6" w:rsidP="0011037A">
            <w:pPr>
              <w:widowControl w:val="0"/>
              <w:ind w:left="-57" w:right="-57"/>
              <w:jc w:val="center"/>
              <w:rPr>
                <w:sz w:val="26"/>
                <w:szCs w:val="26"/>
                <w:lang w:val="uk-UA" w:eastAsia="en-US"/>
              </w:rPr>
            </w:pPr>
            <w:r w:rsidRPr="00397D98">
              <w:rPr>
                <w:sz w:val="26"/>
                <w:szCs w:val="26"/>
                <w:lang w:val="uk-UA" w:eastAsia="en-US"/>
              </w:rPr>
              <w:t xml:space="preserve">Вагомість критерію </w:t>
            </w:r>
          </w:p>
        </w:tc>
      </w:tr>
      <w:tr w:rsidR="001C0EC6" w:rsidRPr="00397D98" w:rsidTr="0011037A">
        <w:trPr>
          <w:trHeight w:val="225"/>
        </w:trPr>
        <w:tc>
          <w:tcPr>
            <w:tcW w:w="540" w:type="dxa"/>
          </w:tcPr>
          <w:p w:rsidR="001C0EC6" w:rsidRPr="00397D98" w:rsidRDefault="001C0EC6" w:rsidP="0011037A">
            <w:pPr>
              <w:widowControl w:val="0"/>
              <w:rPr>
                <w:sz w:val="26"/>
                <w:szCs w:val="26"/>
                <w:lang w:val="uk-UA" w:eastAsia="en-US"/>
              </w:rPr>
            </w:pPr>
            <w:r w:rsidRPr="00397D98">
              <w:rPr>
                <w:sz w:val="26"/>
                <w:szCs w:val="26"/>
                <w:lang w:val="uk-UA" w:eastAsia="en-US"/>
              </w:rPr>
              <w:t>1.</w:t>
            </w:r>
          </w:p>
        </w:tc>
        <w:tc>
          <w:tcPr>
            <w:tcW w:w="6948" w:type="dxa"/>
          </w:tcPr>
          <w:p w:rsidR="001C0EC6" w:rsidRPr="00397D98" w:rsidRDefault="001C0EC6" w:rsidP="0011037A">
            <w:pPr>
              <w:widowControl w:val="0"/>
              <w:rPr>
                <w:sz w:val="26"/>
                <w:szCs w:val="26"/>
                <w:lang w:val="uk-UA" w:eastAsia="en-US"/>
              </w:rPr>
            </w:pPr>
            <w:r w:rsidRPr="00397D98">
              <w:rPr>
                <w:sz w:val="26"/>
                <w:szCs w:val="26"/>
                <w:lang w:val="uk-UA" w:eastAsia="en-US"/>
              </w:rPr>
              <w:t>Актуальність, практичне, прикладне значення роботи</w:t>
            </w:r>
          </w:p>
        </w:tc>
        <w:tc>
          <w:tcPr>
            <w:tcW w:w="23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0,25</w:t>
            </w:r>
          </w:p>
        </w:tc>
      </w:tr>
      <w:tr w:rsidR="001C0EC6" w:rsidRPr="00397D98" w:rsidTr="0011037A">
        <w:trPr>
          <w:trHeight w:val="406"/>
        </w:trPr>
        <w:tc>
          <w:tcPr>
            <w:tcW w:w="540" w:type="dxa"/>
          </w:tcPr>
          <w:p w:rsidR="001C0EC6" w:rsidRPr="00397D98" w:rsidRDefault="001C0EC6" w:rsidP="0011037A">
            <w:pPr>
              <w:widowControl w:val="0"/>
              <w:rPr>
                <w:sz w:val="26"/>
                <w:szCs w:val="26"/>
                <w:lang w:val="uk-UA" w:eastAsia="en-US"/>
              </w:rPr>
            </w:pPr>
            <w:r w:rsidRPr="00397D98">
              <w:rPr>
                <w:sz w:val="26"/>
                <w:szCs w:val="26"/>
                <w:lang w:val="uk-UA" w:eastAsia="en-US"/>
              </w:rPr>
              <w:t>2.</w:t>
            </w:r>
          </w:p>
        </w:tc>
        <w:tc>
          <w:tcPr>
            <w:tcW w:w="6948" w:type="dxa"/>
          </w:tcPr>
          <w:p w:rsidR="001C0EC6" w:rsidRPr="00397D98" w:rsidRDefault="001C0EC6" w:rsidP="0011037A">
            <w:pPr>
              <w:widowControl w:val="0"/>
              <w:rPr>
                <w:sz w:val="26"/>
                <w:szCs w:val="26"/>
                <w:lang w:val="uk-UA" w:eastAsia="en-US"/>
              </w:rPr>
            </w:pPr>
            <w:r w:rsidRPr="00397D98">
              <w:rPr>
                <w:sz w:val="26"/>
                <w:szCs w:val="26"/>
                <w:lang w:val="uk-UA" w:eastAsia="en-US"/>
              </w:rPr>
              <w:t xml:space="preserve">Наявність елементів науково-технічної новизни, </w:t>
            </w:r>
            <w:proofErr w:type="spellStart"/>
            <w:r w:rsidRPr="00397D98">
              <w:rPr>
                <w:sz w:val="26"/>
                <w:szCs w:val="26"/>
                <w:lang w:val="uk-UA" w:eastAsia="en-US"/>
              </w:rPr>
              <w:t>евристичність</w:t>
            </w:r>
            <w:proofErr w:type="spellEnd"/>
            <w:r w:rsidRPr="00397D98">
              <w:rPr>
                <w:sz w:val="26"/>
                <w:szCs w:val="26"/>
                <w:lang w:val="uk-UA" w:eastAsia="en-US"/>
              </w:rPr>
              <w:t xml:space="preserve"> роботи</w:t>
            </w:r>
          </w:p>
        </w:tc>
        <w:tc>
          <w:tcPr>
            <w:tcW w:w="23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482"/>
        </w:trPr>
        <w:tc>
          <w:tcPr>
            <w:tcW w:w="540" w:type="dxa"/>
          </w:tcPr>
          <w:p w:rsidR="001C0EC6" w:rsidRPr="00397D98" w:rsidRDefault="001C0EC6" w:rsidP="0011037A">
            <w:pPr>
              <w:widowControl w:val="0"/>
              <w:rPr>
                <w:sz w:val="26"/>
                <w:szCs w:val="26"/>
                <w:lang w:val="uk-UA" w:eastAsia="en-US"/>
              </w:rPr>
            </w:pPr>
            <w:r w:rsidRPr="00397D98">
              <w:rPr>
                <w:sz w:val="26"/>
                <w:szCs w:val="26"/>
                <w:lang w:val="uk-UA" w:eastAsia="en-US"/>
              </w:rPr>
              <w:t>3.</w:t>
            </w:r>
          </w:p>
        </w:tc>
        <w:tc>
          <w:tcPr>
            <w:tcW w:w="6948" w:type="dxa"/>
          </w:tcPr>
          <w:p w:rsidR="001C0EC6" w:rsidRPr="00397D98" w:rsidRDefault="001C0EC6" w:rsidP="0011037A">
            <w:pPr>
              <w:widowControl w:val="0"/>
              <w:rPr>
                <w:sz w:val="26"/>
                <w:szCs w:val="26"/>
                <w:lang w:val="uk-UA" w:eastAsia="en-US"/>
              </w:rPr>
            </w:pPr>
            <w:r w:rsidRPr="00397D98">
              <w:rPr>
                <w:sz w:val="26"/>
                <w:szCs w:val="26"/>
                <w:lang w:val="uk-UA" w:eastAsia="en-US"/>
              </w:rPr>
              <w:t>Системність і повнота у розкритті теми; аргументованість висновків, їх відповідність отриманим результатам</w:t>
            </w:r>
          </w:p>
        </w:tc>
        <w:tc>
          <w:tcPr>
            <w:tcW w:w="23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582"/>
        </w:trPr>
        <w:tc>
          <w:tcPr>
            <w:tcW w:w="540" w:type="dxa"/>
          </w:tcPr>
          <w:p w:rsidR="001C0EC6" w:rsidRPr="00397D98" w:rsidRDefault="001C0EC6" w:rsidP="0011037A">
            <w:pPr>
              <w:widowControl w:val="0"/>
              <w:rPr>
                <w:sz w:val="26"/>
                <w:szCs w:val="26"/>
                <w:lang w:val="uk-UA" w:eastAsia="en-US"/>
              </w:rPr>
            </w:pPr>
            <w:r w:rsidRPr="00397D98">
              <w:rPr>
                <w:sz w:val="26"/>
                <w:szCs w:val="26"/>
                <w:lang w:val="uk-UA" w:eastAsia="en-US"/>
              </w:rPr>
              <w:t>4.</w:t>
            </w:r>
          </w:p>
        </w:tc>
        <w:tc>
          <w:tcPr>
            <w:tcW w:w="6948" w:type="dxa"/>
          </w:tcPr>
          <w:p w:rsidR="001C0EC6" w:rsidRPr="00397D98" w:rsidRDefault="001C0EC6" w:rsidP="0011037A">
            <w:pPr>
              <w:widowControl w:val="0"/>
              <w:rPr>
                <w:sz w:val="26"/>
                <w:szCs w:val="26"/>
                <w:lang w:val="uk-UA" w:eastAsia="en-US"/>
              </w:rPr>
            </w:pPr>
            <w:r w:rsidRPr="00397D98">
              <w:rPr>
                <w:sz w:val="26"/>
                <w:szCs w:val="26"/>
                <w:lang w:val="uk-UA" w:eastAsia="en-US"/>
              </w:rPr>
              <w:t>Дослідницький характер роботи; доцільність та коректність використаних методів дослідження</w:t>
            </w:r>
          </w:p>
        </w:tc>
        <w:tc>
          <w:tcPr>
            <w:tcW w:w="23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52"/>
        </w:trPr>
        <w:tc>
          <w:tcPr>
            <w:tcW w:w="540" w:type="dxa"/>
          </w:tcPr>
          <w:p w:rsidR="001C0EC6" w:rsidRPr="00397D98" w:rsidRDefault="001C0EC6" w:rsidP="0011037A">
            <w:pPr>
              <w:widowControl w:val="0"/>
              <w:rPr>
                <w:sz w:val="26"/>
                <w:szCs w:val="26"/>
                <w:lang w:val="uk-UA" w:eastAsia="en-US"/>
              </w:rPr>
            </w:pPr>
            <w:r w:rsidRPr="00397D98">
              <w:rPr>
                <w:sz w:val="26"/>
                <w:szCs w:val="26"/>
                <w:lang w:val="uk-UA" w:eastAsia="en-US"/>
              </w:rPr>
              <w:t>5.</w:t>
            </w:r>
          </w:p>
        </w:tc>
        <w:tc>
          <w:tcPr>
            <w:tcW w:w="6948" w:type="dxa"/>
          </w:tcPr>
          <w:p w:rsidR="001C0EC6" w:rsidRPr="00397D98" w:rsidRDefault="001C0EC6" w:rsidP="0011037A">
            <w:pPr>
              <w:widowControl w:val="0"/>
              <w:rPr>
                <w:sz w:val="26"/>
                <w:szCs w:val="26"/>
                <w:lang w:val="uk-UA" w:eastAsia="en-US"/>
              </w:rPr>
            </w:pPr>
            <w:r w:rsidRPr="00397D98">
              <w:rPr>
                <w:sz w:val="26"/>
                <w:szCs w:val="26"/>
                <w:lang w:val="uk-UA" w:eastAsia="en-US"/>
              </w:rPr>
              <w:t>Функціональна спроможність винаходу, наявність патенту</w:t>
            </w:r>
          </w:p>
        </w:tc>
        <w:tc>
          <w:tcPr>
            <w:tcW w:w="23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0,05</w:t>
            </w:r>
          </w:p>
        </w:tc>
      </w:tr>
      <w:tr w:rsidR="001C0EC6" w:rsidRPr="00397D98" w:rsidTr="0011037A">
        <w:trPr>
          <w:trHeight w:val="349"/>
        </w:trPr>
        <w:tc>
          <w:tcPr>
            <w:tcW w:w="540" w:type="dxa"/>
          </w:tcPr>
          <w:p w:rsidR="001C0EC6" w:rsidRPr="00397D98" w:rsidRDefault="001C0EC6" w:rsidP="0011037A">
            <w:pPr>
              <w:widowControl w:val="0"/>
              <w:rPr>
                <w:sz w:val="26"/>
                <w:szCs w:val="26"/>
                <w:lang w:val="uk-UA" w:eastAsia="en-US"/>
              </w:rPr>
            </w:pPr>
            <w:r w:rsidRPr="00397D98">
              <w:rPr>
                <w:sz w:val="26"/>
                <w:szCs w:val="26"/>
                <w:lang w:val="uk-UA" w:eastAsia="en-US"/>
              </w:rPr>
              <w:t>6.</w:t>
            </w:r>
          </w:p>
        </w:tc>
        <w:tc>
          <w:tcPr>
            <w:tcW w:w="6948" w:type="dxa"/>
          </w:tcPr>
          <w:p w:rsidR="001C0EC6" w:rsidRPr="00397D98" w:rsidRDefault="001C0EC6" w:rsidP="0011037A">
            <w:pPr>
              <w:widowControl w:val="0"/>
              <w:rPr>
                <w:sz w:val="26"/>
                <w:szCs w:val="26"/>
                <w:lang w:val="uk-UA" w:eastAsia="en-US"/>
              </w:rPr>
            </w:pPr>
            <w:r w:rsidRPr="00397D98">
              <w:rPr>
                <w:sz w:val="26"/>
                <w:szCs w:val="26"/>
                <w:lang w:val="uk-UA" w:eastAsia="en-US"/>
              </w:rPr>
              <w:t>Відповідність вимогам оформлення наукових робіт</w:t>
            </w:r>
          </w:p>
        </w:tc>
        <w:tc>
          <w:tcPr>
            <w:tcW w:w="23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bl>
    <w:p w:rsidR="001C0EC6" w:rsidRPr="00397D98" w:rsidRDefault="001C0EC6" w:rsidP="001C0EC6">
      <w:pPr>
        <w:pStyle w:val="21"/>
        <w:widowControl w:val="0"/>
        <w:ind w:firstLine="0"/>
        <w:jc w:val="center"/>
        <w:rPr>
          <w:sz w:val="28"/>
          <w:szCs w:val="28"/>
          <w:lang w:eastAsia="en-US"/>
        </w:rPr>
      </w:pPr>
    </w:p>
    <w:p w:rsidR="001C0EC6" w:rsidRPr="00397D98" w:rsidRDefault="001C0EC6" w:rsidP="001C0EC6">
      <w:pPr>
        <w:pStyle w:val="21"/>
        <w:widowControl w:val="0"/>
        <w:ind w:firstLine="0"/>
        <w:jc w:val="center"/>
        <w:rPr>
          <w:sz w:val="28"/>
          <w:szCs w:val="28"/>
          <w:lang w:eastAsia="en-US"/>
        </w:rPr>
      </w:pPr>
      <w:r w:rsidRPr="00397D98">
        <w:rPr>
          <w:sz w:val="28"/>
          <w:szCs w:val="28"/>
          <w:lang w:eastAsia="en-US"/>
        </w:rPr>
        <w:t>Вагомості критеріїв</w:t>
      </w:r>
    </w:p>
    <w:p w:rsidR="001C0EC6" w:rsidRPr="00397D98" w:rsidRDefault="001C0EC6" w:rsidP="001C0EC6">
      <w:pPr>
        <w:pStyle w:val="21"/>
        <w:widowControl w:val="0"/>
        <w:ind w:firstLine="0"/>
        <w:jc w:val="center"/>
        <w:rPr>
          <w:sz w:val="28"/>
          <w:szCs w:val="28"/>
          <w:lang w:eastAsia="en-US"/>
        </w:rPr>
      </w:pPr>
      <w:r w:rsidRPr="00397D98">
        <w:rPr>
          <w:sz w:val="28"/>
          <w:szCs w:val="28"/>
          <w:lang w:eastAsia="en-US"/>
        </w:rPr>
        <w:t xml:space="preserve">фактору “Заочне оцінювання науково-дослідницької роботи” </w:t>
      </w:r>
    </w:p>
    <w:p w:rsidR="001C0EC6" w:rsidRPr="00397D98" w:rsidRDefault="001C0EC6" w:rsidP="001C0EC6">
      <w:pPr>
        <w:widowControl w:val="0"/>
        <w:jc w:val="center"/>
        <w:rPr>
          <w:sz w:val="28"/>
          <w:szCs w:val="28"/>
          <w:lang w:val="uk-UA"/>
        </w:rPr>
      </w:pPr>
      <w:r w:rsidRPr="00397D98">
        <w:rPr>
          <w:sz w:val="28"/>
          <w:szCs w:val="28"/>
          <w:lang w:val="uk-UA"/>
        </w:rPr>
        <w:t>для відділень історії, філософії та суспільствознавства, мовознавства</w:t>
      </w:r>
    </w:p>
    <w:p w:rsidR="001C0EC6" w:rsidRPr="00397D98" w:rsidRDefault="001C0EC6" w:rsidP="001C0EC6">
      <w:pPr>
        <w:widowControl w:val="0"/>
        <w:jc w:val="center"/>
        <w:rPr>
          <w:sz w:val="28"/>
          <w:szCs w:val="28"/>
          <w:lang w:val="uk-UA"/>
        </w:rPr>
      </w:pPr>
      <w:r w:rsidRPr="00397D98">
        <w:rPr>
          <w:sz w:val="28"/>
          <w:szCs w:val="28"/>
          <w:lang w:val="uk-UA"/>
        </w:rPr>
        <w:t>літературознавства, фольклористики та мистецтвознавства</w:t>
      </w:r>
    </w:p>
    <w:p w:rsidR="001C0EC6" w:rsidRPr="00397D98" w:rsidRDefault="001C0EC6" w:rsidP="001C0EC6">
      <w:pPr>
        <w:widowControl w:val="0"/>
        <w:jc w:val="center"/>
        <w:rPr>
          <w:lang w:val="uk-UA"/>
        </w:rPr>
      </w:pPr>
      <w:r w:rsidRPr="00397D98">
        <w:rPr>
          <w:sz w:val="28"/>
          <w:szCs w:val="28"/>
          <w:lang w:val="uk-UA"/>
        </w:rPr>
        <w:t>(крім секції літературної творчості)</w:t>
      </w:r>
    </w:p>
    <w:p w:rsidR="001C0EC6" w:rsidRPr="00397D98" w:rsidRDefault="001C0EC6" w:rsidP="001C0EC6">
      <w:pPr>
        <w:pStyle w:val="21"/>
        <w:widowControl w:val="0"/>
        <w:ind w:firstLine="0"/>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614"/>
        <w:gridCol w:w="1473"/>
      </w:tblGrid>
      <w:tr w:rsidR="001C0EC6" w:rsidRPr="00397D98" w:rsidTr="0011037A">
        <w:trPr>
          <w:trHeight w:val="431"/>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7614" w:type="dxa"/>
            <w:vAlign w:val="center"/>
          </w:tcPr>
          <w:p w:rsidR="001C0EC6" w:rsidRPr="00397D98" w:rsidRDefault="001C0EC6" w:rsidP="0011037A">
            <w:pPr>
              <w:widowControl w:val="0"/>
              <w:jc w:val="center"/>
              <w:rPr>
                <w:sz w:val="26"/>
                <w:szCs w:val="26"/>
                <w:lang w:val="uk-UA" w:eastAsia="en-US"/>
              </w:rPr>
            </w:pPr>
            <w:r>
              <w:rPr>
                <w:sz w:val="26"/>
                <w:szCs w:val="26"/>
                <w:lang w:val="uk-UA" w:eastAsia="en-US"/>
              </w:rPr>
              <w:t>Критерій</w:t>
            </w:r>
          </w:p>
        </w:tc>
        <w:tc>
          <w:tcPr>
            <w:tcW w:w="147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Вагомість критерію</w:t>
            </w:r>
          </w:p>
        </w:tc>
      </w:tr>
      <w:tr w:rsidR="001C0EC6" w:rsidRPr="00397D98" w:rsidTr="0011037A">
        <w:trPr>
          <w:trHeight w:val="287"/>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1.</w:t>
            </w:r>
          </w:p>
        </w:tc>
        <w:tc>
          <w:tcPr>
            <w:tcW w:w="7614" w:type="dxa"/>
          </w:tcPr>
          <w:p w:rsidR="001C0EC6" w:rsidRPr="00397D98" w:rsidRDefault="001C0EC6" w:rsidP="0011037A">
            <w:pPr>
              <w:widowControl w:val="0"/>
              <w:rPr>
                <w:sz w:val="26"/>
                <w:szCs w:val="26"/>
                <w:lang w:val="uk-UA" w:eastAsia="en-US"/>
              </w:rPr>
            </w:pPr>
            <w:r w:rsidRPr="00397D98">
              <w:rPr>
                <w:sz w:val="26"/>
                <w:szCs w:val="26"/>
                <w:lang w:val="uk-UA" w:eastAsia="en-US"/>
              </w:rPr>
              <w:t>Аргументованість вибору теми дослідження, чіткість постановки проблеми, мети та завдань дослідження</w:t>
            </w:r>
          </w:p>
        </w:tc>
        <w:tc>
          <w:tcPr>
            <w:tcW w:w="147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r w:rsidR="001C0EC6" w:rsidRPr="00397D98" w:rsidTr="0011037A">
        <w:trPr>
          <w:trHeight w:val="338"/>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w:t>
            </w:r>
          </w:p>
        </w:tc>
        <w:tc>
          <w:tcPr>
            <w:tcW w:w="7614" w:type="dxa"/>
          </w:tcPr>
          <w:p w:rsidR="001C0EC6" w:rsidRPr="00397D98" w:rsidRDefault="001C0EC6" w:rsidP="0011037A">
            <w:pPr>
              <w:widowControl w:val="0"/>
              <w:rPr>
                <w:sz w:val="26"/>
                <w:szCs w:val="26"/>
                <w:lang w:val="uk-UA" w:eastAsia="en-US"/>
              </w:rPr>
            </w:pPr>
            <w:r w:rsidRPr="00397D98">
              <w:rPr>
                <w:sz w:val="26"/>
                <w:szCs w:val="26"/>
                <w:lang w:val="uk-UA" w:eastAsia="en-US"/>
              </w:rPr>
              <w:t>Вміння чітко і ясно викладати свої думки, критично осмислювати використані джерела</w:t>
            </w:r>
          </w:p>
        </w:tc>
        <w:tc>
          <w:tcPr>
            <w:tcW w:w="147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3.</w:t>
            </w:r>
          </w:p>
        </w:tc>
        <w:tc>
          <w:tcPr>
            <w:tcW w:w="7614" w:type="dxa"/>
          </w:tcPr>
          <w:p w:rsidR="001C0EC6" w:rsidRPr="00397D98" w:rsidRDefault="001C0EC6" w:rsidP="0011037A">
            <w:pPr>
              <w:widowControl w:val="0"/>
              <w:rPr>
                <w:sz w:val="26"/>
                <w:szCs w:val="26"/>
                <w:lang w:val="uk-UA" w:eastAsia="en-US"/>
              </w:rPr>
            </w:pPr>
            <w:r w:rsidRPr="00397D98">
              <w:rPr>
                <w:sz w:val="26"/>
                <w:szCs w:val="26"/>
                <w:lang w:val="uk-UA" w:eastAsia="en-US"/>
              </w:rPr>
              <w:t>Самостійність, оригінальність і доказовість суджень, наявність елементів наукової новизни</w:t>
            </w:r>
          </w:p>
        </w:tc>
        <w:tc>
          <w:tcPr>
            <w:tcW w:w="147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0,3</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w:t>
            </w:r>
          </w:p>
        </w:tc>
        <w:tc>
          <w:tcPr>
            <w:tcW w:w="7614" w:type="dxa"/>
          </w:tcPr>
          <w:p w:rsidR="001C0EC6" w:rsidRPr="00397D98" w:rsidRDefault="001C0EC6" w:rsidP="0011037A">
            <w:pPr>
              <w:widowControl w:val="0"/>
              <w:rPr>
                <w:sz w:val="26"/>
                <w:szCs w:val="26"/>
                <w:lang w:val="uk-UA" w:eastAsia="en-US"/>
              </w:rPr>
            </w:pPr>
            <w:r w:rsidRPr="00397D98">
              <w:rPr>
                <w:sz w:val="26"/>
                <w:szCs w:val="26"/>
                <w:lang w:val="uk-UA" w:eastAsia="en-US"/>
              </w:rPr>
              <w:t>Повнота  у розкритті теми, глибина аналізу літературних даних</w:t>
            </w:r>
          </w:p>
        </w:tc>
        <w:tc>
          <w:tcPr>
            <w:tcW w:w="147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5.</w:t>
            </w:r>
          </w:p>
        </w:tc>
        <w:tc>
          <w:tcPr>
            <w:tcW w:w="7614" w:type="dxa"/>
          </w:tcPr>
          <w:p w:rsidR="001C0EC6" w:rsidRPr="00397D98" w:rsidRDefault="001C0EC6" w:rsidP="0011037A">
            <w:pPr>
              <w:widowControl w:val="0"/>
              <w:rPr>
                <w:sz w:val="26"/>
                <w:szCs w:val="26"/>
                <w:lang w:val="uk-UA" w:eastAsia="en-US"/>
              </w:rPr>
            </w:pPr>
            <w:r w:rsidRPr="00397D98">
              <w:rPr>
                <w:sz w:val="26"/>
                <w:szCs w:val="26"/>
                <w:lang w:val="uk-UA" w:eastAsia="en-US"/>
              </w:rPr>
              <w:t>Обґрунтованість поданих висновків, їх відповідність поставленим завданням та меті дослідження</w:t>
            </w:r>
          </w:p>
        </w:tc>
        <w:tc>
          <w:tcPr>
            <w:tcW w:w="147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6.</w:t>
            </w:r>
          </w:p>
        </w:tc>
        <w:tc>
          <w:tcPr>
            <w:tcW w:w="7614" w:type="dxa"/>
          </w:tcPr>
          <w:p w:rsidR="001C0EC6" w:rsidRPr="00397D98" w:rsidRDefault="001C0EC6" w:rsidP="0011037A">
            <w:pPr>
              <w:widowControl w:val="0"/>
              <w:rPr>
                <w:sz w:val="26"/>
                <w:szCs w:val="26"/>
                <w:lang w:val="uk-UA" w:eastAsia="en-US"/>
              </w:rPr>
            </w:pPr>
            <w:r w:rsidRPr="00397D98">
              <w:rPr>
                <w:sz w:val="26"/>
                <w:szCs w:val="26"/>
                <w:lang w:val="uk-UA" w:eastAsia="en-US"/>
              </w:rPr>
              <w:t>Відповідність вимогам оформлення наукових робіт</w:t>
            </w:r>
          </w:p>
        </w:tc>
        <w:tc>
          <w:tcPr>
            <w:tcW w:w="1473"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bl>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t xml:space="preserve">Вагомості критеріїв </w:t>
      </w:r>
    </w:p>
    <w:p w:rsidR="001C0EC6" w:rsidRPr="00397D98" w:rsidRDefault="001C0EC6" w:rsidP="001C0EC6">
      <w:pPr>
        <w:pStyle w:val="21"/>
        <w:widowControl w:val="0"/>
        <w:ind w:firstLine="0"/>
        <w:jc w:val="center"/>
        <w:rPr>
          <w:sz w:val="28"/>
          <w:szCs w:val="28"/>
        </w:rPr>
      </w:pPr>
      <w:r w:rsidRPr="00397D98">
        <w:rPr>
          <w:sz w:val="28"/>
          <w:szCs w:val="28"/>
        </w:rPr>
        <w:t xml:space="preserve">фактору “Заочне оцінювання науково-дослідницької роботи” </w:t>
      </w:r>
    </w:p>
    <w:p w:rsidR="001C0EC6" w:rsidRPr="00397D98" w:rsidRDefault="001C0EC6" w:rsidP="001C0EC6">
      <w:pPr>
        <w:widowControl w:val="0"/>
        <w:jc w:val="center"/>
        <w:rPr>
          <w:sz w:val="28"/>
          <w:szCs w:val="28"/>
          <w:lang w:val="uk-UA"/>
        </w:rPr>
      </w:pPr>
      <w:r w:rsidRPr="00397D98">
        <w:rPr>
          <w:sz w:val="28"/>
          <w:szCs w:val="28"/>
          <w:lang w:val="uk-UA"/>
        </w:rPr>
        <w:t>для секції літературної творчості</w:t>
      </w:r>
    </w:p>
    <w:p w:rsidR="001C0EC6" w:rsidRPr="00397D98" w:rsidRDefault="001C0EC6" w:rsidP="001C0EC6">
      <w:pPr>
        <w:widowControl w:val="0"/>
        <w:rPr>
          <w:b/>
          <w:bCs/>
          <w:sz w:val="16"/>
          <w:szCs w:val="16"/>
          <w:lang w:val="uk-UA"/>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526"/>
        <w:gridCol w:w="1441"/>
      </w:tblGrid>
      <w:tr w:rsidR="001C0EC6" w:rsidRPr="00397D98" w:rsidTr="0011037A">
        <w:trPr>
          <w:trHeight w:val="461"/>
          <w:jc w:val="center"/>
        </w:trPr>
        <w:tc>
          <w:tcPr>
            <w:tcW w:w="5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7526"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Критерій</w:t>
            </w:r>
          </w:p>
        </w:tc>
        <w:tc>
          <w:tcPr>
            <w:tcW w:w="1441" w:type="dxa"/>
            <w:shd w:val="clear" w:color="auto" w:fill="FFFFFF"/>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Вагомість критерію </w:t>
            </w:r>
          </w:p>
        </w:tc>
      </w:tr>
      <w:tr w:rsidR="001C0EC6" w:rsidRPr="00397D98" w:rsidTr="0011037A">
        <w:trPr>
          <w:trHeight w:val="341"/>
          <w:jc w:val="center"/>
        </w:trPr>
        <w:tc>
          <w:tcPr>
            <w:tcW w:w="5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1</w:t>
            </w:r>
          </w:p>
        </w:tc>
        <w:tc>
          <w:tcPr>
            <w:tcW w:w="7526" w:type="dxa"/>
          </w:tcPr>
          <w:p w:rsidR="001C0EC6" w:rsidRPr="00397D98" w:rsidRDefault="001C0EC6" w:rsidP="0011037A">
            <w:pPr>
              <w:widowControl w:val="0"/>
              <w:rPr>
                <w:sz w:val="26"/>
                <w:szCs w:val="26"/>
                <w:lang w:val="uk-UA" w:eastAsia="en-US"/>
              </w:rPr>
            </w:pPr>
            <w:r w:rsidRPr="00397D98">
              <w:rPr>
                <w:sz w:val="26"/>
                <w:szCs w:val="26"/>
                <w:lang w:val="uk-UA" w:eastAsia="en-US"/>
              </w:rPr>
              <w:t>Повнота розкриття теми та художніх образів</w:t>
            </w:r>
          </w:p>
        </w:tc>
        <w:tc>
          <w:tcPr>
            <w:tcW w:w="1441"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0,4</w:t>
            </w:r>
          </w:p>
        </w:tc>
      </w:tr>
      <w:tr w:rsidR="001C0EC6" w:rsidRPr="00397D98" w:rsidTr="0011037A">
        <w:trPr>
          <w:trHeight w:val="351"/>
          <w:jc w:val="center"/>
        </w:trPr>
        <w:tc>
          <w:tcPr>
            <w:tcW w:w="5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w:t>
            </w:r>
          </w:p>
        </w:tc>
        <w:tc>
          <w:tcPr>
            <w:tcW w:w="7526" w:type="dxa"/>
          </w:tcPr>
          <w:p w:rsidR="001C0EC6" w:rsidRPr="00397D98" w:rsidRDefault="001C0EC6" w:rsidP="0011037A">
            <w:pPr>
              <w:widowControl w:val="0"/>
              <w:rPr>
                <w:sz w:val="26"/>
                <w:szCs w:val="26"/>
                <w:lang w:val="uk-UA" w:eastAsia="en-US"/>
              </w:rPr>
            </w:pPr>
            <w:r w:rsidRPr="00397D98">
              <w:rPr>
                <w:sz w:val="26"/>
                <w:szCs w:val="26"/>
                <w:lang w:val="uk-UA" w:eastAsia="en-US"/>
              </w:rPr>
              <w:t>Оригінальність образно-художнього мислення</w:t>
            </w:r>
          </w:p>
        </w:tc>
        <w:tc>
          <w:tcPr>
            <w:tcW w:w="1441"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0,3</w:t>
            </w:r>
          </w:p>
        </w:tc>
      </w:tr>
      <w:tr w:rsidR="001C0EC6" w:rsidRPr="00397D98" w:rsidTr="0011037A">
        <w:trPr>
          <w:trHeight w:val="347"/>
          <w:jc w:val="center"/>
        </w:trPr>
        <w:tc>
          <w:tcPr>
            <w:tcW w:w="5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3</w:t>
            </w:r>
          </w:p>
        </w:tc>
        <w:tc>
          <w:tcPr>
            <w:tcW w:w="7526" w:type="dxa"/>
          </w:tcPr>
          <w:p w:rsidR="001C0EC6" w:rsidRPr="00397D98" w:rsidRDefault="001C0EC6" w:rsidP="0011037A">
            <w:pPr>
              <w:widowControl w:val="0"/>
              <w:rPr>
                <w:sz w:val="26"/>
                <w:szCs w:val="26"/>
                <w:lang w:val="uk-UA" w:eastAsia="en-US"/>
              </w:rPr>
            </w:pPr>
            <w:r w:rsidRPr="00397D98">
              <w:rPr>
                <w:sz w:val="26"/>
                <w:szCs w:val="26"/>
                <w:lang w:val="uk-UA" w:eastAsia="en-US"/>
              </w:rPr>
              <w:t>Власна творча неповторність</w:t>
            </w:r>
          </w:p>
        </w:tc>
        <w:tc>
          <w:tcPr>
            <w:tcW w:w="1441"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57"/>
          <w:jc w:val="center"/>
        </w:trPr>
        <w:tc>
          <w:tcPr>
            <w:tcW w:w="540"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w:t>
            </w:r>
          </w:p>
        </w:tc>
        <w:tc>
          <w:tcPr>
            <w:tcW w:w="7526" w:type="dxa"/>
          </w:tcPr>
          <w:p w:rsidR="001C0EC6" w:rsidRPr="00397D98" w:rsidRDefault="001C0EC6" w:rsidP="0011037A">
            <w:pPr>
              <w:widowControl w:val="0"/>
              <w:rPr>
                <w:sz w:val="26"/>
                <w:szCs w:val="26"/>
                <w:lang w:val="uk-UA" w:eastAsia="en-US"/>
              </w:rPr>
            </w:pPr>
            <w:r w:rsidRPr="00397D98">
              <w:rPr>
                <w:sz w:val="26"/>
                <w:szCs w:val="26"/>
                <w:lang w:val="uk-UA" w:eastAsia="en-US"/>
              </w:rPr>
              <w:t>Грамотність викладу, культура оформлення</w:t>
            </w:r>
          </w:p>
        </w:tc>
        <w:tc>
          <w:tcPr>
            <w:tcW w:w="1441"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bl>
    <w:p w:rsidR="001C0EC6" w:rsidRPr="00397D98" w:rsidRDefault="001C0EC6" w:rsidP="001C0EC6">
      <w:pPr>
        <w:widowControl w:val="0"/>
        <w:jc w:val="center"/>
        <w:rPr>
          <w:sz w:val="28"/>
          <w:szCs w:val="28"/>
          <w:lang w:val="uk-UA"/>
        </w:rPr>
      </w:pPr>
    </w:p>
    <w:p w:rsidR="001C0EC6" w:rsidRPr="00397D98" w:rsidRDefault="001C0EC6" w:rsidP="001C0EC6">
      <w:pPr>
        <w:pStyle w:val="FR2"/>
        <w:spacing w:before="0"/>
        <w:ind w:firstLine="540"/>
        <w:rPr>
          <w:rFonts w:ascii="Times New Roman" w:hAnsi="Times New Roman" w:cs="Times New Roman"/>
          <w:sz w:val="28"/>
          <w:szCs w:val="28"/>
          <w:lang w:val="uk-UA"/>
        </w:rPr>
      </w:pPr>
      <w:r w:rsidRPr="00397D98">
        <w:rPr>
          <w:rFonts w:ascii="Times New Roman" w:hAnsi="Times New Roman" w:cs="Times New Roman"/>
          <w:sz w:val="28"/>
          <w:szCs w:val="28"/>
          <w:lang w:val="uk-UA"/>
        </w:rPr>
        <w:t>Для визначення значення фактору “Заочне оцінювання науково-</w:t>
      </w:r>
      <w:r w:rsidRPr="00397D98">
        <w:rPr>
          <w:rFonts w:ascii="Times New Roman" w:hAnsi="Times New Roman" w:cs="Times New Roman"/>
          <w:sz w:val="28"/>
          <w:szCs w:val="28"/>
          <w:lang w:val="uk-UA"/>
        </w:rPr>
        <w:lastRenderedPageBreak/>
        <w:t>дослідницької роботи” необхідно:</w:t>
      </w:r>
    </w:p>
    <w:p w:rsidR="001C0EC6" w:rsidRPr="00397D98" w:rsidRDefault="001C0EC6" w:rsidP="001C0EC6">
      <w:pPr>
        <w:pStyle w:val="FR2"/>
        <w:numPr>
          <w:ilvl w:val="0"/>
          <w:numId w:val="31"/>
        </w:numPr>
        <w:snapToGrid w:val="0"/>
        <w:spacing w:before="0"/>
        <w:rPr>
          <w:rFonts w:ascii="Times New Roman" w:hAnsi="Times New Roman" w:cs="Times New Roman"/>
          <w:sz w:val="28"/>
          <w:szCs w:val="28"/>
          <w:lang w:val="uk-UA"/>
        </w:rPr>
      </w:pPr>
      <w:r w:rsidRPr="00397D98">
        <w:rPr>
          <w:rFonts w:ascii="Times New Roman" w:hAnsi="Times New Roman" w:cs="Times New Roman"/>
          <w:sz w:val="28"/>
          <w:szCs w:val="28"/>
          <w:lang w:val="uk-UA"/>
        </w:rPr>
        <w:t>визначити значення 1-ого критерію − помножити бал, виставлений членами журі за цей критерій, на його вагомість;</w:t>
      </w:r>
    </w:p>
    <w:p w:rsidR="001C0EC6" w:rsidRPr="00397D98" w:rsidRDefault="001C0EC6" w:rsidP="001C0EC6">
      <w:pPr>
        <w:pStyle w:val="FR2"/>
        <w:spacing w:before="0"/>
        <w:ind w:firstLine="360"/>
        <w:rPr>
          <w:rFonts w:ascii="Times New Roman" w:hAnsi="Times New Roman" w:cs="Times New Roman"/>
          <w:sz w:val="28"/>
          <w:szCs w:val="28"/>
          <w:lang w:val="uk-UA"/>
        </w:rPr>
      </w:pPr>
      <w:r w:rsidRPr="00397D98">
        <w:rPr>
          <w:rFonts w:ascii="Times New Roman" w:hAnsi="Times New Roman" w:cs="Times New Roman"/>
          <w:sz w:val="28"/>
          <w:szCs w:val="28"/>
          <w:lang w:val="uk-UA"/>
        </w:rPr>
        <w:t>2) визначити значення решти критеріїв − таким самим чином;</w:t>
      </w:r>
    </w:p>
    <w:p w:rsidR="001C0EC6" w:rsidRPr="00397D98" w:rsidRDefault="001C0EC6" w:rsidP="001C0EC6">
      <w:pPr>
        <w:pStyle w:val="FR2"/>
        <w:spacing w:before="0"/>
        <w:ind w:firstLine="360"/>
        <w:rPr>
          <w:rFonts w:ascii="Times New Roman" w:hAnsi="Times New Roman" w:cs="Times New Roman"/>
          <w:sz w:val="28"/>
          <w:szCs w:val="28"/>
          <w:lang w:val="uk-UA"/>
        </w:rPr>
      </w:pPr>
      <w:r w:rsidRPr="00397D98">
        <w:rPr>
          <w:rFonts w:ascii="Times New Roman" w:hAnsi="Times New Roman" w:cs="Times New Roman"/>
          <w:sz w:val="28"/>
          <w:szCs w:val="28"/>
          <w:lang w:val="uk-UA"/>
        </w:rPr>
        <w:t>3) знайти суму значень критеріїв;</w:t>
      </w:r>
    </w:p>
    <w:p w:rsidR="001C0EC6" w:rsidRPr="00397D98" w:rsidRDefault="001C0EC6" w:rsidP="001C0EC6">
      <w:pPr>
        <w:pStyle w:val="FR2"/>
        <w:spacing w:before="0"/>
        <w:ind w:firstLine="360"/>
        <w:rPr>
          <w:rFonts w:ascii="Times New Roman" w:hAnsi="Times New Roman" w:cs="Times New Roman"/>
          <w:sz w:val="28"/>
          <w:szCs w:val="28"/>
          <w:lang w:val="uk-UA"/>
        </w:rPr>
      </w:pPr>
      <w:r w:rsidRPr="00397D98">
        <w:rPr>
          <w:rFonts w:ascii="Times New Roman" w:hAnsi="Times New Roman" w:cs="Times New Roman"/>
          <w:sz w:val="28"/>
          <w:szCs w:val="28"/>
          <w:lang w:val="uk-UA"/>
        </w:rPr>
        <w:t>4) визначити значення фактору − помножити суму значень критеріїв на вагомість цього фактору.</w:t>
      </w:r>
    </w:p>
    <w:p w:rsidR="001C0EC6" w:rsidRPr="00397D98" w:rsidRDefault="001C0EC6" w:rsidP="001C0EC6">
      <w:pPr>
        <w:pStyle w:val="FR2"/>
        <w:spacing w:before="0"/>
        <w:ind w:firstLine="540"/>
        <w:rPr>
          <w:rFonts w:ascii="Times New Roman" w:hAnsi="Times New Roman" w:cs="Times New Roman"/>
          <w:sz w:val="28"/>
          <w:szCs w:val="28"/>
          <w:lang w:val="uk-UA"/>
        </w:rPr>
      </w:pPr>
      <w:r w:rsidRPr="00397D98">
        <w:rPr>
          <w:rFonts w:ascii="Times New Roman" w:hAnsi="Times New Roman" w:cs="Times New Roman"/>
          <w:sz w:val="28"/>
          <w:szCs w:val="28"/>
          <w:lang w:val="uk-UA"/>
        </w:rPr>
        <w:t>7.6. Захист науково-дослідницьких робіт.</w:t>
      </w:r>
    </w:p>
    <w:p w:rsidR="001C0EC6" w:rsidRPr="00397D98" w:rsidRDefault="001C0EC6" w:rsidP="001C0EC6">
      <w:pPr>
        <w:pStyle w:val="21"/>
        <w:widowControl w:val="0"/>
        <w:ind w:firstLine="539"/>
        <w:rPr>
          <w:sz w:val="28"/>
          <w:szCs w:val="28"/>
        </w:rPr>
      </w:pPr>
      <w:r w:rsidRPr="00397D98">
        <w:rPr>
          <w:sz w:val="28"/>
          <w:szCs w:val="28"/>
        </w:rPr>
        <w:t>Захист науково-дослідницьких робіт проходить окремо в кожній секції. Для захисту роботи автору надається до 10 хвилин, для відповіді на запитання – до 3 хвилин.</w:t>
      </w:r>
    </w:p>
    <w:p w:rsidR="001C0EC6" w:rsidRPr="00397D98" w:rsidRDefault="001C0EC6" w:rsidP="001C0EC6">
      <w:pPr>
        <w:pStyle w:val="21"/>
        <w:widowControl w:val="0"/>
        <w:ind w:firstLine="539"/>
        <w:rPr>
          <w:sz w:val="28"/>
          <w:szCs w:val="28"/>
        </w:rPr>
      </w:pPr>
      <w:r w:rsidRPr="00397D98">
        <w:rPr>
          <w:sz w:val="28"/>
          <w:szCs w:val="28"/>
        </w:rPr>
        <w:t>Під час захисту проводяться дебати (обговорення проблемних аспектів робіт) у групах за певною тематикою досліджень.</w:t>
      </w:r>
    </w:p>
    <w:p w:rsidR="001C0EC6" w:rsidRPr="00397D98" w:rsidRDefault="001C0EC6" w:rsidP="001C0EC6">
      <w:pPr>
        <w:pStyle w:val="21"/>
        <w:widowControl w:val="0"/>
        <w:ind w:firstLine="540"/>
        <w:rPr>
          <w:sz w:val="28"/>
          <w:szCs w:val="28"/>
        </w:rPr>
      </w:pPr>
      <w:r w:rsidRPr="00397D98">
        <w:rPr>
          <w:sz w:val="28"/>
          <w:szCs w:val="28"/>
        </w:rPr>
        <w:t>Порядок захисту, дебатів і склад груп визначається журі за підсумками заочного оцінювання науково-дослідницьких робіт.</w:t>
      </w:r>
    </w:p>
    <w:p w:rsidR="001C0EC6" w:rsidRPr="00D4299C" w:rsidRDefault="001C0EC6" w:rsidP="001C0EC6">
      <w:pPr>
        <w:pStyle w:val="21"/>
        <w:widowControl w:val="0"/>
        <w:ind w:firstLine="0"/>
        <w:jc w:val="center"/>
        <w:rPr>
          <w:sz w:val="16"/>
          <w:szCs w:val="16"/>
        </w:rPr>
      </w:pPr>
    </w:p>
    <w:p w:rsidR="001C0EC6" w:rsidRPr="00397D98" w:rsidRDefault="001C0EC6" w:rsidP="001C0EC6">
      <w:pPr>
        <w:pStyle w:val="21"/>
        <w:widowControl w:val="0"/>
        <w:ind w:firstLine="0"/>
        <w:jc w:val="center"/>
        <w:rPr>
          <w:sz w:val="28"/>
          <w:szCs w:val="28"/>
        </w:rPr>
      </w:pPr>
      <w:r w:rsidRPr="00397D98">
        <w:rPr>
          <w:sz w:val="28"/>
          <w:szCs w:val="28"/>
        </w:rPr>
        <w:t xml:space="preserve">Вагомості критеріїв </w:t>
      </w:r>
    </w:p>
    <w:p w:rsidR="001C0EC6" w:rsidRPr="00397D98" w:rsidRDefault="001C0EC6" w:rsidP="001C0EC6">
      <w:pPr>
        <w:pStyle w:val="21"/>
        <w:widowControl w:val="0"/>
        <w:ind w:firstLine="0"/>
        <w:jc w:val="center"/>
        <w:rPr>
          <w:sz w:val="28"/>
          <w:szCs w:val="28"/>
        </w:rPr>
      </w:pPr>
      <w:r w:rsidRPr="00397D98">
        <w:rPr>
          <w:sz w:val="28"/>
          <w:szCs w:val="28"/>
        </w:rPr>
        <w:t>фактору “Захисту науково-дослідницької роботи”</w:t>
      </w:r>
    </w:p>
    <w:p w:rsidR="001C0EC6" w:rsidRPr="00397D98" w:rsidRDefault="001C0EC6" w:rsidP="001C0EC6">
      <w:pPr>
        <w:pStyle w:val="21"/>
        <w:widowControl w:val="0"/>
        <w:ind w:firstLine="0"/>
        <w:jc w:val="center"/>
        <w:rPr>
          <w:b/>
          <w:bCs/>
          <w:sz w:val="28"/>
          <w:szCs w:val="28"/>
        </w:rPr>
      </w:pPr>
      <w:r w:rsidRPr="00397D98">
        <w:rPr>
          <w:sz w:val="28"/>
          <w:szCs w:val="28"/>
        </w:rPr>
        <w:t xml:space="preserve">для відділень математики, фізики і астрономії, економіки, технічних, комп’ютерних наук, хімії та біології, наук про Землю, екології та аграрних наук </w:t>
      </w:r>
    </w:p>
    <w:p w:rsidR="001C0EC6" w:rsidRPr="00397D98" w:rsidRDefault="001C0EC6" w:rsidP="001C0EC6">
      <w:pPr>
        <w:pStyle w:val="21"/>
        <w:widowControl w:val="0"/>
        <w:ind w:firstLine="0"/>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650"/>
        <w:gridCol w:w="1435"/>
      </w:tblGrid>
      <w:tr w:rsidR="001C0EC6" w:rsidRPr="00397D98" w:rsidTr="0011037A">
        <w:trPr>
          <w:trHeight w:val="431"/>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7650" w:type="dxa"/>
            <w:vAlign w:val="center"/>
          </w:tcPr>
          <w:p w:rsidR="001C0EC6" w:rsidRPr="00397D98" w:rsidRDefault="001C0EC6" w:rsidP="0011037A">
            <w:pPr>
              <w:widowControl w:val="0"/>
              <w:jc w:val="center"/>
              <w:rPr>
                <w:sz w:val="26"/>
                <w:szCs w:val="26"/>
                <w:lang w:val="uk-UA" w:eastAsia="en-US"/>
              </w:rPr>
            </w:pPr>
            <w:r>
              <w:rPr>
                <w:sz w:val="26"/>
                <w:szCs w:val="26"/>
                <w:lang w:val="uk-UA" w:eastAsia="en-US"/>
              </w:rPr>
              <w:t>Критерій</w:t>
            </w:r>
          </w:p>
        </w:tc>
        <w:tc>
          <w:tcPr>
            <w:tcW w:w="1435"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Вагомість критерію</w:t>
            </w:r>
          </w:p>
        </w:tc>
      </w:tr>
      <w:tr w:rsidR="001C0EC6" w:rsidRPr="00397D98" w:rsidTr="0011037A">
        <w:trPr>
          <w:trHeight w:val="287"/>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1.</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Аргументованість вибору теми і методів дослідження</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r w:rsidR="001C0EC6" w:rsidRPr="00397D98" w:rsidTr="0011037A">
        <w:trPr>
          <w:trHeight w:val="338"/>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Ступінь самостійності і особистий внесок автора в роботу</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0,3</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3.</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Чіткість і логічність, послідовність і грамотність  викладення матеріалу</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Кваліфіковане ведення дискусії (вичерпність відповідей і змістовність заданих запитань)</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5.</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Культура мовлення, вільне володіння матеріалом</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bl>
    <w:p w:rsidR="001C0EC6" w:rsidRPr="00D4299C" w:rsidRDefault="001C0EC6" w:rsidP="001C0EC6">
      <w:pPr>
        <w:pStyle w:val="21"/>
        <w:widowControl w:val="0"/>
        <w:ind w:firstLine="0"/>
        <w:jc w:val="center"/>
        <w:rPr>
          <w:b/>
          <w:bCs/>
          <w:sz w:val="16"/>
          <w:szCs w:val="16"/>
        </w:rPr>
      </w:pPr>
    </w:p>
    <w:p w:rsidR="001C0EC6" w:rsidRPr="00397D98" w:rsidRDefault="001C0EC6" w:rsidP="001C0EC6">
      <w:pPr>
        <w:pStyle w:val="21"/>
        <w:widowControl w:val="0"/>
        <w:ind w:firstLine="0"/>
        <w:jc w:val="center"/>
        <w:rPr>
          <w:sz w:val="28"/>
          <w:szCs w:val="28"/>
        </w:rPr>
      </w:pPr>
      <w:r w:rsidRPr="00397D98">
        <w:rPr>
          <w:sz w:val="28"/>
          <w:szCs w:val="28"/>
        </w:rPr>
        <w:t xml:space="preserve">Вагомості критеріїв </w:t>
      </w:r>
    </w:p>
    <w:p w:rsidR="001C0EC6" w:rsidRPr="00397D98" w:rsidRDefault="001C0EC6" w:rsidP="001C0EC6">
      <w:pPr>
        <w:pStyle w:val="21"/>
        <w:widowControl w:val="0"/>
        <w:ind w:firstLine="0"/>
        <w:jc w:val="center"/>
        <w:rPr>
          <w:sz w:val="28"/>
          <w:szCs w:val="28"/>
        </w:rPr>
      </w:pPr>
      <w:r w:rsidRPr="00397D98">
        <w:rPr>
          <w:sz w:val="28"/>
          <w:szCs w:val="28"/>
        </w:rPr>
        <w:t>фактору “Захисту науково-дослідницької роботи”</w:t>
      </w:r>
    </w:p>
    <w:p w:rsidR="001C0EC6" w:rsidRPr="00397D98" w:rsidRDefault="001C0EC6" w:rsidP="001C0EC6">
      <w:pPr>
        <w:widowControl w:val="0"/>
        <w:jc w:val="center"/>
        <w:rPr>
          <w:sz w:val="28"/>
          <w:szCs w:val="28"/>
          <w:lang w:val="uk-UA"/>
        </w:rPr>
      </w:pPr>
      <w:r w:rsidRPr="00397D98">
        <w:rPr>
          <w:sz w:val="28"/>
          <w:szCs w:val="28"/>
          <w:lang w:val="uk-UA"/>
        </w:rPr>
        <w:t xml:space="preserve">для відділень історії, філософії та суспільствознавства, </w:t>
      </w:r>
    </w:p>
    <w:p w:rsidR="001C0EC6" w:rsidRPr="00397D98" w:rsidRDefault="001C0EC6" w:rsidP="001C0EC6">
      <w:pPr>
        <w:widowControl w:val="0"/>
        <w:jc w:val="center"/>
        <w:rPr>
          <w:sz w:val="28"/>
          <w:szCs w:val="28"/>
          <w:lang w:val="uk-UA"/>
        </w:rPr>
      </w:pPr>
      <w:r w:rsidRPr="00397D98">
        <w:rPr>
          <w:sz w:val="28"/>
          <w:szCs w:val="28"/>
          <w:lang w:val="uk-UA"/>
        </w:rPr>
        <w:t>літературознавства, фольклористики та мистецтвознавства, мовознавства</w:t>
      </w:r>
    </w:p>
    <w:p w:rsidR="001C0EC6" w:rsidRPr="00397D98" w:rsidRDefault="001C0EC6" w:rsidP="001C0EC6">
      <w:pPr>
        <w:pStyle w:val="21"/>
        <w:widowControl w:val="0"/>
        <w:ind w:firstLine="0"/>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650"/>
        <w:gridCol w:w="1435"/>
      </w:tblGrid>
      <w:tr w:rsidR="001C0EC6" w:rsidRPr="00397D98" w:rsidTr="0011037A">
        <w:trPr>
          <w:trHeight w:val="431"/>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w:t>
            </w:r>
          </w:p>
        </w:tc>
        <w:tc>
          <w:tcPr>
            <w:tcW w:w="7650" w:type="dxa"/>
            <w:vAlign w:val="center"/>
          </w:tcPr>
          <w:p w:rsidR="001C0EC6" w:rsidRPr="00397D98" w:rsidRDefault="001C0EC6" w:rsidP="0011037A">
            <w:pPr>
              <w:widowControl w:val="0"/>
              <w:jc w:val="center"/>
              <w:rPr>
                <w:sz w:val="26"/>
                <w:szCs w:val="26"/>
                <w:lang w:val="uk-UA" w:eastAsia="en-US"/>
              </w:rPr>
            </w:pPr>
            <w:r>
              <w:rPr>
                <w:sz w:val="26"/>
                <w:szCs w:val="26"/>
                <w:lang w:val="uk-UA" w:eastAsia="en-US"/>
              </w:rPr>
              <w:t>Критерій</w:t>
            </w:r>
          </w:p>
        </w:tc>
        <w:tc>
          <w:tcPr>
            <w:tcW w:w="1435"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Вагомість критерію</w:t>
            </w:r>
          </w:p>
        </w:tc>
      </w:tr>
      <w:tr w:rsidR="001C0EC6" w:rsidRPr="00397D98" w:rsidTr="0011037A">
        <w:trPr>
          <w:trHeight w:val="287"/>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1.</w:t>
            </w:r>
          </w:p>
        </w:tc>
        <w:tc>
          <w:tcPr>
            <w:tcW w:w="7650" w:type="dxa"/>
          </w:tcPr>
          <w:p w:rsidR="001C0EC6" w:rsidRPr="00397D98" w:rsidRDefault="001C0EC6" w:rsidP="0011037A">
            <w:pPr>
              <w:widowControl w:val="0"/>
              <w:jc w:val="both"/>
              <w:rPr>
                <w:sz w:val="26"/>
                <w:szCs w:val="26"/>
                <w:lang w:val="uk-UA" w:eastAsia="en-US"/>
              </w:rPr>
            </w:pPr>
            <w:r w:rsidRPr="00397D98">
              <w:rPr>
                <w:sz w:val="26"/>
                <w:szCs w:val="26"/>
                <w:lang w:val="uk-UA" w:eastAsia="en-US"/>
              </w:rPr>
              <w:t>Аргументованість вибору теми дослідження</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3.</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Критичний аналіз досліджуваної проблеми з виявленням особистого внеску учасника конкурсу в розв’язання порушеної проблеми</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0,3</w:t>
            </w:r>
          </w:p>
        </w:tc>
      </w:tr>
      <w:tr w:rsidR="001C0EC6" w:rsidRPr="00397D98" w:rsidTr="0011037A">
        <w:trPr>
          <w:trHeight w:val="338"/>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2.</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Чіткість і логічність, послідовність і грамотність  викладення матеріалу</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6.</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Кваліфіковане ведення дискусії (вичерпність відповідей і змістовність заданих запитань)</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0,2</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t>4.</w:t>
            </w:r>
          </w:p>
        </w:tc>
        <w:tc>
          <w:tcPr>
            <w:tcW w:w="7650" w:type="dxa"/>
          </w:tcPr>
          <w:p w:rsidR="001C0EC6" w:rsidRPr="00397D98" w:rsidRDefault="001C0EC6" w:rsidP="0011037A">
            <w:pPr>
              <w:widowControl w:val="0"/>
              <w:jc w:val="both"/>
              <w:rPr>
                <w:sz w:val="26"/>
                <w:szCs w:val="26"/>
                <w:lang w:val="uk-UA" w:eastAsia="en-US"/>
              </w:rPr>
            </w:pPr>
            <w:r w:rsidRPr="00397D98">
              <w:rPr>
                <w:sz w:val="26"/>
                <w:szCs w:val="26"/>
                <w:lang w:val="uk-UA" w:eastAsia="en-US"/>
              </w:rPr>
              <w:t>Культура мовлення, вільне володіння матеріалом</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r w:rsidR="001C0EC6" w:rsidRPr="00397D98" w:rsidTr="0011037A">
        <w:trPr>
          <w:trHeight w:val="375"/>
          <w:jc w:val="center"/>
        </w:trPr>
        <w:tc>
          <w:tcPr>
            <w:tcW w:w="484" w:type="dxa"/>
            <w:vAlign w:val="center"/>
          </w:tcPr>
          <w:p w:rsidR="001C0EC6" w:rsidRPr="00397D98" w:rsidRDefault="001C0EC6" w:rsidP="0011037A">
            <w:pPr>
              <w:widowControl w:val="0"/>
              <w:jc w:val="center"/>
              <w:rPr>
                <w:sz w:val="26"/>
                <w:szCs w:val="26"/>
                <w:lang w:val="uk-UA" w:eastAsia="en-US"/>
              </w:rPr>
            </w:pPr>
            <w:r w:rsidRPr="00397D98">
              <w:rPr>
                <w:sz w:val="26"/>
                <w:szCs w:val="26"/>
                <w:lang w:val="uk-UA" w:eastAsia="en-US"/>
              </w:rPr>
              <w:lastRenderedPageBreak/>
              <w:t>5.</w:t>
            </w:r>
          </w:p>
        </w:tc>
        <w:tc>
          <w:tcPr>
            <w:tcW w:w="7650" w:type="dxa"/>
          </w:tcPr>
          <w:p w:rsidR="001C0EC6" w:rsidRPr="00397D98" w:rsidRDefault="001C0EC6" w:rsidP="0011037A">
            <w:pPr>
              <w:widowControl w:val="0"/>
              <w:rPr>
                <w:sz w:val="26"/>
                <w:szCs w:val="26"/>
                <w:lang w:val="uk-UA" w:eastAsia="en-US"/>
              </w:rPr>
            </w:pPr>
            <w:r w:rsidRPr="00397D98">
              <w:rPr>
                <w:sz w:val="26"/>
                <w:szCs w:val="26"/>
                <w:lang w:val="uk-UA" w:eastAsia="en-US"/>
              </w:rPr>
              <w:t xml:space="preserve">Наявність і доцільність додаткового матеріалу, що унаочнює основні результати дослідження (мультимедійна презентація, схеми, таблиці,  малюнки, </w:t>
            </w:r>
            <w:proofErr w:type="spellStart"/>
            <w:r w:rsidRPr="00397D98">
              <w:rPr>
                <w:sz w:val="26"/>
                <w:szCs w:val="26"/>
                <w:lang w:val="uk-UA" w:eastAsia="en-US"/>
              </w:rPr>
              <w:t>роздатковий</w:t>
            </w:r>
            <w:proofErr w:type="spellEnd"/>
            <w:r w:rsidRPr="00397D98">
              <w:rPr>
                <w:sz w:val="26"/>
                <w:szCs w:val="26"/>
                <w:lang w:val="uk-UA" w:eastAsia="en-US"/>
              </w:rPr>
              <w:t xml:space="preserve"> матеріал тощо)</w:t>
            </w:r>
          </w:p>
        </w:tc>
        <w:tc>
          <w:tcPr>
            <w:tcW w:w="1435" w:type="dxa"/>
          </w:tcPr>
          <w:p w:rsidR="001C0EC6" w:rsidRPr="00397D98" w:rsidRDefault="001C0EC6" w:rsidP="0011037A">
            <w:pPr>
              <w:widowControl w:val="0"/>
              <w:jc w:val="center"/>
              <w:rPr>
                <w:sz w:val="26"/>
                <w:szCs w:val="26"/>
                <w:lang w:val="uk-UA" w:eastAsia="en-US"/>
              </w:rPr>
            </w:pPr>
            <w:r w:rsidRPr="00397D98">
              <w:rPr>
                <w:sz w:val="26"/>
                <w:szCs w:val="26"/>
                <w:lang w:val="uk-UA" w:eastAsia="en-US"/>
              </w:rPr>
              <w:t>0,1</w:t>
            </w:r>
          </w:p>
        </w:tc>
      </w:tr>
    </w:tbl>
    <w:p w:rsidR="001C0EC6" w:rsidRPr="00397D98" w:rsidRDefault="001C0EC6" w:rsidP="001C0EC6">
      <w:pPr>
        <w:widowControl w:val="0"/>
        <w:ind w:firstLine="567"/>
        <w:jc w:val="both"/>
        <w:rPr>
          <w:sz w:val="28"/>
          <w:szCs w:val="28"/>
          <w:lang w:val="uk-UA"/>
        </w:rPr>
      </w:pPr>
    </w:p>
    <w:p w:rsidR="001C0EC6" w:rsidRPr="00397D98" w:rsidRDefault="001C0EC6" w:rsidP="001C0EC6">
      <w:pPr>
        <w:widowControl w:val="0"/>
        <w:ind w:firstLine="567"/>
        <w:jc w:val="both"/>
        <w:rPr>
          <w:sz w:val="28"/>
          <w:szCs w:val="28"/>
          <w:lang w:val="uk-UA"/>
        </w:rPr>
      </w:pPr>
      <w:r w:rsidRPr="00397D98">
        <w:rPr>
          <w:sz w:val="28"/>
          <w:szCs w:val="28"/>
          <w:lang w:val="uk-UA"/>
        </w:rPr>
        <w:t>Визначення значення фактору “Захист науково-дослідницької роботи” здійснюється за тим самим алгоритмом, що й фактору “Заочне оцінювання науково-дослідницької роботи”.</w:t>
      </w:r>
    </w:p>
    <w:p w:rsidR="001C0EC6" w:rsidRPr="00397D98" w:rsidRDefault="001C0EC6" w:rsidP="001C0EC6">
      <w:pPr>
        <w:pStyle w:val="21"/>
        <w:widowControl w:val="0"/>
        <w:ind w:firstLine="540"/>
        <w:rPr>
          <w:sz w:val="28"/>
          <w:szCs w:val="28"/>
        </w:rPr>
      </w:pPr>
      <w:r w:rsidRPr="00397D98">
        <w:rPr>
          <w:sz w:val="28"/>
          <w:szCs w:val="28"/>
        </w:rPr>
        <w:t>7.7. Для визначення загальної суми балів, отриманих учасниками в усіх розділах програми конкурсу, необхідно додати значення всіх 3-х факторів. Максимальна сума балів, яку може набрати учасник за участь у всіх розділах програми конкурсу, становить 100 балів.</w:t>
      </w:r>
    </w:p>
    <w:p w:rsidR="001C0EC6" w:rsidRPr="00397D98" w:rsidRDefault="001C0EC6" w:rsidP="001C0EC6">
      <w:pPr>
        <w:widowControl w:val="0"/>
        <w:shd w:val="clear" w:color="auto" w:fill="FFFFFF"/>
        <w:ind w:firstLine="540"/>
        <w:jc w:val="both"/>
        <w:rPr>
          <w:sz w:val="28"/>
          <w:szCs w:val="28"/>
          <w:lang w:val="uk-UA"/>
        </w:rPr>
      </w:pPr>
      <w:r w:rsidRPr="00397D98">
        <w:rPr>
          <w:sz w:val="28"/>
          <w:szCs w:val="28"/>
          <w:lang w:val="uk-UA"/>
        </w:rPr>
        <w:t xml:space="preserve">7.8. З метою вирішення спірних питань щодо результатів конкурсу (правильність перевірки та об’єктивність оцінювання робіт, визначення переможців) створюється експертна комісія, яка складається із представників </w:t>
      </w:r>
      <w:proofErr w:type="spellStart"/>
      <w:r w:rsidRPr="00397D98">
        <w:rPr>
          <w:sz w:val="28"/>
          <w:szCs w:val="28"/>
          <w:lang w:val="uk-UA"/>
        </w:rPr>
        <w:t>МОНмолодьспорту</w:t>
      </w:r>
      <w:proofErr w:type="spellEnd"/>
      <w:r w:rsidRPr="00397D98">
        <w:rPr>
          <w:sz w:val="28"/>
          <w:szCs w:val="28"/>
          <w:lang w:val="uk-UA"/>
        </w:rPr>
        <w:t xml:space="preserve"> України, оргкомітету конкурсу та голови журі відповідного відділення.</w:t>
      </w:r>
    </w:p>
    <w:p w:rsidR="001C0EC6" w:rsidRPr="00397D98" w:rsidRDefault="001C0EC6" w:rsidP="001C0EC6">
      <w:pPr>
        <w:widowControl w:val="0"/>
        <w:shd w:val="clear" w:color="auto" w:fill="FFFFFF"/>
        <w:ind w:firstLine="540"/>
        <w:jc w:val="both"/>
        <w:rPr>
          <w:sz w:val="28"/>
          <w:szCs w:val="28"/>
          <w:lang w:val="uk-UA"/>
        </w:rPr>
      </w:pPr>
    </w:p>
    <w:p w:rsidR="001C0EC6" w:rsidRPr="00397D98" w:rsidRDefault="001C0EC6" w:rsidP="001C0EC6">
      <w:pPr>
        <w:widowControl w:val="0"/>
        <w:numPr>
          <w:ilvl w:val="0"/>
          <w:numId w:val="36"/>
        </w:numPr>
        <w:shd w:val="clear" w:color="auto" w:fill="FFFFFF"/>
        <w:tabs>
          <w:tab w:val="clear" w:pos="720"/>
          <w:tab w:val="num" w:pos="360"/>
        </w:tabs>
        <w:ind w:hanging="720"/>
        <w:jc w:val="center"/>
        <w:rPr>
          <w:b/>
          <w:bCs/>
          <w:sz w:val="28"/>
          <w:szCs w:val="28"/>
          <w:lang w:val="uk-UA"/>
        </w:rPr>
      </w:pPr>
      <w:r w:rsidRPr="00397D98">
        <w:rPr>
          <w:b/>
          <w:bCs/>
          <w:sz w:val="28"/>
          <w:szCs w:val="28"/>
          <w:lang w:val="uk-UA"/>
        </w:rPr>
        <w:t>Порядок розгляду спірних питань на ІІІ етапі конкурсу</w:t>
      </w:r>
    </w:p>
    <w:p w:rsidR="001C0EC6" w:rsidRPr="00397D98" w:rsidRDefault="001C0EC6" w:rsidP="001C0EC6">
      <w:pPr>
        <w:widowControl w:val="0"/>
        <w:shd w:val="clear" w:color="auto" w:fill="FFFFFF"/>
        <w:rPr>
          <w:b/>
          <w:bCs/>
          <w:sz w:val="16"/>
          <w:szCs w:val="16"/>
          <w:lang w:val="uk-UA"/>
        </w:rPr>
      </w:pPr>
    </w:p>
    <w:p w:rsidR="001C0EC6" w:rsidRPr="00397D98" w:rsidRDefault="001C0EC6" w:rsidP="001C0EC6">
      <w:pPr>
        <w:pStyle w:val="af7"/>
        <w:widowControl w:val="0"/>
        <w:shd w:val="clear" w:color="auto" w:fill="FFFFFF"/>
        <w:ind w:left="0" w:firstLine="567"/>
        <w:jc w:val="both"/>
        <w:rPr>
          <w:sz w:val="28"/>
          <w:szCs w:val="28"/>
          <w:lang w:val="uk-UA"/>
        </w:rPr>
      </w:pPr>
      <w:r w:rsidRPr="00397D98">
        <w:rPr>
          <w:sz w:val="28"/>
          <w:szCs w:val="28"/>
          <w:lang w:val="uk-UA"/>
        </w:rPr>
        <w:t>8.1. Порядок розгляду спірних питань щодо результатів заочного оцінювання науково-дослідницьких робіт учасників.</w:t>
      </w:r>
    </w:p>
    <w:p w:rsidR="001C0EC6" w:rsidRPr="00397D98" w:rsidRDefault="001C0EC6" w:rsidP="001C0EC6">
      <w:pPr>
        <w:widowControl w:val="0"/>
        <w:shd w:val="clear" w:color="auto" w:fill="FFFFFF"/>
        <w:ind w:firstLine="540"/>
        <w:jc w:val="both"/>
        <w:rPr>
          <w:sz w:val="28"/>
          <w:szCs w:val="28"/>
          <w:lang w:val="uk-UA"/>
        </w:rPr>
      </w:pPr>
      <w:r w:rsidRPr="00397D98">
        <w:rPr>
          <w:sz w:val="28"/>
          <w:szCs w:val="28"/>
          <w:lang w:val="uk-UA"/>
        </w:rPr>
        <w:t>Результати заочного оцінювання науково-дослідницьких робіт оголошуються напередодні захисту науково-дослідницьких робіт. Автор кожної роботи отримує аргументовану рецензію з висновками та рекомендаціями журі. Якщо учасник конкурсу не згідний із результатами заочного оцінювання, під час захисту роботи йому надається можливість навести відповідні аргументи щодо свого дослідження. За рішенням журі попередня оцінка може бути змінена.</w:t>
      </w:r>
    </w:p>
    <w:p w:rsidR="001C0EC6" w:rsidRPr="00397D98" w:rsidRDefault="001C0EC6" w:rsidP="001C0EC6">
      <w:pPr>
        <w:widowControl w:val="0"/>
        <w:shd w:val="clear" w:color="auto" w:fill="FFFFFF"/>
        <w:ind w:firstLine="540"/>
        <w:jc w:val="both"/>
        <w:rPr>
          <w:sz w:val="28"/>
          <w:szCs w:val="28"/>
          <w:lang w:val="uk-UA"/>
        </w:rPr>
      </w:pPr>
      <w:r w:rsidRPr="00397D98">
        <w:rPr>
          <w:sz w:val="28"/>
          <w:szCs w:val="28"/>
          <w:lang w:val="uk-UA"/>
        </w:rPr>
        <w:t>8.2. Порядок розгляду спірних питань щодо результатів оцінювання навчальних досягнень учасників із базових дисциплін.</w:t>
      </w:r>
    </w:p>
    <w:p w:rsidR="001C0EC6" w:rsidRPr="00397D98" w:rsidRDefault="001C0EC6" w:rsidP="001C0EC6">
      <w:pPr>
        <w:pStyle w:val="12"/>
        <w:widowControl w:val="0"/>
        <w:tabs>
          <w:tab w:val="left" w:pos="1080"/>
        </w:tabs>
        <w:ind w:left="0" w:firstLine="540"/>
        <w:jc w:val="both"/>
        <w:rPr>
          <w:sz w:val="28"/>
          <w:szCs w:val="28"/>
          <w:lang w:val="uk-UA"/>
        </w:rPr>
      </w:pPr>
      <w:r w:rsidRPr="00397D98">
        <w:rPr>
          <w:sz w:val="28"/>
          <w:szCs w:val="28"/>
          <w:lang w:val="uk-UA"/>
        </w:rPr>
        <w:t xml:space="preserve">8.2.1. Якщо учасник конкурсу не згідний із результатами оцінювання навчальних досягнень з базової дисципліни, він подає </w:t>
      </w:r>
      <w:proofErr w:type="spellStart"/>
      <w:r w:rsidRPr="00397D98">
        <w:rPr>
          <w:sz w:val="28"/>
          <w:szCs w:val="28"/>
          <w:lang w:val="uk-UA"/>
        </w:rPr>
        <w:t>апеляцйну</w:t>
      </w:r>
      <w:proofErr w:type="spellEnd"/>
      <w:r w:rsidRPr="00397D98">
        <w:rPr>
          <w:sz w:val="28"/>
          <w:szCs w:val="28"/>
          <w:lang w:val="uk-UA"/>
        </w:rPr>
        <w:t xml:space="preserve"> заяву на ім’я голови журі предметної комісії протягом однієї години після оголошення результатів оцінювання навчальних досягнень із базових дисциплін.</w:t>
      </w:r>
    </w:p>
    <w:p w:rsidR="001C0EC6" w:rsidRPr="00397D98" w:rsidRDefault="001C0EC6" w:rsidP="001C0EC6">
      <w:pPr>
        <w:pStyle w:val="12"/>
        <w:widowControl w:val="0"/>
        <w:tabs>
          <w:tab w:val="left" w:pos="1080"/>
        </w:tabs>
        <w:ind w:left="0" w:firstLine="540"/>
        <w:jc w:val="both"/>
        <w:rPr>
          <w:sz w:val="28"/>
          <w:szCs w:val="28"/>
          <w:lang w:val="uk-UA"/>
        </w:rPr>
      </w:pPr>
      <w:r w:rsidRPr="00397D98">
        <w:rPr>
          <w:sz w:val="28"/>
          <w:szCs w:val="28"/>
          <w:lang w:val="uk-UA"/>
        </w:rPr>
        <w:t>8.2.2. В апеляційній заяві вказується причина подання апеляції.</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8.2.3. Апеляційна заява передається секретареві відповідної секції.</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8.2.4. Після прийому апеляційної заяви учаснику конкурсу повідомляється про час і місце її розгляду.</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8.2.5. Апеляційна заява розглядається головою та членами журі предметної комісії в присутності учасника конкурсу та секретаря секції. Присутність інших осіб не допускається.</w:t>
      </w:r>
    </w:p>
    <w:p w:rsidR="001C0EC6" w:rsidRPr="00397D98" w:rsidRDefault="001C0EC6" w:rsidP="001C0EC6">
      <w:pPr>
        <w:pStyle w:val="ad"/>
        <w:widowControl w:val="0"/>
        <w:spacing w:after="0"/>
        <w:ind w:firstLine="540"/>
        <w:jc w:val="both"/>
        <w:rPr>
          <w:sz w:val="28"/>
          <w:szCs w:val="28"/>
          <w:lang w:val="uk-UA"/>
        </w:rPr>
      </w:pPr>
      <w:r w:rsidRPr="00397D98">
        <w:rPr>
          <w:sz w:val="28"/>
          <w:szCs w:val="28"/>
          <w:lang w:val="uk-UA"/>
        </w:rPr>
        <w:t>8.2.6. Засідання веде голова предметної комісії або секретар відповідної секції.</w:t>
      </w:r>
    </w:p>
    <w:p w:rsidR="001C0EC6" w:rsidRPr="00397D98" w:rsidRDefault="001C0EC6" w:rsidP="001C0EC6">
      <w:pPr>
        <w:widowControl w:val="0"/>
        <w:shd w:val="clear" w:color="auto" w:fill="FFFFFF"/>
        <w:ind w:firstLine="540"/>
        <w:jc w:val="both"/>
        <w:rPr>
          <w:sz w:val="28"/>
          <w:szCs w:val="28"/>
          <w:lang w:val="uk-UA"/>
        </w:rPr>
      </w:pPr>
      <w:r w:rsidRPr="00397D98">
        <w:rPr>
          <w:sz w:val="28"/>
          <w:szCs w:val="28"/>
          <w:lang w:val="uk-UA"/>
        </w:rPr>
        <w:t>8.2.7. Апеляційна заява розглядається у такій послідовності:</w:t>
      </w:r>
    </w:p>
    <w:p w:rsidR="001C0EC6" w:rsidRPr="00397D98" w:rsidRDefault="001C0EC6" w:rsidP="001C0EC6">
      <w:pPr>
        <w:pStyle w:val="ad"/>
        <w:widowControl w:val="0"/>
        <w:spacing w:after="0"/>
        <w:ind w:left="567"/>
        <w:jc w:val="both"/>
        <w:rPr>
          <w:sz w:val="28"/>
          <w:szCs w:val="28"/>
          <w:lang w:val="uk-UA"/>
        </w:rPr>
      </w:pPr>
      <w:r w:rsidRPr="00397D98">
        <w:rPr>
          <w:sz w:val="28"/>
          <w:szCs w:val="28"/>
          <w:lang w:val="uk-UA"/>
        </w:rPr>
        <w:t>зачитується апеляційна заява;</w:t>
      </w:r>
    </w:p>
    <w:p w:rsidR="001C0EC6" w:rsidRPr="00397D98" w:rsidRDefault="001C0EC6" w:rsidP="001C0EC6">
      <w:pPr>
        <w:pStyle w:val="ad"/>
        <w:widowControl w:val="0"/>
        <w:spacing w:after="0"/>
        <w:ind w:left="567"/>
        <w:jc w:val="both"/>
        <w:rPr>
          <w:sz w:val="28"/>
          <w:szCs w:val="28"/>
          <w:lang w:val="uk-UA"/>
        </w:rPr>
      </w:pPr>
      <w:r w:rsidRPr="00397D98">
        <w:rPr>
          <w:sz w:val="28"/>
          <w:szCs w:val="28"/>
          <w:lang w:val="uk-UA"/>
        </w:rPr>
        <w:t>в усній формі уточнюються причини подачі апеляції;</w:t>
      </w:r>
    </w:p>
    <w:p w:rsidR="001C0EC6" w:rsidRPr="00397D98" w:rsidRDefault="001C0EC6" w:rsidP="001C0EC6">
      <w:pPr>
        <w:pStyle w:val="ad"/>
        <w:widowControl w:val="0"/>
        <w:spacing w:after="0"/>
        <w:ind w:left="567"/>
        <w:jc w:val="both"/>
        <w:rPr>
          <w:sz w:val="28"/>
          <w:szCs w:val="28"/>
          <w:lang w:val="uk-UA"/>
        </w:rPr>
      </w:pPr>
      <w:r w:rsidRPr="00397D98">
        <w:rPr>
          <w:sz w:val="28"/>
          <w:szCs w:val="28"/>
          <w:lang w:val="uk-UA"/>
        </w:rPr>
        <w:t>заслуховуються питання та коментарі учасника конкурсу;</w:t>
      </w:r>
    </w:p>
    <w:p w:rsidR="001C0EC6" w:rsidRPr="00397D98" w:rsidRDefault="001C0EC6" w:rsidP="001C0EC6">
      <w:pPr>
        <w:pStyle w:val="ad"/>
        <w:widowControl w:val="0"/>
        <w:spacing w:after="0"/>
        <w:ind w:left="567"/>
        <w:jc w:val="both"/>
        <w:rPr>
          <w:sz w:val="28"/>
          <w:szCs w:val="28"/>
          <w:lang w:val="uk-UA"/>
        </w:rPr>
      </w:pPr>
      <w:r w:rsidRPr="00397D98">
        <w:rPr>
          <w:sz w:val="28"/>
          <w:szCs w:val="28"/>
          <w:lang w:val="uk-UA"/>
        </w:rPr>
        <w:lastRenderedPageBreak/>
        <w:t>заслуховуються коментарі членів предметної комісії;</w:t>
      </w:r>
    </w:p>
    <w:p w:rsidR="001C0EC6" w:rsidRPr="00397D98" w:rsidRDefault="001C0EC6" w:rsidP="001C0EC6">
      <w:pPr>
        <w:pStyle w:val="ad"/>
        <w:widowControl w:val="0"/>
        <w:spacing w:after="0"/>
        <w:ind w:left="567"/>
        <w:jc w:val="both"/>
        <w:rPr>
          <w:sz w:val="28"/>
          <w:szCs w:val="28"/>
          <w:lang w:val="uk-UA"/>
        </w:rPr>
      </w:pPr>
      <w:r w:rsidRPr="00397D98">
        <w:rPr>
          <w:sz w:val="28"/>
          <w:szCs w:val="28"/>
          <w:lang w:val="uk-UA"/>
        </w:rPr>
        <w:t>після обговорення членами журі приймається остаточне рішення, яке фіксується в апеляційній заяві та вноситься до протоколу оцінювання навчальних досягнень з базової дисципліни.</w:t>
      </w:r>
    </w:p>
    <w:p w:rsidR="001C0EC6" w:rsidRPr="00397D98" w:rsidRDefault="001C0EC6" w:rsidP="001C0EC6">
      <w:pPr>
        <w:widowControl w:val="0"/>
        <w:shd w:val="clear" w:color="auto" w:fill="FFFFFF"/>
        <w:ind w:firstLine="540"/>
        <w:jc w:val="both"/>
        <w:rPr>
          <w:sz w:val="28"/>
          <w:szCs w:val="28"/>
          <w:lang w:val="uk-UA"/>
        </w:rPr>
      </w:pPr>
      <w:r w:rsidRPr="00397D98">
        <w:rPr>
          <w:sz w:val="28"/>
          <w:szCs w:val="28"/>
          <w:lang w:val="uk-UA"/>
        </w:rPr>
        <w:t>8.2.8. Учасник конкурсу ознайомлюється з остаточним рішенням журі, яке засвідчує своїм підписом в апеляційній заяві.</w:t>
      </w:r>
    </w:p>
    <w:p w:rsidR="001C0EC6" w:rsidRPr="00397D98" w:rsidRDefault="001C0EC6" w:rsidP="001C0EC6">
      <w:pPr>
        <w:widowControl w:val="0"/>
        <w:shd w:val="clear" w:color="auto" w:fill="FFFFFF"/>
        <w:ind w:firstLine="539"/>
        <w:jc w:val="both"/>
        <w:rPr>
          <w:sz w:val="28"/>
          <w:szCs w:val="28"/>
          <w:lang w:val="uk-UA"/>
        </w:rPr>
      </w:pPr>
      <w:r w:rsidRPr="00397D98">
        <w:rPr>
          <w:sz w:val="28"/>
          <w:szCs w:val="28"/>
          <w:lang w:val="uk-UA"/>
        </w:rPr>
        <w:t>8.3. Порядок розгляду спірних питань щодо результатів захисту науково-дослідницьких робіт учасників.</w:t>
      </w:r>
    </w:p>
    <w:p w:rsidR="001C0EC6" w:rsidRPr="00397D98" w:rsidRDefault="001C0EC6" w:rsidP="001C0EC6">
      <w:pPr>
        <w:pStyle w:val="12"/>
        <w:widowControl w:val="0"/>
        <w:ind w:left="0" w:firstLine="539"/>
        <w:jc w:val="both"/>
        <w:rPr>
          <w:sz w:val="28"/>
          <w:szCs w:val="28"/>
          <w:lang w:val="uk-UA"/>
        </w:rPr>
      </w:pPr>
      <w:r w:rsidRPr="00397D98">
        <w:rPr>
          <w:sz w:val="28"/>
          <w:szCs w:val="28"/>
          <w:lang w:val="uk-UA"/>
        </w:rPr>
        <w:t>8.3.1. Результати захисту науково-дослідницьких робіт оголошуються після виступу всіх учасників відповідної секції та підсумкової наради членів журі. Якщо за результатами захисту роботи в учасника виникають питання, йому надаються аргументовані роз’яснення і рекомендації головою та членами журі секції.</w:t>
      </w:r>
    </w:p>
    <w:p w:rsidR="001C0EC6" w:rsidRPr="00397D98" w:rsidRDefault="001C0EC6" w:rsidP="001C0EC6">
      <w:pPr>
        <w:pStyle w:val="12"/>
        <w:widowControl w:val="0"/>
        <w:ind w:left="0" w:firstLine="539"/>
        <w:jc w:val="both"/>
        <w:rPr>
          <w:sz w:val="28"/>
          <w:szCs w:val="28"/>
          <w:lang w:val="uk-UA"/>
        </w:rPr>
      </w:pPr>
      <w:r w:rsidRPr="00397D98">
        <w:rPr>
          <w:sz w:val="28"/>
          <w:szCs w:val="28"/>
          <w:lang w:val="uk-UA"/>
        </w:rPr>
        <w:t>8.3.2. Бали визначаються та фіксуються в підсумковому протоколі. Після оголошення результатів оцінка вважається остаточною та оскарженню не підлягає.</w:t>
      </w:r>
    </w:p>
    <w:p w:rsidR="001C0EC6" w:rsidRPr="00397D98" w:rsidRDefault="001C0EC6" w:rsidP="001C0EC6">
      <w:pPr>
        <w:pStyle w:val="12"/>
        <w:widowControl w:val="0"/>
        <w:ind w:left="0" w:firstLine="540"/>
        <w:jc w:val="both"/>
        <w:rPr>
          <w:sz w:val="28"/>
          <w:szCs w:val="28"/>
          <w:lang w:val="uk-UA"/>
        </w:rPr>
      </w:pPr>
      <w:r w:rsidRPr="00397D98">
        <w:rPr>
          <w:sz w:val="28"/>
          <w:szCs w:val="28"/>
          <w:lang w:val="uk-UA"/>
        </w:rPr>
        <w:t>8.3.3. Апеляційні заяви після оприлюднення підсумкового протоколу не приймаються.</w:t>
      </w:r>
    </w:p>
    <w:p w:rsidR="001C0EC6" w:rsidRPr="00397D98" w:rsidRDefault="001C0EC6" w:rsidP="001C0EC6">
      <w:pPr>
        <w:pStyle w:val="BodyText21"/>
      </w:pPr>
    </w:p>
    <w:p w:rsidR="001C0EC6" w:rsidRPr="00397D98" w:rsidRDefault="001C0EC6" w:rsidP="001C0EC6">
      <w:pPr>
        <w:pStyle w:val="BodyText21"/>
        <w:rPr>
          <w:b/>
          <w:bCs/>
        </w:rPr>
      </w:pPr>
      <w:r w:rsidRPr="00397D98">
        <w:rPr>
          <w:b/>
          <w:bCs/>
        </w:rPr>
        <w:t>9. Визначення переможців і нагородження учасників ІІІ етапу конкурсу</w:t>
      </w:r>
    </w:p>
    <w:p w:rsidR="001C0EC6" w:rsidRPr="00397D98" w:rsidRDefault="001C0EC6" w:rsidP="001C0EC6">
      <w:pPr>
        <w:pStyle w:val="BodyText21"/>
      </w:pP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9.1. Конкурс має характер особистої першості. Переможці визначаються в кожній секції за сумою балів, отриманих учасниками в усіх розділах програми конкурсу.</w:t>
      </w:r>
    </w:p>
    <w:p w:rsidR="001C0EC6" w:rsidRPr="00397D98" w:rsidRDefault="001C0EC6" w:rsidP="001C0EC6">
      <w:pPr>
        <w:widowControl w:val="0"/>
        <w:ind w:firstLine="540"/>
        <w:jc w:val="both"/>
        <w:rPr>
          <w:sz w:val="28"/>
          <w:szCs w:val="28"/>
          <w:lang w:val="uk-UA"/>
        </w:rPr>
      </w:pPr>
      <w:r w:rsidRPr="00397D98">
        <w:rPr>
          <w:sz w:val="28"/>
          <w:szCs w:val="28"/>
          <w:lang w:val="uk-UA"/>
        </w:rPr>
        <w:t>Перше місце не визначається, якщо учасник набрав менше 85 балів.</w:t>
      </w:r>
    </w:p>
    <w:p w:rsidR="001C0EC6" w:rsidRPr="00397D98" w:rsidRDefault="001C0EC6" w:rsidP="001C0EC6">
      <w:pPr>
        <w:widowControl w:val="0"/>
        <w:ind w:firstLine="540"/>
        <w:jc w:val="both"/>
        <w:rPr>
          <w:sz w:val="28"/>
          <w:szCs w:val="28"/>
          <w:lang w:val="uk-UA"/>
        </w:rPr>
      </w:pPr>
      <w:r w:rsidRPr="00397D98">
        <w:rPr>
          <w:sz w:val="28"/>
          <w:szCs w:val="28"/>
          <w:lang w:val="uk-UA"/>
        </w:rPr>
        <w:t>Друге місце не визначається, якщо учасник набрав менше 80 балів.</w:t>
      </w:r>
    </w:p>
    <w:p w:rsidR="001C0EC6" w:rsidRPr="00397D98" w:rsidRDefault="001C0EC6" w:rsidP="001C0EC6">
      <w:pPr>
        <w:pStyle w:val="31"/>
        <w:widowControl w:val="0"/>
        <w:ind w:firstLine="540"/>
        <w:rPr>
          <w:sz w:val="28"/>
          <w:szCs w:val="28"/>
        </w:rPr>
      </w:pPr>
      <w:r w:rsidRPr="00397D98">
        <w:rPr>
          <w:sz w:val="28"/>
          <w:szCs w:val="28"/>
        </w:rPr>
        <w:t>Третє місце не визначається, якщо учасник набрав менше 75 балів.</w:t>
      </w:r>
    </w:p>
    <w:p w:rsidR="001C0EC6" w:rsidRPr="00397D98" w:rsidRDefault="001C0EC6" w:rsidP="001C0EC6">
      <w:pPr>
        <w:pStyle w:val="a9"/>
        <w:widowControl w:val="0"/>
        <w:tabs>
          <w:tab w:val="left" w:pos="567"/>
        </w:tabs>
        <w:ind w:firstLine="567"/>
        <w:jc w:val="both"/>
        <w:rPr>
          <w:rFonts w:ascii="Times New Roman" w:hAnsi="Times New Roman"/>
          <w:sz w:val="28"/>
          <w:szCs w:val="28"/>
          <w:lang w:val="uk-UA"/>
        </w:rPr>
      </w:pPr>
      <w:r w:rsidRPr="00397D98">
        <w:rPr>
          <w:rFonts w:ascii="Times New Roman" w:hAnsi="Times New Roman"/>
          <w:sz w:val="28"/>
          <w:szCs w:val="28"/>
          <w:lang w:val="uk-UA"/>
        </w:rPr>
        <w:t>9.2. При рівності сум балів декількох учасників місця визначаються з урахуванням підсумків захисту науково-дослідницьких робіт.</w:t>
      </w:r>
    </w:p>
    <w:p w:rsidR="001C0EC6" w:rsidRPr="00397D98" w:rsidRDefault="001C0EC6" w:rsidP="001C0EC6">
      <w:pPr>
        <w:pStyle w:val="a9"/>
        <w:widowControl w:val="0"/>
        <w:tabs>
          <w:tab w:val="left" w:pos="567"/>
        </w:tabs>
        <w:ind w:firstLine="567"/>
        <w:jc w:val="both"/>
        <w:rPr>
          <w:rFonts w:ascii="Times New Roman" w:hAnsi="Times New Roman"/>
          <w:sz w:val="28"/>
          <w:szCs w:val="28"/>
          <w:lang w:val="uk-UA"/>
        </w:rPr>
      </w:pPr>
      <w:r w:rsidRPr="00397D98">
        <w:rPr>
          <w:rFonts w:ascii="Times New Roman" w:hAnsi="Times New Roman"/>
          <w:sz w:val="28"/>
          <w:szCs w:val="28"/>
          <w:lang w:val="uk-UA"/>
        </w:rPr>
        <w:t>9.3. Розподіл призових (перших, других і третіх) місць здійснюється з орієнтовним розподілом їх у співвідношенні 1:2:3.</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9.4. Призери конкурсу нагороджуються дипломами I, II, III ступенів.</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9.5. Учасники конкурсу нагороджуються дипломами учасників</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 xml:space="preserve">9.6. Результати проведення ІІІ етапу конкурсу затверджуються наказом </w:t>
      </w:r>
      <w:proofErr w:type="spellStart"/>
      <w:r w:rsidRPr="00397D98">
        <w:rPr>
          <w:rFonts w:ascii="Times New Roman" w:hAnsi="Times New Roman"/>
          <w:sz w:val="28"/>
          <w:szCs w:val="28"/>
          <w:lang w:val="uk-UA"/>
        </w:rPr>
        <w:t>МОНмолодьспорту</w:t>
      </w:r>
      <w:proofErr w:type="spellEnd"/>
      <w:r w:rsidRPr="00397D98">
        <w:rPr>
          <w:rFonts w:ascii="Times New Roman" w:hAnsi="Times New Roman"/>
          <w:sz w:val="28"/>
          <w:szCs w:val="28"/>
          <w:lang w:val="uk-UA"/>
        </w:rPr>
        <w:t xml:space="preserve"> України.</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9.7. Кращі роботи учасників конкурсу можуть бути відзначені спеціальними дипломами, відзнаками та призами.</w:t>
      </w:r>
    </w:p>
    <w:p w:rsidR="001C0EC6" w:rsidRPr="00397D98" w:rsidRDefault="001C0EC6" w:rsidP="001C0EC6">
      <w:pPr>
        <w:pStyle w:val="a9"/>
        <w:widowControl w:val="0"/>
        <w:ind w:firstLine="567"/>
        <w:jc w:val="both"/>
        <w:rPr>
          <w:rFonts w:ascii="Times New Roman" w:hAnsi="Times New Roman"/>
          <w:sz w:val="28"/>
          <w:szCs w:val="28"/>
          <w:lang w:val="uk-UA"/>
        </w:rPr>
      </w:pPr>
      <w:r>
        <w:rPr>
          <w:rFonts w:ascii="Times New Roman" w:hAnsi="Times New Roman"/>
          <w:sz w:val="28"/>
          <w:szCs w:val="28"/>
          <w:lang w:val="uk-UA"/>
        </w:rPr>
        <w:t>9.8</w:t>
      </w:r>
      <w:r w:rsidRPr="00397D98">
        <w:rPr>
          <w:rFonts w:ascii="Times New Roman" w:hAnsi="Times New Roman"/>
          <w:sz w:val="28"/>
          <w:szCs w:val="28"/>
          <w:lang w:val="uk-UA"/>
        </w:rPr>
        <w:t>. Відповідно до Положення про стипендії Президента України для переможців Всеукраїнського конкурсу-захисту науково-дослідницьких робіт учнів-членів Малої академії наук України, затвердженого Указом Президента України від 16 травня 2006 року № 398, переможці та призери III етапу конкурсу в кількості 120 осіб відзначаються стипендіями Президента України.</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Розмір стипендії визначається відповідними нормативними актами.</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9.</w:t>
      </w:r>
      <w:r>
        <w:rPr>
          <w:rFonts w:ascii="Times New Roman" w:hAnsi="Times New Roman"/>
          <w:sz w:val="28"/>
          <w:szCs w:val="28"/>
          <w:lang w:val="uk-UA"/>
        </w:rPr>
        <w:t>9</w:t>
      </w:r>
      <w:r w:rsidRPr="00397D98">
        <w:rPr>
          <w:rFonts w:ascii="Times New Roman" w:hAnsi="Times New Roman"/>
          <w:sz w:val="28"/>
          <w:szCs w:val="28"/>
          <w:lang w:val="uk-UA"/>
        </w:rPr>
        <w:t>. Призери конкурсу можуть бути нагороджені іншими спеціальними стипендіями установ, закладів, громадських і благодійних організацій та фондів.</w:t>
      </w:r>
    </w:p>
    <w:p w:rsidR="001C0EC6" w:rsidRPr="00397D98" w:rsidRDefault="001C0EC6" w:rsidP="001C0EC6">
      <w:pPr>
        <w:pStyle w:val="BodyText21"/>
        <w:rPr>
          <w:b/>
          <w:bCs/>
        </w:rPr>
      </w:pPr>
      <w:r w:rsidRPr="00397D98">
        <w:rPr>
          <w:b/>
          <w:bCs/>
        </w:rPr>
        <w:lastRenderedPageBreak/>
        <w:t>10. Журі III етапу конкурсу</w:t>
      </w:r>
    </w:p>
    <w:p w:rsidR="001C0EC6" w:rsidRPr="00397D98" w:rsidRDefault="001C0EC6" w:rsidP="001C0EC6">
      <w:pPr>
        <w:pStyle w:val="BodyText21"/>
        <w:rPr>
          <w:sz w:val="16"/>
          <w:szCs w:val="16"/>
        </w:rPr>
      </w:pP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10.1. Журі ІІІ етапу конкурсу формується за відповідними секціями наукових відділень із наукових працівників Національної академії наук України та Національної академії педагогічних наук України, науково-педагогічних та педагогічних працівників навчальних закладів.</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Журі відділення очолює голова та співголова відділення.</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До складу журі секції входять голова, який може мати одного або кількох заступників і секретаря, та члени журі, доручення між якими розподіляє голова або його заступник.</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10.2. Кількість членів журі не повинна перевищувати третини від кількості учасників конкурсу.</w:t>
      </w:r>
    </w:p>
    <w:p w:rsidR="001C0EC6" w:rsidRPr="00397D98" w:rsidRDefault="001C0EC6" w:rsidP="001C0EC6">
      <w:pPr>
        <w:pStyle w:val="a9"/>
        <w:widowControl w:val="0"/>
        <w:ind w:firstLine="567"/>
        <w:jc w:val="both"/>
        <w:rPr>
          <w:rStyle w:val="22"/>
          <w:sz w:val="28"/>
          <w:szCs w:val="28"/>
        </w:rPr>
      </w:pPr>
      <w:r w:rsidRPr="00397D98">
        <w:rPr>
          <w:rFonts w:ascii="Times New Roman" w:hAnsi="Times New Roman"/>
          <w:sz w:val="28"/>
          <w:szCs w:val="28"/>
          <w:lang w:val="uk-UA"/>
        </w:rPr>
        <w:t xml:space="preserve">10.3. Склад журі </w:t>
      </w:r>
      <w:r w:rsidRPr="00397D98">
        <w:rPr>
          <w:rStyle w:val="ae"/>
          <w:spacing w:val="-1"/>
          <w:sz w:val="28"/>
          <w:szCs w:val="28"/>
          <w:lang w:val="uk-UA"/>
        </w:rPr>
        <w:t xml:space="preserve">погоджується з Президією МАН, затверджується наказом </w:t>
      </w:r>
      <w:proofErr w:type="spellStart"/>
      <w:r w:rsidRPr="00397D98">
        <w:rPr>
          <w:rStyle w:val="ae"/>
          <w:spacing w:val="-1"/>
          <w:sz w:val="28"/>
          <w:szCs w:val="28"/>
          <w:lang w:val="uk-UA"/>
        </w:rPr>
        <w:t>МОНмолодьспорту</w:t>
      </w:r>
      <w:proofErr w:type="spellEnd"/>
      <w:r w:rsidRPr="00397D98">
        <w:rPr>
          <w:rStyle w:val="ae"/>
          <w:spacing w:val="-1"/>
          <w:sz w:val="28"/>
          <w:szCs w:val="28"/>
          <w:lang w:val="uk-UA"/>
        </w:rPr>
        <w:t xml:space="preserve"> України та оголошується на відкритті конкурсу.</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10.4. Голова журі відділення або секції:</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бере участь у формуванні складу журі;</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несе відповідальність за об'єктивність перевірки та оцінювання робіт учасників, розгляду апеляцій;</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проводить консультації для учасників конкурсу;</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аналізує рівень підготовки учасників конкурсу, готує подання оргкомітету про нагородження переможців, складає відповідний звіт.</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10.5. Секретар секції призначається, як правило, з числа педагогічних працівників закладів – організаторів конкурсу.</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Секретар входить до складу журі без права оцінювання знань, забезпечує ведення належної документації.</w:t>
      </w:r>
    </w:p>
    <w:p w:rsidR="001C0EC6" w:rsidRPr="00397D98" w:rsidRDefault="001C0EC6" w:rsidP="001C0EC6">
      <w:pPr>
        <w:pStyle w:val="a9"/>
        <w:widowControl w:val="0"/>
        <w:ind w:firstLine="567"/>
        <w:jc w:val="both"/>
        <w:rPr>
          <w:rFonts w:ascii="Times New Roman" w:hAnsi="Times New Roman"/>
          <w:sz w:val="28"/>
          <w:szCs w:val="28"/>
          <w:lang w:val="uk-UA"/>
        </w:rPr>
      </w:pPr>
    </w:p>
    <w:p w:rsidR="001C0EC6" w:rsidRPr="00397D98" w:rsidRDefault="001C0EC6" w:rsidP="001C0EC6">
      <w:pPr>
        <w:widowControl w:val="0"/>
        <w:jc w:val="center"/>
        <w:rPr>
          <w:b/>
          <w:bCs/>
          <w:sz w:val="28"/>
          <w:szCs w:val="28"/>
          <w:lang w:val="uk-UA"/>
        </w:rPr>
      </w:pPr>
      <w:r w:rsidRPr="00397D98">
        <w:rPr>
          <w:b/>
          <w:bCs/>
          <w:sz w:val="28"/>
          <w:szCs w:val="28"/>
          <w:lang w:val="uk-UA"/>
        </w:rPr>
        <w:t>11. Фінансування ІІІ етапу конкурсу</w:t>
      </w:r>
    </w:p>
    <w:p w:rsidR="001C0EC6" w:rsidRPr="00397D98" w:rsidRDefault="001C0EC6" w:rsidP="001C0EC6">
      <w:pPr>
        <w:widowControl w:val="0"/>
        <w:jc w:val="center"/>
        <w:rPr>
          <w:sz w:val="16"/>
          <w:szCs w:val="16"/>
          <w:lang w:val="uk-UA"/>
        </w:rPr>
      </w:pP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 xml:space="preserve">11.1. Проведення конкурсу фінансується за кошти місцевих бюджетів органів управління освітою та </w:t>
      </w:r>
      <w:proofErr w:type="spellStart"/>
      <w:r w:rsidRPr="00397D98">
        <w:rPr>
          <w:rFonts w:ascii="Times New Roman" w:hAnsi="Times New Roman"/>
          <w:sz w:val="28"/>
          <w:szCs w:val="28"/>
          <w:lang w:val="uk-UA"/>
        </w:rPr>
        <w:t>МОНмолодьспорту</w:t>
      </w:r>
      <w:proofErr w:type="spellEnd"/>
      <w:r w:rsidRPr="00397D98">
        <w:rPr>
          <w:rFonts w:ascii="Times New Roman" w:hAnsi="Times New Roman"/>
          <w:sz w:val="28"/>
          <w:szCs w:val="28"/>
          <w:lang w:val="uk-UA"/>
        </w:rPr>
        <w:t xml:space="preserve"> України в межах видатків, передбачених кошторисами, затвердженими в установленому порядку.</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 xml:space="preserve">11.2. Витрати на проїзд, харчування в дорозі, відрядження супроводжуючих осіб здійснюють відповідні органи управління освітою, які направляють команду на даний конкурс. Витрати на проживання, харчування, культурне обслуговування учасників під час проведення ІІІ етапу конкурсу, оплату роботи членів журі та оргкомітету, проведення оцінювання навчальних досягнень учасників з базових дисциплін, заохочення учасників здійснює </w:t>
      </w:r>
      <w:proofErr w:type="spellStart"/>
      <w:r w:rsidRPr="00397D98">
        <w:rPr>
          <w:rFonts w:ascii="Times New Roman" w:hAnsi="Times New Roman"/>
          <w:sz w:val="28"/>
          <w:szCs w:val="28"/>
          <w:lang w:val="uk-UA"/>
        </w:rPr>
        <w:t>МОНмолодьспорт</w:t>
      </w:r>
      <w:proofErr w:type="spellEnd"/>
      <w:r w:rsidRPr="00397D98">
        <w:rPr>
          <w:rFonts w:ascii="Times New Roman" w:hAnsi="Times New Roman"/>
          <w:sz w:val="28"/>
          <w:szCs w:val="28"/>
          <w:lang w:val="uk-UA"/>
        </w:rPr>
        <w:t xml:space="preserve"> України.</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У разі відсутності державного фінансування на проведення ІІІ етапу конкурсу фінансування участі команд може здійснюватися за кошти організацій, що відряджають.</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11.3. Учасники конкурсу за нормами харчування прирівнюються до учасників спортивних змагань.</w:t>
      </w:r>
    </w:p>
    <w:p w:rsidR="001C0EC6" w:rsidRPr="00397D98" w:rsidRDefault="001C0EC6" w:rsidP="001C0EC6">
      <w:pPr>
        <w:pStyle w:val="a9"/>
        <w:widowControl w:val="0"/>
        <w:ind w:firstLine="567"/>
        <w:jc w:val="both"/>
        <w:rPr>
          <w:rFonts w:ascii="Times New Roman" w:hAnsi="Times New Roman"/>
          <w:sz w:val="28"/>
          <w:szCs w:val="28"/>
          <w:lang w:val="uk-UA"/>
        </w:rPr>
      </w:pPr>
      <w:r w:rsidRPr="00397D98">
        <w:rPr>
          <w:rFonts w:ascii="Times New Roman" w:hAnsi="Times New Roman"/>
          <w:sz w:val="28"/>
          <w:szCs w:val="28"/>
          <w:lang w:val="uk-UA"/>
        </w:rPr>
        <w:t xml:space="preserve">11.4. За науковими, педагогічними та науково-педагогічними працівниками навчальних закладів та установ, які залучаються до проведення конкурсу, зберігаються норми відшкодування витрат на службові відрядження, що </w:t>
      </w:r>
      <w:r w:rsidRPr="00397D98">
        <w:rPr>
          <w:rFonts w:ascii="Times New Roman" w:hAnsi="Times New Roman"/>
          <w:sz w:val="28"/>
          <w:szCs w:val="28"/>
          <w:lang w:val="uk-UA"/>
        </w:rPr>
        <w:lastRenderedPageBreak/>
        <w:t>встановлюються Кабінетом Міністрів України.</w:t>
      </w:r>
    </w:p>
    <w:p w:rsidR="001C0EC6" w:rsidRPr="00397D98" w:rsidRDefault="001C0EC6" w:rsidP="001C0EC6">
      <w:pPr>
        <w:pStyle w:val="21"/>
        <w:widowControl w:val="0"/>
        <w:ind w:firstLine="567"/>
        <w:rPr>
          <w:sz w:val="28"/>
          <w:szCs w:val="28"/>
        </w:rPr>
      </w:pPr>
      <w:r w:rsidRPr="00397D98">
        <w:rPr>
          <w:sz w:val="28"/>
          <w:szCs w:val="28"/>
        </w:rPr>
        <w:t>11.5. До роботи із складання та перевірки контрольних завдань, тестів і до участі в роботі оргкомітету та журі можуть залучатися наукові, педагогічні та науково-педагогічні працівники навчальних закладів та установ на договірних засадах з оплатою праці відповідно до законодавства України.</w:t>
      </w:r>
    </w:p>
    <w:p w:rsidR="001C0EC6" w:rsidRPr="00397D98" w:rsidRDefault="001C0EC6" w:rsidP="001C0EC6">
      <w:pPr>
        <w:pStyle w:val="2"/>
        <w:keepNext w:val="0"/>
        <w:spacing w:before="0" w:line="240" w:lineRule="auto"/>
        <w:ind w:left="5664"/>
        <w:jc w:val="both"/>
      </w:pPr>
    </w:p>
    <w:p w:rsidR="001C0EC6" w:rsidRDefault="001C0EC6" w:rsidP="001C0EC6">
      <w:pPr>
        <w:widowControl w:val="0"/>
        <w:rPr>
          <w:lang w:val="uk-UA"/>
        </w:rPr>
      </w:pPr>
    </w:p>
    <w:p w:rsidR="001C0EC6" w:rsidRDefault="001C0EC6" w:rsidP="001C0EC6">
      <w:pPr>
        <w:widowControl w:val="0"/>
        <w:rPr>
          <w:lang w:val="uk-UA"/>
        </w:rPr>
      </w:pPr>
    </w:p>
    <w:p w:rsidR="001C0EC6" w:rsidRPr="00397D98" w:rsidRDefault="001C0EC6" w:rsidP="001C0EC6">
      <w:pPr>
        <w:pStyle w:val="2"/>
        <w:keepNext w:val="0"/>
        <w:spacing w:before="0" w:line="240" w:lineRule="auto"/>
        <w:ind w:left="5245"/>
        <w:jc w:val="both"/>
        <w:rPr>
          <w:sz w:val="24"/>
          <w:szCs w:val="24"/>
        </w:rPr>
      </w:pPr>
      <w:r w:rsidRPr="00397D98">
        <w:br w:type="page"/>
      </w:r>
      <w:r w:rsidRPr="00397D98">
        <w:rPr>
          <w:sz w:val="24"/>
          <w:szCs w:val="24"/>
        </w:rPr>
        <w:lastRenderedPageBreak/>
        <w:t>Додаток 1</w:t>
      </w:r>
    </w:p>
    <w:p w:rsidR="001C0EC6" w:rsidRPr="00397D98" w:rsidRDefault="001C0EC6" w:rsidP="001C0EC6">
      <w:pPr>
        <w:widowControl w:val="0"/>
        <w:ind w:left="5245"/>
        <w:jc w:val="both"/>
        <w:rPr>
          <w:sz w:val="24"/>
          <w:szCs w:val="24"/>
          <w:lang w:val="uk-UA"/>
        </w:rPr>
      </w:pPr>
      <w:r>
        <w:rPr>
          <w:noProof/>
          <w:sz w:val="24"/>
          <w:szCs w:val="24"/>
          <w:lang w:val="uk-UA" w:eastAsia="uk-UA"/>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-518160</wp:posOffset>
                </wp:positionV>
                <wp:extent cx="342900" cy="342900"/>
                <wp:effectExtent l="0" t="0" r="4445" b="381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34pt;margin-top:-40.8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" stroked="f"/>
            </w:pict>
          </mc:Fallback>
        </mc:AlternateContent>
      </w:r>
      <w:r w:rsidRPr="00397D98">
        <w:rPr>
          <w:sz w:val="24"/>
          <w:szCs w:val="24"/>
          <w:lang w:val="uk-UA"/>
        </w:rPr>
        <w:t>до Правил проведення Всеукраїнського конкурсу-захисту науково-дослідницьких робіт учнів-членів Малої академії наук України у 2012/2013 навчальному році</w:t>
      </w:r>
    </w:p>
    <w:p w:rsidR="001C0EC6" w:rsidRPr="00B07A81" w:rsidRDefault="001C0EC6" w:rsidP="001C0EC6">
      <w:pPr>
        <w:pStyle w:val="2"/>
        <w:keepNext w:val="0"/>
        <w:spacing w:before="0" w:line="240" w:lineRule="auto"/>
        <w:ind w:left="5245"/>
        <w:jc w:val="both"/>
        <w:rPr>
          <w:snapToGrid/>
          <w:sz w:val="24"/>
          <w:szCs w:val="24"/>
        </w:rPr>
      </w:pPr>
      <w:r w:rsidRPr="00B07A81">
        <w:rPr>
          <w:snapToGrid/>
          <w:sz w:val="24"/>
          <w:szCs w:val="24"/>
        </w:rPr>
        <w:t xml:space="preserve">(пункт </w:t>
      </w:r>
      <w:r>
        <w:rPr>
          <w:snapToGrid/>
          <w:sz w:val="24"/>
          <w:szCs w:val="24"/>
        </w:rPr>
        <w:t>5.2)</w:t>
      </w: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t>Перелік</w:t>
      </w:r>
    </w:p>
    <w:p w:rsidR="001C0EC6" w:rsidRPr="00397D98" w:rsidRDefault="001C0EC6" w:rsidP="001C0EC6">
      <w:pPr>
        <w:widowControl w:val="0"/>
        <w:jc w:val="center"/>
        <w:rPr>
          <w:sz w:val="28"/>
          <w:szCs w:val="28"/>
          <w:lang w:val="uk-UA"/>
        </w:rPr>
      </w:pPr>
      <w:r w:rsidRPr="00397D98">
        <w:rPr>
          <w:sz w:val="28"/>
          <w:szCs w:val="28"/>
          <w:lang w:val="uk-UA"/>
        </w:rPr>
        <w:t>наукових відділень і секцій Малої академії наук України, в яких проводитиметься III етап Всеукраїнського конкурсу-захисту науково-дослідницьких робіт</w:t>
      </w:r>
    </w:p>
    <w:p w:rsidR="001C0EC6" w:rsidRPr="00397D98" w:rsidRDefault="001C0EC6" w:rsidP="001C0EC6">
      <w:pPr>
        <w:widowControl w:val="0"/>
        <w:jc w:val="center"/>
        <w:rPr>
          <w:sz w:val="28"/>
          <w:szCs w:val="28"/>
          <w:lang w:val="uk-UA"/>
        </w:rPr>
      </w:pPr>
      <w:r w:rsidRPr="00397D98">
        <w:rPr>
          <w:sz w:val="28"/>
          <w:szCs w:val="28"/>
          <w:lang w:val="uk-UA"/>
        </w:rPr>
        <w:t>учнів-членів Малої академії наук України</w:t>
      </w:r>
    </w:p>
    <w:p w:rsidR="001C0EC6" w:rsidRPr="00397D98" w:rsidRDefault="001C0EC6" w:rsidP="001C0EC6">
      <w:pPr>
        <w:widowControl w:val="0"/>
        <w:jc w:val="center"/>
        <w:rPr>
          <w:sz w:val="16"/>
          <w:szCs w:val="16"/>
          <w:lang w:val="uk-UA"/>
        </w:rPr>
      </w:pPr>
    </w:p>
    <w:p w:rsidR="001C0EC6" w:rsidRPr="00397D98" w:rsidRDefault="001C0EC6" w:rsidP="001C0EC6">
      <w:pPr>
        <w:widowControl w:val="0"/>
        <w:jc w:val="center"/>
        <w:rPr>
          <w:sz w:val="16"/>
          <w:szCs w:val="16"/>
          <w:lang w:val="uk-UA"/>
        </w:rPr>
      </w:pPr>
    </w:p>
    <w:tbl>
      <w:tblPr>
        <w:tblW w:w="9923"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04"/>
        <w:gridCol w:w="4320"/>
        <w:gridCol w:w="2799"/>
      </w:tblGrid>
      <w:tr w:rsidR="001C0EC6" w:rsidRPr="00397D98" w:rsidTr="0011037A">
        <w:trPr>
          <w:trHeight w:val="488"/>
        </w:trPr>
        <w:tc>
          <w:tcPr>
            <w:tcW w:w="2804" w:type="dxa"/>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2"/>
              <w:keepNext w:val="0"/>
              <w:spacing w:before="0" w:line="240" w:lineRule="auto"/>
              <w:rPr>
                <w:b/>
                <w:snapToGrid/>
                <w:sz w:val="28"/>
                <w:szCs w:val="28"/>
              </w:rPr>
            </w:pPr>
            <w:r w:rsidRPr="00397D98">
              <w:rPr>
                <w:b/>
                <w:snapToGrid/>
                <w:sz w:val="28"/>
                <w:szCs w:val="28"/>
              </w:rPr>
              <w:t>Назва відділення</w:t>
            </w:r>
          </w:p>
        </w:tc>
        <w:tc>
          <w:tcPr>
            <w:tcW w:w="4320" w:type="dxa"/>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2"/>
              <w:keepNext w:val="0"/>
              <w:spacing w:before="0" w:line="240" w:lineRule="auto"/>
              <w:rPr>
                <w:b/>
                <w:snapToGrid/>
                <w:sz w:val="28"/>
                <w:szCs w:val="28"/>
              </w:rPr>
            </w:pPr>
            <w:r w:rsidRPr="00397D98">
              <w:rPr>
                <w:b/>
                <w:snapToGrid/>
                <w:sz w:val="28"/>
                <w:szCs w:val="28"/>
              </w:rPr>
              <w:t>Секція</w:t>
            </w:r>
          </w:p>
        </w:tc>
        <w:tc>
          <w:tcPr>
            <w:tcW w:w="2799" w:type="dxa"/>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2"/>
              <w:keepNext w:val="0"/>
              <w:spacing w:before="0" w:line="240" w:lineRule="auto"/>
              <w:rPr>
                <w:b/>
                <w:snapToGrid/>
                <w:sz w:val="28"/>
                <w:szCs w:val="28"/>
              </w:rPr>
            </w:pPr>
            <w:r w:rsidRPr="00397D98">
              <w:rPr>
                <w:b/>
                <w:snapToGrid/>
                <w:sz w:val="28"/>
                <w:szCs w:val="28"/>
              </w:rPr>
              <w:t>Базова дисципліна</w:t>
            </w:r>
          </w:p>
        </w:tc>
      </w:tr>
      <w:tr w:rsidR="001C0EC6" w:rsidRPr="00397D98" w:rsidTr="0011037A">
        <w:trPr>
          <w:trHeight w:val="617"/>
        </w:trPr>
        <w:tc>
          <w:tcPr>
            <w:tcW w:w="2804" w:type="dxa"/>
            <w:vMerge w:val="restart"/>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b/>
                <w:sz w:val="28"/>
                <w:szCs w:val="28"/>
                <w:lang w:val="uk-UA"/>
              </w:rPr>
            </w:pPr>
            <w:r w:rsidRPr="00397D98">
              <w:rPr>
                <w:sz w:val="28"/>
                <w:szCs w:val="28"/>
                <w:lang w:val="uk-UA"/>
              </w:rPr>
              <w:t>І. Літературознавства, фольклористики та мистецтвознавства</w:t>
            </w: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1. Українська література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Українська мова та література</w:t>
            </w:r>
          </w:p>
        </w:tc>
      </w:tr>
      <w:tr w:rsidR="001C0EC6" w:rsidRPr="00397D98" w:rsidTr="0011037A">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2. Світова література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pStyle w:val="FR1"/>
              <w:spacing w:before="0" w:line="240" w:lineRule="auto"/>
              <w:jc w:val="left"/>
            </w:pPr>
            <w:r w:rsidRPr="00397D98">
              <w:t>Українська мова та література, світова література (за вибором)</w:t>
            </w:r>
          </w:p>
        </w:tc>
      </w:tr>
      <w:tr w:rsidR="001C0EC6" w:rsidRPr="00397D98" w:rsidTr="0011037A">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3. Російська література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pStyle w:val="FR1"/>
              <w:spacing w:before="0" w:line="240" w:lineRule="auto"/>
              <w:jc w:val="left"/>
            </w:pPr>
            <w:r w:rsidRPr="00397D98">
              <w:t>Російська мова, світова література (за вибором)</w:t>
            </w:r>
          </w:p>
        </w:tc>
      </w:tr>
      <w:tr w:rsidR="001C0EC6" w:rsidRPr="00397D98" w:rsidTr="0011037A">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4. Фольклористика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 xml:space="preserve">Українська мова та література </w:t>
            </w:r>
          </w:p>
        </w:tc>
      </w:tr>
      <w:tr w:rsidR="001C0EC6" w:rsidRPr="00397D98" w:rsidTr="0011037A">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5. Мистецтвознавство</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Українська мова та література</w:t>
            </w:r>
          </w:p>
        </w:tc>
      </w:tr>
      <w:tr w:rsidR="001C0EC6" w:rsidRPr="00397D98" w:rsidTr="0011037A">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6. Літературна творчість</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Українська мова та література</w:t>
            </w:r>
          </w:p>
        </w:tc>
      </w:tr>
      <w:tr w:rsidR="001C0EC6" w:rsidRPr="00397D98" w:rsidTr="0011037A">
        <w:trPr>
          <w:trHeight w:val="571"/>
        </w:trPr>
        <w:tc>
          <w:tcPr>
            <w:tcW w:w="2804" w:type="dxa"/>
            <w:vMerge w:val="restart"/>
            <w:tcBorders>
              <w:top w:val="single" w:sz="6" w:space="0" w:color="auto"/>
              <w:left w:val="single" w:sz="6" w:space="0" w:color="auto"/>
              <w:right w:val="single" w:sz="6" w:space="0" w:color="auto"/>
            </w:tcBorders>
          </w:tcPr>
          <w:p w:rsidR="001C0EC6" w:rsidRPr="00397D98" w:rsidRDefault="001C0EC6" w:rsidP="0011037A">
            <w:pPr>
              <w:pStyle w:val="6"/>
              <w:keepNext w:val="0"/>
              <w:ind w:left="0" w:right="0"/>
              <w:jc w:val="left"/>
              <w:rPr>
                <w:snapToGrid/>
                <w:sz w:val="28"/>
                <w:szCs w:val="28"/>
              </w:rPr>
            </w:pPr>
            <w:r w:rsidRPr="00397D98">
              <w:rPr>
                <w:snapToGrid/>
                <w:sz w:val="28"/>
                <w:szCs w:val="28"/>
              </w:rPr>
              <w:t xml:space="preserve"> ІІ. Мовознавства</w:t>
            </w: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1. Українська мова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Українська мова та література</w:t>
            </w:r>
          </w:p>
        </w:tc>
      </w:tr>
      <w:tr w:rsidR="001C0EC6" w:rsidRPr="00397D98" w:rsidTr="0011037A">
        <w:trPr>
          <w:trHeight w:val="488"/>
        </w:trPr>
        <w:tc>
          <w:tcPr>
            <w:tcW w:w="2804" w:type="dxa"/>
            <w:vMerge/>
            <w:tcBorders>
              <w:top w:val="single" w:sz="6" w:space="0" w:color="auto"/>
              <w:left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2. Російська мова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Російська мова</w:t>
            </w:r>
          </w:p>
        </w:tc>
      </w:tr>
      <w:tr w:rsidR="001C0EC6" w:rsidRPr="00397D98" w:rsidTr="0011037A">
        <w:trPr>
          <w:trHeight w:val="488"/>
        </w:trPr>
        <w:tc>
          <w:tcPr>
            <w:tcW w:w="2804" w:type="dxa"/>
            <w:vMerge/>
            <w:tcBorders>
              <w:top w:val="single" w:sz="6" w:space="0" w:color="auto"/>
              <w:left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3. Китайська мова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Китайська мова</w:t>
            </w:r>
          </w:p>
        </w:tc>
      </w:tr>
      <w:tr w:rsidR="001C0EC6" w:rsidRPr="00397D98" w:rsidTr="0011037A">
        <w:trPr>
          <w:trHeight w:val="488"/>
        </w:trPr>
        <w:tc>
          <w:tcPr>
            <w:tcW w:w="2804" w:type="dxa"/>
            <w:vMerge/>
            <w:tcBorders>
              <w:top w:val="single" w:sz="6" w:space="0" w:color="auto"/>
              <w:left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4. Іспанська мова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Іспанська мова</w:t>
            </w:r>
          </w:p>
        </w:tc>
      </w:tr>
      <w:tr w:rsidR="001C0EC6" w:rsidRPr="00397D98" w:rsidTr="0011037A">
        <w:trPr>
          <w:trHeight w:val="488"/>
        </w:trPr>
        <w:tc>
          <w:tcPr>
            <w:tcW w:w="2804" w:type="dxa"/>
            <w:vMerge/>
            <w:tcBorders>
              <w:left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5. Англійська мова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Англійська мова</w:t>
            </w:r>
          </w:p>
        </w:tc>
      </w:tr>
      <w:tr w:rsidR="001C0EC6" w:rsidRPr="00397D98" w:rsidTr="0011037A">
        <w:trPr>
          <w:trHeight w:val="488"/>
        </w:trPr>
        <w:tc>
          <w:tcPr>
            <w:tcW w:w="2804" w:type="dxa"/>
            <w:vMerge/>
            <w:tcBorders>
              <w:left w:val="single" w:sz="6"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6. Німецька мова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Німецька мова</w:t>
            </w:r>
          </w:p>
        </w:tc>
      </w:tr>
      <w:tr w:rsidR="001C0EC6" w:rsidRPr="00397D98" w:rsidTr="0011037A">
        <w:trPr>
          <w:trHeight w:val="488"/>
        </w:trPr>
        <w:tc>
          <w:tcPr>
            <w:tcW w:w="2804" w:type="dxa"/>
            <w:vMerge/>
            <w:tcBorders>
              <w:left w:val="single" w:sz="6" w:space="0" w:color="auto"/>
              <w:bottom w:val="single" w:sz="4" w:space="0" w:color="auto"/>
              <w:right w:val="single" w:sz="6" w:space="0" w:color="auto"/>
            </w:tcBorders>
            <w:vAlign w:val="center"/>
          </w:tcPr>
          <w:p w:rsidR="001C0EC6" w:rsidRPr="00397D98" w:rsidRDefault="001C0EC6" w:rsidP="0011037A">
            <w:pPr>
              <w:pStyle w:val="6"/>
              <w:keepNext w:val="0"/>
              <w:ind w:left="0" w:right="0"/>
              <w:jc w:val="left"/>
              <w:rPr>
                <w:snapToGrid/>
                <w:sz w:val="28"/>
                <w:szCs w:val="28"/>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7. Французька мова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Французька мова</w:t>
            </w:r>
          </w:p>
        </w:tc>
      </w:tr>
      <w:tr w:rsidR="001C0EC6" w:rsidRPr="00397D98" w:rsidTr="0011037A">
        <w:trPr>
          <w:cantSplit/>
          <w:trHeight w:val="482"/>
        </w:trPr>
        <w:tc>
          <w:tcPr>
            <w:tcW w:w="2804" w:type="dxa"/>
            <w:vMerge w:val="restart"/>
            <w:tcBorders>
              <w:top w:val="single" w:sz="4" w:space="0" w:color="auto"/>
              <w:left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 xml:space="preserve"> ІІІ. Філософії та </w:t>
            </w:r>
          </w:p>
          <w:p w:rsidR="001C0EC6" w:rsidRPr="00397D98" w:rsidRDefault="001C0EC6" w:rsidP="0011037A">
            <w:pPr>
              <w:widowControl w:val="0"/>
              <w:rPr>
                <w:sz w:val="28"/>
                <w:szCs w:val="28"/>
                <w:lang w:val="uk-UA"/>
              </w:rPr>
            </w:pPr>
            <w:r w:rsidRPr="00397D98">
              <w:rPr>
                <w:sz w:val="28"/>
                <w:szCs w:val="28"/>
                <w:lang w:val="uk-UA"/>
              </w:rPr>
              <w:t>суспільствознавства</w:t>
            </w: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1. Філософія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Історія України</w:t>
            </w:r>
          </w:p>
        </w:tc>
      </w:tr>
      <w:tr w:rsidR="001C0EC6" w:rsidRPr="00397D98" w:rsidTr="0011037A">
        <w:trPr>
          <w:cantSplit/>
          <w:trHeight w:val="338"/>
        </w:trPr>
        <w:tc>
          <w:tcPr>
            <w:tcW w:w="2804" w:type="dxa"/>
            <w:vMerge/>
            <w:tcBorders>
              <w:left w:val="single" w:sz="6" w:space="0" w:color="auto"/>
              <w:right w:val="single" w:sz="6" w:space="0" w:color="auto"/>
            </w:tcBorders>
          </w:tcPr>
          <w:p w:rsidR="001C0EC6" w:rsidRPr="00397D98" w:rsidRDefault="001C0EC6" w:rsidP="0011037A">
            <w:pPr>
              <w:widowControl w:val="0"/>
              <w:rPr>
                <w:sz w:val="28"/>
                <w:szCs w:val="28"/>
                <w:lang w:val="uk-UA"/>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2. Соціологія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Історія України</w:t>
            </w:r>
          </w:p>
        </w:tc>
      </w:tr>
      <w:tr w:rsidR="001C0EC6" w:rsidRPr="00397D98" w:rsidTr="0011037A">
        <w:trPr>
          <w:cantSplit/>
          <w:trHeight w:val="430"/>
        </w:trPr>
        <w:tc>
          <w:tcPr>
            <w:tcW w:w="2804" w:type="dxa"/>
            <w:vMerge/>
            <w:tcBorders>
              <w:left w:val="single" w:sz="6" w:space="0" w:color="auto"/>
              <w:right w:val="single" w:sz="6" w:space="0" w:color="auto"/>
            </w:tcBorders>
          </w:tcPr>
          <w:p w:rsidR="001C0EC6" w:rsidRPr="00397D98" w:rsidRDefault="001C0EC6" w:rsidP="0011037A">
            <w:pPr>
              <w:widowControl w:val="0"/>
              <w:rPr>
                <w:sz w:val="28"/>
                <w:szCs w:val="28"/>
                <w:lang w:val="uk-UA"/>
              </w:rPr>
            </w:pPr>
          </w:p>
        </w:tc>
        <w:tc>
          <w:tcPr>
            <w:tcW w:w="432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3. Правознавство</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Історія України</w:t>
            </w:r>
          </w:p>
        </w:tc>
      </w:tr>
    </w:tbl>
    <w:p w:rsidR="001C0EC6" w:rsidRPr="00397D98" w:rsidRDefault="001C0EC6" w:rsidP="001C0EC6">
      <w:pPr>
        <w:jc w:val="right"/>
        <w:rPr>
          <w:sz w:val="10"/>
          <w:szCs w:val="10"/>
          <w:lang w:val="uk-UA"/>
        </w:rPr>
      </w:pPr>
    </w:p>
    <w:p w:rsidR="001C0EC6" w:rsidRPr="00397D98" w:rsidRDefault="001C0EC6" w:rsidP="001C0EC6">
      <w:pPr>
        <w:jc w:val="right"/>
        <w:rPr>
          <w:sz w:val="28"/>
          <w:szCs w:val="28"/>
          <w:lang w:val="uk-UA"/>
        </w:rPr>
      </w:pPr>
    </w:p>
    <w:p w:rsidR="001C0EC6" w:rsidRPr="00397D98" w:rsidRDefault="001C0EC6" w:rsidP="001C0EC6">
      <w:pPr>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-342900</wp:posOffset>
                </wp:positionV>
                <wp:extent cx="342900" cy="342900"/>
                <wp:effectExtent l="0" t="0" r="4445" b="38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5841FF" w:rsidRDefault="008344FB" w:rsidP="001C0EC6">
                            <w:pP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234pt;margin-top:-27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" stroked="f">
                <v:textbox>
                  <w:txbxContent>
                    <w:p w:rsidR="001C0EC6" w:rsidRPr="005841FF" w:rsidRDefault="001C0EC6" w:rsidP="001C0EC6">
                      <w:pPr>
                        <w:rPr>
                          <w:lang w:val="uk-UA"/>
                        </w:rPr>
                      </w:pPr>
                      <w:r>
                        <w:rPr>
                          <w:lang w:val="uk-UA"/>
                        </w:rPr>
                        <w:t>2</w:t>
                      </w:r>
                    </w:p>
                  </w:txbxContent>
                </v:textbox>
              </v:rect>
            </w:pict>
          </mc:Fallback>
        </mc:AlternateContent>
      </w:r>
      <w:r w:rsidRPr="00397D98">
        <w:rPr>
          <w:sz w:val="28"/>
          <w:szCs w:val="28"/>
          <w:lang w:val="uk-UA"/>
        </w:rPr>
        <w:t>Продовження додатка 1</w:t>
      </w:r>
    </w:p>
    <w:p w:rsidR="001C0EC6" w:rsidRPr="00397D98" w:rsidRDefault="001C0EC6" w:rsidP="001C0EC6">
      <w:pPr>
        <w:jc w:val="right"/>
        <w:rPr>
          <w:sz w:val="10"/>
          <w:szCs w:val="10"/>
          <w:lang w:val="uk-UA"/>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4488"/>
        <w:gridCol w:w="2916"/>
      </w:tblGrid>
      <w:tr w:rsidR="001C0EC6" w:rsidRPr="00397D98" w:rsidTr="0011037A">
        <w:tc>
          <w:tcPr>
            <w:tcW w:w="2600" w:type="dxa"/>
            <w:vMerge w:val="restart"/>
          </w:tcPr>
          <w:p w:rsidR="001C0EC6" w:rsidRPr="00397D98" w:rsidRDefault="001C0EC6" w:rsidP="0011037A">
            <w:pPr>
              <w:jc w:val="right"/>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4. Теологія, релігієзнавство та історія релігії</w:t>
            </w:r>
          </w:p>
        </w:tc>
        <w:tc>
          <w:tcPr>
            <w:tcW w:w="2916" w:type="dxa"/>
          </w:tcPr>
          <w:p w:rsidR="001C0EC6" w:rsidRPr="00397D98" w:rsidRDefault="001C0EC6" w:rsidP="0011037A">
            <w:pPr>
              <w:rPr>
                <w:sz w:val="28"/>
                <w:szCs w:val="28"/>
                <w:lang w:val="uk-UA"/>
              </w:rPr>
            </w:pPr>
            <w:r w:rsidRPr="00397D98">
              <w:rPr>
                <w:sz w:val="28"/>
                <w:szCs w:val="28"/>
                <w:lang w:val="uk-UA"/>
              </w:rPr>
              <w:t>Історія України</w:t>
            </w:r>
          </w:p>
        </w:tc>
      </w:tr>
      <w:tr w:rsidR="001C0EC6" w:rsidRPr="00397D98" w:rsidTr="0011037A">
        <w:tc>
          <w:tcPr>
            <w:tcW w:w="2600" w:type="dxa"/>
            <w:vMerge/>
          </w:tcPr>
          <w:p w:rsidR="001C0EC6" w:rsidRPr="00397D98" w:rsidRDefault="001C0EC6" w:rsidP="0011037A">
            <w:pPr>
              <w:jc w:val="right"/>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5. Педагогіка</w:t>
            </w:r>
          </w:p>
        </w:tc>
        <w:tc>
          <w:tcPr>
            <w:tcW w:w="2916" w:type="dxa"/>
          </w:tcPr>
          <w:p w:rsidR="001C0EC6" w:rsidRPr="00397D98" w:rsidRDefault="001C0EC6" w:rsidP="0011037A">
            <w:pPr>
              <w:rPr>
                <w:sz w:val="28"/>
                <w:szCs w:val="28"/>
                <w:lang w:val="uk-UA"/>
              </w:rPr>
            </w:pPr>
            <w:r w:rsidRPr="00397D98">
              <w:rPr>
                <w:sz w:val="28"/>
                <w:szCs w:val="28"/>
                <w:lang w:val="uk-UA"/>
              </w:rPr>
              <w:t>Українська мова та література</w:t>
            </w:r>
          </w:p>
        </w:tc>
      </w:tr>
      <w:tr w:rsidR="001C0EC6" w:rsidRPr="00397D98" w:rsidTr="0011037A">
        <w:tc>
          <w:tcPr>
            <w:tcW w:w="2600" w:type="dxa"/>
            <w:vMerge/>
          </w:tcPr>
          <w:p w:rsidR="001C0EC6" w:rsidRPr="00397D98" w:rsidRDefault="001C0EC6" w:rsidP="0011037A">
            <w:pPr>
              <w:jc w:val="right"/>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6. Журналістика</w:t>
            </w:r>
          </w:p>
        </w:tc>
        <w:tc>
          <w:tcPr>
            <w:tcW w:w="2916" w:type="dxa"/>
          </w:tcPr>
          <w:p w:rsidR="001C0EC6" w:rsidRPr="00397D98" w:rsidRDefault="001C0EC6" w:rsidP="0011037A">
            <w:pPr>
              <w:rPr>
                <w:sz w:val="28"/>
                <w:szCs w:val="28"/>
                <w:lang w:val="uk-UA"/>
              </w:rPr>
            </w:pPr>
            <w:r w:rsidRPr="00397D98">
              <w:rPr>
                <w:sz w:val="28"/>
                <w:szCs w:val="28"/>
                <w:lang w:val="uk-UA"/>
              </w:rPr>
              <w:t>Українська мова та література</w:t>
            </w:r>
          </w:p>
        </w:tc>
      </w:tr>
      <w:tr w:rsidR="001C0EC6" w:rsidRPr="00397D98" w:rsidTr="0011037A">
        <w:tc>
          <w:tcPr>
            <w:tcW w:w="2600" w:type="dxa"/>
            <w:vMerge w:val="restart"/>
          </w:tcPr>
          <w:p w:rsidR="001C0EC6" w:rsidRPr="00397D98" w:rsidRDefault="001C0EC6" w:rsidP="0011037A">
            <w:pPr>
              <w:rPr>
                <w:sz w:val="28"/>
                <w:szCs w:val="28"/>
                <w:lang w:val="uk-UA"/>
              </w:rPr>
            </w:pPr>
            <w:r w:rsidRPr="00397D98">
              <w:rPr>
                <w:sz w:val="28"/>
                <w:szCs w:val="28"/>
                <w:lang w:val="uk-UA"/>
              </w:rPr>
              <w:t>IV. Історії</w:t>
            </w:r>
          </w:p>
        </w:tc>
        <w:tc>
          <w:tcPr>
            <w:tcW w:w="4488" w:type="dxa"/>
          </w:tcPr>
          <w:p w:rsidR="001C0EC6" w:rsidRPr="00397D98" w:rsidRDefault="001C0EC6" w:rsidP="0011037A">
            <w:pPr>
              <w:rPr>
                <w:sz w:val="28"/>
                <w:szCs w:val="28"/>
                <w:lang w:val="uk-UA"/>
              </w:rPr>
            </w:pPr>
            <w:r w:rsidRPr="00397D98">
              <w:rPr>
                <w:sz w:val="28"/>
                <w:szCs w:val="28"/>
                <w:lang w:val="uk-UA"/>
              </w:rPr>
              <w:t>1. Історія України</w:t>
            </w:r>
          </w:p>
        </w:tc>
        <w:tc>
          <w:tcPr>
            <w:tcW w:w="2916" w:type="dxa"/>
          </w:tcPr>
          <w:p w:rsidR="001C0EC6" w:rsidRPr="00397D98" w:rsidRDefault="001C0EC6" w:rsidP="0011037A">
            <w:pPr>
              <w:rPr>
                <w:sz w:val="28"/>
                <w:szCs w:val="28"/>
                <w:lang w:val="uk-UA"/>
              </w:rPr>
            </w:pPr>
            <w:r w:rsidRPr="00397D98">
              <w:rPr>
                <w:sz w:val="28"/>
                <w:szCs w:val="28"/>
                <w:lang w:val="uk-UA"/>
              </w:rPr>
              <w:t>Історія України</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2. Археологія</w:t>
            </w:r>
          </w:p>
        </w:tc>
        <w:tc>
          <w:tcPr>
            <w:tcW w:w="2916" w:type="dxa"/>
          </w:tcPr>
          <w:p w:rsidR="001C0EC6" w:rsidRPr="00397D98" w:rsidRDefault="001C0EC6" w:rsidP="0011037A">
            <w:pPr>
              <w:rPr>
                <w:sz w:val="28"/>
                <w:szCs w:val="28"/>
                <w:lang w:val="uk-UA"/>
              </w:rPr>
            </w:pPr>
            <w:r w:rsidRPr="00397D98">
              <w:rPr>
                <w:sz w:val="28"/>
                <w:szCs w:val="28"/>
                <w:lang w:val="uk-UA"/>
              </w:rPr>
              <w:t>Історія України</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3. Історичне краєзнавство</w:t>
            </w:r>
          </w:p>
        </w:tc>
        <w:tc>
          <w:tcPr>
            <w:tcW w:w="2916" w:type="dxa"/>
          </w:tcPr>
          <w:p w:rsidR="001C0EC6" w:rsidRPr="00397D98" w:rsidRDefault="001C0EC6" w:rsidP="0011037A">
            <w:pPr>
              <w:rPr>
                <w:sz w:val="28"/>
                <w:szCs w:val="28"/>
                <w:lang w:val="uk-UA"/>
              </w:rPr>
            </w:pPr>
            <w:r w:rsidRPr="00397D98">
              <w:rPr>
                <w:sz w:val="28"/>
                <w:szCs w:val="28"/>
                <w:lang w:val="uk-UA"/>
              </w:rPr>
              <w:t>Історія України</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4. Етнологія</w:t>
            </w:r>
          </w:p>
        </w:tc>
        <w:tc>
          <w:tcPr>
            <w:tcW w:w="2916" w:type="dxa"/>
          </w:tcPr>
          <w:p w:rsidR="001C0EC6" w:rsidRPr="00397D98" w:rsidRDefault="001C0EC6" w:rsidP="0011037A">
            <w:pPr>
              <w:rPr>
                <w:sz w:val="28"/>
                <w:szCs w:val="28"/>
                <w:lang w:val="uk-UA"/>
              </w:rPr>
            </w:pPr>
            <w:r w:rsidRPr="00397D98">
              <w:rPr>
                <w:sz w:val="28"/>
                <w:szCs w:val="28"/>
                <w:lang w:val="uk-UA"/>
              </w:rPr>
              <w:t>Історія України</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5. Всесвітня історія</w:t>
            </w:r>
          </w:p>
        </w:tc>
        <w:tc>
          <w:tcPr>
            <w:tcW w:w="2916" w:type="dxa"/>
          </w:tcPr>
          <w:p w:rsidR="001C0EC6" w:rsidRPr="00397D98" w:rsidRDefault="001C0EC6" w:rsidP="0011037A">
            <w:pPr>
              <w:rPr>
                <w:sz w:val="28"/>
                <w:szCs w:val="28"/>
                <w:lang w:val="uk-UA"/>
              </w:rPr>
            </w:pPr>
            <w:r w:rsidRPr="00397D98">
              <w:rPr>
                <w:sz w:val="28"/>
                <w:szCs w:val="28"/>
                <w:lang w:val="uk-UA"/>
              </w:rPr>
              <w:t>Історія України</w:t>
            </w:r>
          </w:p>
        </w:tc>
      </w:tr>
      <w:tr w:rsidR="001C0EC6" w:rsidRPr="00397D98" w:rsidTr="0011037A">
        <w:tc>
          <w:tcPr>
            <w:tcW w:w="2600" w:type="dxa"/>
            <w:vMerge w:val="restart"/>
          </w:tcPr>
          <w:p w:rsidR="001C0EC6" w:rsidRPr="00397D98" w:rsidRDefault="001C0EC6" w:rsidP="0011037A">
            <w:pPr>
              <w:rPr>
                <w:sz w:val="28"/>
                <w:szCs w:val="28"/>
                <w:lang w:val="uk-UA"/>
              </w:rPr>
            </w:pPr>
            <w:r w:rsidRPr="00397D98">
              <w:rPr>
                <w:sz w:val="28"/>
                <w:szCs w:val="28"/>
                <w:lang w:val="uk-UA"/>
              </w:rPr>
              <w:t>V. Наук про Землю</w:t>
            </w:r>
          </w:p>
        </w:tc>
        <w:tc>
          <w:tcPr>
            <w:tcW w:w="4488" w:type="dxa"/>
          </w:tcPr>
          <w:p w:rsidR="001C0EC6" w:rsidRPr="00397D98" w:rsidRDefault="001C0EC6" w:rsidP="0011037A">
            <w:pPr>
              <w:rPr>
                <w:sz w:val="28"/>
                <w:szCs w:val="28"/>
                <w:lang w:val="uk-UA"/>
              </w:rPr>
            </w:pPr>
            <w:r w:rsidRPr="00397D98">
              <w:rPr>
                <w:sz w:val="28"/>
                <w:szCs w:val="28"/>
                <w:lang w:val="uk-UA"/>
              </w:rPr>
              <w:t>1. Географія та ландшафтознавство</w:t>
            </w:r>
          </w:p>
        </w:tc>
        <w:tc>
          <w:tcPr>
            <w:tcW w:w="2916" w:type="dxa"/>
          </w:tcPr>
          <w:p w:rsidR="001C0EC6" w:rsidRPr="00397D98" w:rsidRDefault="001C0EC6" w:rsidP="0011037A">
            <w:pPr>
              <w:rPr>
                <w:sz w:val="28"/>
                <w:szCs w:val="28"/>
                <w:lang w:val="uk-UA"/>
              </w:rPr>
            </w:pPr>
            <w:r w:rsidRPr="00397D98">
              <w:rPr>
                <w:sz w:val="28"/>
                <w:szCs w:val="28"/>
                <w:lang w:val="uk-UA"/>
              </w:rPr>
              <w:t>Географія</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2. Геологія, геохімія та мінералогія</w:t>
            </w:r>
          </w:p>
        </w:tc>
        <w:tc>
          <w:tcPr>
            <w:tcW w:w="2916" w:type="dxa"/>
          </w:tcPr>
          <w:p w:rsidR="001C0EC6" w:rsidRPr="00397D98" w:rsidRDefault="001C0EC6" w:rsidP="0011037A">
            <w:pPr>
              <w:rPr>
                <w:sz w:val="28"/>
                <w:szCs w:val="28"/>
                <w:lang w:val="uk-UA"/>
              </w:rPr>
            </w:pPr>
            <w:r w:rsidRPr="00397D98">
              <w:rPr>
                <w:sz w:val="28"/>
                <w:szCs w:val="28"/>
                <w:lang w:val="uk-UA"/>
              </w:rPr>
              <w:t>Географія</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3. Кліматологія та метеорологія</w:t>
            </w:r>
          </w:p>
        </w:tc>
        <w:tc>
          <w:tcPr>
            <w:tcW w:w="2916" w:type="dxa"/>
          </w:tcPr>
          <w:p w:rsidR="001C0EC6" w:rsidRPr="00397D98" w:rsidRDefault="001C0EC6" w:rsidP="0011037A">
            <w:pPr>
              <w:rPr>
                <w:sz w:val="28"/>
                <w:szCs w:val="28"/>
                <w:lang w:val="uk-UA"/>
              </w:rPr>
            </w:pPr>
            <w:r w:rsidRPr="00397D98">
              <w:rPr>
                <w:sz w:val="28"/>
                <w:szCs w:val="28"/>
                <w:lang w:val="uk-UA"/>
              </w:rPr>
              <w:t>Географія</w:t>
            </w:r>
          </w:p>
        </w:tc>
      </w:tr>
      <w:tr w:rsidR="001C0EC6" w:rsidRPr="00397D98" w:rsidTr="0011037A">
        <w:tc>
          <w:tcPr>
            <w:tcW w:w="2600" w:type="dxa"/>
            <w:vMerge/>
          </w:tcPr>
          <w:p w:rsidR="001C0EC6" w:rsidRPr="00397D98" w:rsidRDefault="001C0EC6" w:rsidP="0011037A">
            <w:pPr>
              <w:jc w:val="right"/>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4. Гідрологія</w:t>
            </w:r>
          </w:p>
        </w:tc>
        <w:tc>
          <w:tcPr>
            <w:tcW w:w="2916" w:type="dxa"/>
          </w:tcPr>
          <w:p w:rsidR="001C0EC6" w:rsidRPr="00397D98" w:rsidRDefault="001C0EC6" w:rsidP="0011037A">
            <w:pPr>
              <w:rPr>
                <w:sz w:val="28"/>
                <w:szCs w:val="28"/>
                <w:lang w:val="uk-UA"/>
              </w:rPr>
            </w:pPr>
            <w:r w:rsidRPr="00397D98">
              <w:rPr>
                <w:sz w:val="28"/>
                <w:szCs w:val="28"/>
                <w:lang w:val="uk-UA"/>
              </w:rPr>
              <w:t>Географія</w:t>
            </w:r>
          </w:p>
        </w:tc>
      </w:tr>
      <w:tr w:rsidR="001C0EC6" w:rsidRPr="00397D98" w:rsidTr="0011037A">
        <w:tc>
          <w:tcPr>
            <w:tcW w:w="2600" w:type="dxa"/>
            <w:vMerge w:val="restart"/>
          </w:tcPr>
          <w:p w:rsidR="001C0EC6" w:rsidRPr="00397D98" w:rsidRDefault="001C0EC6" w:rsidP="0011037A">
            <w:pPr>
              <w:rPr>
                <w:sz w:val="28"/>
                <w:szCs w:val="28"/>
                <w:lang w:val="uk-UA"/>
              </w:rPr>
            </w:pPr>
            <w:r w:rsidRPr="00397D98">
              <w:rPr>
                <w:sz w:val="28"/>
                <w:szCs w:val="28"/>
                <w:lang w:val="uk-UA"/>
              </w:rPr>
              <w:t>VІ. Технічних наук</w:t>
            </w:r>
          </w:p>
        </w:tc>
        <w:tc>
          <w:tcPr>
            <w:tcW w:w="4488" w:type="dxa"/>
          </w:tcPr>
          <w:p w:rsidR="001C0EC6" w:rsidRPr="00397D98" w:rsidRDefault="001C0EC6" w:rsidP="0011037A">
            <w:pPr>
              <w:rPr>
                <w:sz w:val="28"/>
                <w:szCs w:val="28"/>
                <w:lang w:val="uk-UA"/>
              </w:rPr>
            </w:pPr>
            <w:r w:rsidRPr="00397D98">
              <w:rPr>
                <w:sz w:val="28"/>
                <w:szCs w:val="28"/>
                <w:lang w:val="uk-UA"/>
              </w:rPr>
              <w:t>1. Технологічні процеси та перспективні технології</w:t>
            </w:r>
          </w:p>
        </w:tc>
        <w:tc>
          <w:tcPr>
            <w:tcW w:w="2916" w:type="dxa"/>
          </w:tcPr>
          <w:p w:rsidR="001C0EC6" w:rsidRPr="00397D98" w:rsidRDefault="001C0EC6" w:rsidP="0011037A">
            <w:pPr>
              <w:rPr>
                <w:sz w:val="28"/>
                <w:szCs w:val="28"/>
                <w:lang w:val="uk-UA"/>
              </w:rPr>
            </w:pPr>
            <w:r w:rsidRPr="00397D98">
              <w:rPr>
                <w:sz w:val="28"/>
                <w:szCs w:val="28"/>
                <w:lang w:val="uk-UA"/>
              </w:rPr>
              <w:t xml:space="preserve">Фізика, математика </w:t>
            </w:r>
          </w:p>
          <w:p w:rsidR="001C0EC6" w:rsidRPr="00397D98" w:rsidRDefault="001C0EC6" w:rsidP="0011037A">
            <w:pPr>
              <w:rPr>
                <w:sz w:val="28"/>
                <w:szCs w:val="28"/>
                <w:lang w:val="uk-UA"/>
              </w:rPr>
            </w:pPr>
            <w:r w:rsidRPr="00397D98">
              <w:rPr>
                <w:sz w:val="28"/>
                <w:szCs w:val="28"/>
                <w:lang w:val="uk-UA"/>
              </w:rPr>
              <w:t>(за вибором)</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2. Електроніка та приладобудування</w:t>
            </w:r>
          </w:p>
        </w:tc>
        <w:tc>
          <w:tcPr>
            <w:tcW w:w="2916" w:type="dxa"/>
          </w:tcPr>
          <w:p w:rsidR="001C0EC6" w:rsidRPr="00397D98" w:rsidRDefault="001C0EC6" w:rsidP="0011037A">
            <w:pPr>
              <w:rPr>
                <w:sz w:val="28"/>
                <w:szCs w:val="28"/>
                <w:lang w:val="uk-UA"/>
              </w:rPr>
            </w:pPr>
            <w:r w:rsidRPr="00397D98">
              <w:rPr>
                <w:sz w:val="28"/>
                <w:szCs w:val="28"/>
                <w:lang w:val="uk-UA"/>
              </w:rPr>
              <w:t xml:space="preserve">Фізика, математика </w:t>
            </w:r>
          </w:p>
          <w:p w:rsidR="001C0EC6" w:rsidRPr="00397D98" w:rsidRDefault="001C0EC6" w:rsidP="0011037A">
            <w:pPr>
              <w:rPr>
                <w:sz w:val="28"/>
                <w:szCs w:val="28"/>
                <w:lang w:val="uk-UA"/>
              </w:rPr>
            </w:pPr>
            <w:r w:rsidRPr="00397D98">
              <w:rPr>
                <w:sz w:val="28"/>
                <w:szCs w:val="28"/>
                <w:lang w:val="uk-UA"/>
              </w:rPr>
              <w:t>(за вибором)</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3. Матеріалознавство</w:t>
            </w:r>
          </w:p>
        </w:tc>
        <w:tc>
          <w:tcPr>
            <w:tcW w:w="2916" w:type="dxa"/>
          </w:tcPr>
          <w:p w:rsidR="001C0EC6" w:rsidRPr="00397D98" w:rsidRDefault="001C0EC6" w:rsidP="0011037A">
            <w:pPr>
              <w:rPr>
                <w:sz w:val="28"/>
                <w:szCs w:val="28"/>
                <w:lang w:val="uk-UA"/>
              </w:rPr>
            </w:pPr>
            <w:r w:rsidRPr="00397D98">
              <w:rPr>
                <w:sz w:val="28"/>
                <w:szCs w:val="28"/>
                <w:lang w:val="uk-UA"/>
              </w:rPr>
              <w:t xml:space="preserve">Фізика, математика </w:t>
            </w:r>
          </w:p>
          <w:p w:rsidR="001C0EC6" w:rsidRPr="00397D98" w:rsidRDefault="001C0EC6" w:rsidP="0011037A">
            <w:pPr>
              <w:rPr>
                <w:sz w:val="28"/>
                <w:szCs w:val="28"/>
                <w:lang w:val="uk-UA"/>
              </w:rPr>
            </w:pPr>
            <w:r w:rsidRPr="00397D98">
              <w:rPr>
                <w:sz w:val="28"/>
                <w:szCs w:val="28"/>
                <w:lang w:val="uk-UA"/>
              </w:rPr>
              <w:t>(за вибором)</w:t>
            </w:r>
          </w:p>
        </w:tc>
      </w:tr>
      <w:tr w:rsidR="001C0EC6" w:rsidRPr="00397D98" w:rsidTr="0011037A">
        <w:trPr>
          <w:trHeight w:val="775"/>
        </w:trPr>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 xml:space="preserve">4. </w:t>
            </w:r>
            <w:proofErr w:type="spellStart"/>
            <w:r w:rsidRPr="00397D98">
              <w:rPr>
                <w:sz w:val="28"/>
                <w:szCs w:val="28"/>
                <w:lang w:val="uk-UA"/>
              </w:rPr>
              <w:t>Авіа-</w:t>
            </w:r>
            <w:proofErr w:type="spellEnd"/>
            <w:r w:rsidRPr="00397D98">
              <w:rPr>
                <w:sz w:val="28"/>
                <w:szCs w:val="28"/>
                <w:lang w:val="uk-UA"/>
              </w:rPr>
              <w:t xml:space="preserve"> та ракетобудування, машинобудування і робототехніка</w:t>
            </w:r>
          </w:p>
        </w:tc>
        <w:tc>
          <w:tcPr>
            <w:tcW w:w="2916" w:type="dxa"/>
          </w:tcPr>
          <w:p w:rsidR="001C0EC6" w:rsidRPr="00397D98" w:rsidRDefault="001C0EC6" w:rsidP="0011037A">
            <w:pPr>
              <w:rPr>
                <w:sz w:val="28"/>
                <w:szCs w:val="28"/>
                <w:lang w:val="uk-UA"/>
              </w:rPr>
            </w:pPr>
            <w:r w:rsidRPr="00397D98">
              <w:rPr>
                <w:sz w:val="28"/>
                <w:szCs w:val="28"/>
                <w:lang w:val="uk-UA"/>
              </w:rPr>
              <w:t xml:space="preserve">Фізика, математика </w:t>
            </w:r>
          </w:p>
          <w:p w:rsidR="001C0EC6" w:rsidRPr="00397D98" w:rsidRDefault="001C0EC6" w:rsidP="0011037A">
            <w:pPr>
              <w:rPr>
                <w:sz w:val="28"/>
                <w:szCs w:val="28"/>
                <w:lang w:val="uk-UA"/>
              </w:rPr>
            </w:pPr>
            <w:r w:rsidRPr="00397D98">
              <w:rPr>
                <w:sz w:val="28"/>
                <w:szCs w:val="28"/>
                <w:lang w:val="uk-UA"/>
              </w:rPr>
              <w:t>(за вибором)</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5. Інформаційно-телекомунікаційні системи та технології</w:t>
            </w:r>
          </w:p>
        </w:tc>
        <w:tc>
          <w:tcPr>
            <w:tcW w:w="2916" w:type="dxa"/>
          </w:tcPr>
          <w:p w:rsidR="001C0EC6" w:rsidRPr="00397D98" w:rsidRDefault="001C0EC6" w:rsidP="0011037A">
            <w:pPr>
              <w:rPr>
                <w:sz w:val="28"/>
                <w:szCs w:val="28"/>
                <w:lang w:val="uk-UA"/>
              </w:rPr>
            </w:pPr>
            <w:r w:rsidRPr="00397D98">
              <w:rPr>
                <w:sz w:val="28"/>
                <w:szCs w:val="28"/>
                <w:lang w:val="uk-UA"/>
              </w:rPr>
              <w:t xml:space="preserve">Фізика, математика </w:t>
            </w:r>
          </w:p>
          <w:p w:rsidR="001C0EC6" w:rsidRPr="00397D98" w:rsidRDefault="001C0EC6" w:rsidP="0011037A">
            <w:pPr>
              <w:rPr>
                <w:sz w:val="28"/>
                <w:szCs w:val="28"/>
                <w:lang w:val="uk-UA"/>
              </w:rPr>
            </w:pPr>
            <w:r w:rsidRPr="00397D98">
              <w:rPr>
                <w:sz w:val="28"/>
                <w:szCs w:val="28"/>
                <w:lang w:val="uk-UA"/>
              </w:rPr>
              <w:t>(за вибором)</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6. Екологічно безпечні технології та ресурсозбереження</w:t>
            </w:r>
          </w:p>
        </w:tc>
        <w:tc>
          <w:tcPr>
            <w:tcW w:w="2916" w:type="dxa"/>
          </w:tcPr>
          <w:p w:rsidR="001C0EC6" w:rsidRPr="00397D98" w:rsidRDefault="001C0EC6" w:rsidP="0011037A">
            <w:pPr>
              <w:rPr>
                <w:sz w:val="28"/>
                <w:szCs w:val="28"/>
                <w:lang w:val="uk-UA"/>
              </w:rPr>
            </w:pPr>
            <w:r w:rsidRPr="00397D98">
              <w:rPr>
                <w:sz w:val="28"/>
                <w:szCs w:val="28"/>
                <w:lang w:val="uk-UA"/>
              </w:rPr>
              <w:t xml:space="preserve">Фізика, математика </w:t>
            </w:r>
          </w:p>
          <w:p w:rsidR="001C0EC6" w:rsidRPr="00397D98" w:rsidRDefault="001C0EC6" w:rsidP="0011037A">
            <w:pPr>
              <w:rPr>
                <w:sz w:val="28"/>
                <w:szCs w:val="28"/>
                <w:lang w:val="uk-UA"/>
              </w:rPr>
            </w:pPr>
            <w:r w:rsidRPr="00397D98">
              <w:rPr>
                <w:sz w:val="28"/>
                <w:szCs w:val="28"/>
                <w:lang w:val="uk-UA"/>
              </w:rPr>
              <w:t>(за вибором)</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7. Науково-технічна творчість та винахідництво</w:t>
            </w:r>
          </w:p>
        </w:tc>
        <w:tc>
          <w:tcPr>
            <w:tcW w:w="2916" w:type="dxa"/>
          </w:tcPr>
          <w:p w:rsidR="001C0EC6" w:rsidRPr="00397D98" w:rsidRDefault="001C0EC6" w:rsidP="0011037A">
            <w:pPr>
              <w:rPr>
                <w:sz w:val="28"/>
                <w:szCs w:val="28"/>
                <w:lang w:val="uk-UA"/>
              </w:rPr>
            </w:pPr>
            <w:r w:rsidRPr="00397D98">
              <w:rPr>
                <w:sz w:val="28"/>
                <w:szCs w:val="28"/>
                <w:lang w:val="uk-UA"/>
              </w:rPr>
              <w:t xml:space="preserve">Фізика, математика </w:t>
            </w:r>
          </w:p>
          <w:p w:rsidR="001C0EC6" w:rsidRPr="00397D98" w:rsidRDefault="001C0EC6" w:rsidP="0011037A">
            <w:pPr>
              <w:rPr>
                <w:sz w:val="28"/>
                <w:szCs w:val="28"/>
                <w:lang w:val="uk-UA"/>
              </w:rPr>
            </w:pPr>
            <w:r w:rsidRPr="00397D98">
              <w:rPr>
                <w:sz w:val="28"/>
                <w:szCs w:val="28"/>
                <w:lang w:val="uk-UA"/>
              </w:rPr>
              <w:t>(за вибором)</w:t>
            </w:r>
          </w:p>
        </w:tc>
      </w:tr>
      <w:tr w:rsidR="001C0EC6" w:rsidRPr="00397D98" w:rsidTr="0011037A">
        <w:tc>
          <w:tcPr>
            <w:tcW w:w="2600" w:type="dxa"/>
            <w:vMerge w:val="restart"/>
          </w:tcPr>
          <w:p w:rsidR="001C0EC6" w:rsidRPr="00397D98" w:rsidRDefault="001C0EC6" w:rsidP="0011037A">
            <w:pPr>
              <w:rPr>
                <w:sz w:val="28"/>
                <w:szCs w:val="28"/>
                <w:lang w:val="uk-UA"/>
              </w:rPr>
            </w:pPr>
            <w:r w:rsidRPr="00397D98">
              <w:rPr>
                <w:sz w:val="28"/>
                <w:szCs w:val="28"/>
                <w:lang w:val="uk-UA"/>
              </w:rPr>
              <w:t>VІІ. Комп’ютерних наук</w:t>
            </w:r>
          </w:p>
        </w:tc>
        <w:tc>
          <w:tcPr>
            <w:tcW w:w="4488" w:type="dxa"/>
          </w:tcPr>
          <w:p w:rsidR="001C0EC6" w:rsidRPr="00397D98" w:rsidRDefault="001C0EC6" w:rsidP="0011037A">
            <w:pPr>
              <w:rPr>
                <w:sz w:val="28"/>
                <w:szCs w:val="28"/>
                <w:lang w:val="uk-UA"/>
              </w:rPr>
            </w:pPr>
            <w:r w:rsidRPr="00397D98">
              <w:rPr>
                <w:sz w:val="28"/>
                <w:szCs w:val="28"/>
                <w:lang w:val="uk-UA"/>
              </w:rPr>
              <w:t>1. Комп’ютерні системи та мережі</w:t>
            </w:r>
          </w:p>
        </w:tc>
        <w:tc>
          <w:tcPr>
            <w:tcW w:w="2916" w:type="dxa"/>
          </w:tcPr>
          <w:p w:rsidR="001C0EC6" w:rsidRPr="00397D98" w:rsidRDefault="001C0EC6" w:rsidP="0011037A">
            <w:pPr>
              <w:rPr>
                <w:sz w:val="28"/>
                <w:szCs w:val="28"/>
                <w:lang w:val="uk-UA"/>
              </w:rPr>
            </w:pPr>
            <w:r w:rsidRPr="00397D98">
              <w:rPr>
                <w:sz w:val="28"/>
                <w:szCs w:val="28"/>
                <w:lang w:val="uk-UA"/>
              </w:rPr>
              <w:t>Математика</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2. Безпека інформаційних та телекомунікаційних систем</w:t>
            </w:r>
          </w:p>
        </w:tc>
        <w:tc>
          <w:tcPr>
            <w:tcW w:w="2916" w:type="dxa"/>
          </w:tcPr>
          <w:p w:rsidR="001C0EC6" w:rsidRPr="00397D98" w:rsidRDefault="001C0EC6" w:rsidP="0011037A">
            <w:pPr>
              <w:rPr>
                <w:sz w:val="28"/>
                <w:szCs w:val="28"/>
                <w:lang w:val="uk-UA"/>
              </w:rPr>
            </w:pPr>
            <w:r w:rsidRPr="00397D98">
              <w:rPr>
                <w:sz w:val="28"/>
                <w:szCs w:val="28"/>
                <w:lang w:val="uk-UA"/>
              </w:rPr>
              <w:t>Математика</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3. Технології програмування</w:t>
            </w:r>
          </w:p>
        </w:tc>
        <w:tc>
          <w:tcPr>
            <w:tcW w:w="2916" w:type="dxa"/>
          </w:tcPr>
          <w:p w:rsidR="001C0EC6" w:rsidRPr="00397D98" w:rsidRDefault="001C0EC6" w:rsidP="0011037A">
            <w:pPr>
              <w:rPr>
                <w:sz w:val="28"/>
                <w:szCs w:val="28"/>
                <w:lang w:val="uk-UA"/>
              </w:rPr>
            </w:pPr>
            <w:r w:rsidRPr="00397D98">
              <w:rPr>
                <w:sz w:val="28"/>
                <w:szCs w:val="28"/>
                <w:lang w:val="uk-UA"/>
              </w:rPr>
              <w:t>Математика</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4. Інформаційні системи, бази даних та системи штучного інтелекту</w:t>
            </w:r>
          </w:p>
        </w:tc>
        <w:tc>
          <w:tcPr>
            <w:tcW w:w="2916" w:type="dxa"/>
          </w:tcPr>
          <w:p w:rsidR="001C0EC6" w:rsidRPr="00397D98" w:rsidRDefault="001C0EC6" w:rsidP="0011037A">
            <w:pPr>
              <w:rPr>
                <w:sz w:val="28"/>
                <w:szCs w:val="28"/>
                <w:lang w:val="uk-UA"/>
              </w:rPr>
            </w:pPr>
            <w:r w:rsidRPr="00397D98">
              <w:rPr>
                <w:sz w:val="28"/>
                <w:szCs w:val="28"/>
                <w:lang w:val="uk-UA"/>
              </w:rPr>
              <w:t>Математика</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5. Internet-технології та WEB дизайн</w:t>
            </w:r>
          </w:p>
        </w:tc>
        <w:tc>
          <w:tcPr>
            <w:tcW w:w="2916" w:type="dxa"/>
          </w:tcPr>
          <w:p w:rsidR="001C0EC6" w:rsidRPr="00397D98" w:rsidRDefault="001C0EC6" w:rsidP="0011037A">
            <w:pPr>
              <w:rPr>
                <w:sz w:val="28"/>
                <w:szCs w:val="28"/>
                <w:lang w:val="uk-UA"/>
              </w:rPr>
            </w:pPr>
            <w:r w:rsidRPr="00397D98">
              <w:rPr>
                <w:sz w:val="28"/>
                <w:szCs w:val="28"/>
                <w:lang w:val="uk-UA"/>
              </w:rPr>
              <w:t>Математика</w:t>
            </w:r>
          </w:p>
        </w:tc>
      </w:tr>
      <w:tr w:rsidR="001C0EC6" w:rsidRPr="00397D98" w:rsidTr="0011037A">
        <w:tc>
          <w:tcPr>
            <w:tcW w:w="2600" w:type="dxa"/>
            <w:vMerge/>
          </w:tcPr>
          <w:p w:rsidR="001C0EC6" w:rsidRPr="00397D98" w:rsidRDefault="001C0EC6" w:rsidP="0011037A">
            <w:pPr>
              <w:rPr>
                <w:sz w:val="28"/>
                <w:szCs w:val="28"/>
                <w:lang w:val="uk-UA"/>
              </w:rPr>
            </w:pPr>
          </w:p>
        </w:tc>
        <w:tc>
          <w:tcPr>
            <w:tcW w:w="4488" w:type="dxa"/>
          </w:tcPr>
          <w:p w:rsidR="001C0EC6" w:rsidRPr="00397D98" w:rsidRDefault="001C0EC6" w:rsidP="0011037A">
            <w:pPr>
              <w:rPr>
                <w:sz w:val="28"/>
                <w:szCs w:val="28"/>
                <w:lang w:val="uk-UA"/>
              </w:rPr>
            </w:pPr>
            <w:r w:rsidRPr="00397D98">
              <w:rPr>
                <w:sz w:val="28"/>
                <w:szCs w:val="28"/>
                <w:lang w:val="uk-UA"/>
              </w:rPr>
              <w:t>6. Мультимедійні системи, навчальні та ігрові програми</w:t>
            </w:r>
          </w:p>
        </w:tc>
        <w:tc>
          <w:tcPr>
            <w:tcW w:w="2916" w:type="dxa"/>
          </w:tcPr>
          <w:p w:rsidR="001C0EC6" w:rsidRPr="00397D98" w:rsidRDefault="001C0EC6" w:rsidP="0011037A">
            <w:pPr>
              <w:rPr>
                <w:sz w:val="28"/>
                <w:szCs w:val="28"/>
                <w:lang w:val="uk-UA"/>
              </w:rPr>
            </w:pPr>
            <w:r w:rsidRPr="00397D98">
              <w:rPr>
                <w:sz w:val="28"/>
                <w:szCs w:val="28"/>
                <w:lang w:val="uk-UA"/>
              </w:rPr>
              <w:t>Математика</w:t>
            </w:r>
          </w:p>
        </w:tc>
      </w:tr>
    </w:tbl>
    <w:p w:rsidR="001C0EC6" w:rsidRPr="00397D98" w:rsidRDefault="001C0EC6" w:rsidP="001C0EC6">
      <w:pPr>
        <w:jc w:val="right"/>
        <w:rPr>
          <w:sz w:val="10"/>
          <w:szCs w:val="10"/>
          <w:lang w:val="uk-UA"/>
        </w:rPr>
      </w:pPr>
    </w:p>
    <w:p w:rsidR="001C0EC6" w:rsidRPr="00397D98" w:rsidRDefault="001C0EC6" w:rsidP="001C0EC6">
      <w:pPr>
        <w:jc w:val="right"/>
        <w:rPr>
          <w:sz w:val="10"/>
          <w:szCs w:val="10"/>
          <w:lang w:val="uk-UA"/>
        </w:rPr>
      </w:pPr>
    </w:p>
    <w:p w:rsidR="001C0EC6" w:rsidRPr="00397D98" w:rsidRDefault="001C0EC6" w:rsidP="001C0EC6">
      <w:pPr>
        <w:jc w:val="right"/>
        <w:rPr>
          <w:sz w:val="10"/>
          <w:szCs w:val="10"/>
          <w:lang w:val="uk-UA"/>
        </w:rPr>
      </w:pPr>
    </w:p>
    <w:p w:rsidR="001C0EC6" w:rsidRPr="00397D98" w:rsidRDefault="001C0EC6" w:rsidP="001C0EC6">
      <w:pPr>
        <w:jc w:val="right"/>
        <w:rPr>
          <w:sz w:val="10"/>
          <w:szCs w:val="10"/>
          <w:lang w:val="uk-UA"/>
        </w:rPr>
      </w:pPr>
    </w:p>
    <w:p w:rsidR="001C0EC6" w:rsidRPr="00397D98" w:rsidRDefault="001C0EC6" w:rsidP="001C0EC6">
      <w:pPr>
        <w:jc w:val="right"/>
        <w:rPr>
          <w:sz w:val="10"/>
          <w:szCs w:val="10"/>
          <w:lang w:val="uk-UA"/>
        </w:rPr>
      </w:pPr>
    </w:p>
    <w:p w:rsidR="001C0EC6" w:rsidRDefault="001C0EC6" w:rsidP="001C0EC6">
      <w:pPr>
        <w:jc w:val="right"/>
        <w:rPr>
          <w:sz w:val="28"/>
          <w:szCs w:val="28"/>
          <w:lang w:val="uk-UA"/>
        </w:rPr>
      </w:pPr>
    </w:p>
    <w:p w:rsidR="001C0EC6" w:rsidRPr="00397D98" w:rsidRDefault="001C0EC6" w:rsidP="001C0EC6">
      <w:pPr>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-342900</wp:posOffset>
                </wp:positionV>
                <wp:extent cx="342900" cy="342900"/>
                <wp:effectExtent l="0" t="0" r="4445" b="38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5841FF" w:rsidRDefault="008344FB" w:rsidP="001C0EC6">
                            <w:pP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234pt;margin-top:-27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" stroked="f">
                <v:textbox>
                  <w:txbxContent>
                    <w:p w:rsidR="001C0EC6" w:rsidRPr="005841FF" w:rsidRDefault="001C0EC6" w:rsidP="001C0EC6">
                      <w:pPr>
                        <w:rPr>
                          <w:lang w:val="uk-UA"/>
                        </w:rPr>
                      </w:pPr>
                      <w:r>
                        <w:rPr>
                          <w:lang w:val="uk-UA"/>
                        </w:rPr>
                        <w:t>3</w:t>
                      </w:r>
                    </w:p>
                  </w:txbxContent>
                </v:textbox>
              </v:rect>
            </w:pict>
          </mc:Fallback>
        </mc:AlternateContent>
      </w:r>
      <w:r w:rsidRPr="00397D98">
        <w:rPr>
          <w:sz w:val="28"/>
          <w:szCs w:val="28"/>
          <w:lang w:val="uk-UA"/>
        </w:rPr>
        <w:t>Продовження додатка 1</w:t>
      </w:r>
    </w:p>
    <w:p w:rsidR="001C0EC6" w:rsidRPr="00397D98" w:rsidRDefault="001C0EC6" w:rsidP="001C0EC6">
      <w:pPr>
        <w:jc w:val="right"/>
        <w:rPr>
          <w:sz w:val="10"/>
          <w:szCs w:val="10"/>
          <w:lang w:val="uk-UA"/>
        </w:rPr>
      </w:pPr>
    </w:p>
    <w:tbl>
      <w:tblPr>
        <w:tblW w:w="9923"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52"/>
        <w:gridCol w:w="4572"/>
        <w:gridCol w:w="2799"/>
      </w:tblGrid>
      <w:tr w:rsidR="001C0EC6" w:rsidRPr="00397D98" w:rsidTr="0011037A">
        <w:trPr>
          <w:cantSplit/>
        </w:trPr>
        <w:tc>
          <w:tcPr>
            <w:tcW w:w="2552" w:type="dxa"/>
            <w:vMerge w:val="restart"/>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VIІІ. Математики</w:t>
            </w:r>
          </w:p>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i/>
                <w:sz w:val="28"/>
                <w:szCs w:val="28"/>
                <w:lang w:val="uk-UA"/>
              </w:rPr>
            </w:pPr>
            <w:r w:rsidRPr="00397D98">
              <w:rPr>
                <w:sz w:val="28"/>
                <w:szCs w:val="28"/>
                <w:lang w:val="uk-UA"/>
              </w:rPr>
              <w:t>1. Математика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b/>
                <w:bCs/>
                <w:sz w:val="28"/>
                <w:szCs w:val="28"/>
                <w:lang w:val="uk-UA"/>
              </w:rPr>
            </w:pPr>
            <w:r w:rsidRPr="00397D98">
              <w:rPr>
                <w:sz w:val="28"/>
                <w:szCs w:val="28"/>
                <w:lang w:val="uk-UA"/>
              </w:rPr>
              <w:t>Математика</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pStyle w:val="6"/>
              <w:keepNext w:val="0"/>
              <w:numPr>
                <w:ilvl w:val="0"/>
                <w:numId w:val="4"/>
              </w:numPr>
              <w:ind w:left="0" w:right="0" w:firstLine="0"/>
              <w:jc w:val="left"/>
              <w:rPr>
                <w:snapToGrid/>
                <w:sz w:val="28"/>
                <w:szCs w:val="28"/>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2. Прикладна математика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Математика</w:t>
            </w:r>
          </w:p>
        </w:tc>
      </w:tr>
      <w:tr w:rsidR="001C0EC6" w:rsidRPr="00397D98" w:rsidTr="0011037A">
        <w:trPr>
          <w:cantSplit/>
          <w:trHeight w:val="324"/>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pStyle w:val="6"/>
              <w:keepNext w:val="0"/>
              <w:numPr>
                <w:ilvl w:val="0"/>
                <w:numId w:val="4"/>
              </w:numPr>
              <w:ind w:left="0" w:right="0" w:firstLine="0"/>
              <w:jc w:val="left"/>
              <w:rPr>
                <w:snapToGrid/>
                <w:sz w:val="28"/>
                <w:szCs w:val="28"/>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3. Математичне моделювання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Математика</w:t>
            </w:r>
          </w:p>
        </w:tc>
      </w:tr>
      <w:tr w:rsidR="001C0EC6" w:rsidRPr="00397D98" w:rsidTr="0011037A">
        <w:trPr>
          <w:cantSplit/>
          <w:trHeight w:val="258"/>
        </w:trPr>
        <w:tc>
          <w:tcPr>
            <w:tcW w:w="2552" w:type="dxa"/>
            <w:vMerge w:val="restart"/>
            <w:tcBorders>
              <w:top w:val="single" w:sz="6" w:space="0" w:color="auto"/>
              <w:left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IX. Фізики і астрономії</w:t>
            </w: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1. Теоретична фізика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Фізика</w:t>
            </w:r>
          </w:p>
        </w:tc>
      </w:tr>
      <w:tr w:rsidR="001C0EC6" w:rsidRPr="00397D98" w:rsidTr="0011037A">
        <w:trPr>
          <w:cantSplit/>
          <w:trHeight w:val="348"/>
        </w:trPr>
        <w:tc>
          <w:tcPr>
            <w:tcW w:w="2552" w:type="dxa"/>
            <w:vMerge/>
            <w:tcBorders>
              <w:left w:val="single" w:sz="6" w:space="0" w:color="auto"/>
              <w:right w:val="single" w:sz="6" w:space="0" w:color="auto"/>
            </w:tcBorders>
          </w:tcPr>
          <w:p w:rsidR="001C0EC6" w:rsidRPr="00397D98" w:rsidRDefault="001C0EC6" w:rsidP="0011037A">
            <w:pPr>
              <w:pStyle w:val="6"/>
              <w:keepNext w:val="0"/>
              <w:ind w:left="0" w:right="0"/>
              <w:jc w:val="left"/>
              <w:rPr>
                <w:snapToGrid/>
                <w:sz w:val="28"/>
                <w:szCs w:val="28"/>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2. Експериментальна фізика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Фізика</w:t>
            </w:r>
          </w:p>
        </w:tc>
      </w:tr>
      <w:tr w:rsidR="001C0EC6" w:rsidRPr="00397D98" w:rsidTr="0011037A">
        <w:trPr>
          <w:cantSplit/>
        </w:trPr>
        <w:tc>
          <w:tcPr>
            <w:tcW w:w="2552" w:type="dxa"/>
            <w:vMerge/>
            <w:tcBorders>
              <w:left w:val="single" w:sz="6" w:space="0" w:color="auto"/>
              <w:right w:val="single" w:sz="6" w:space="0" w:color="auto"/>
            </w:tcBorders>
          </w:tcPr>
          <w:p w:rsidR="001C0EC6" w:rsidRPr="00397D98" w:rsidRDefault="001C0EC6" w:rsidP="0011037A">
            <w:pPr>
              <w:pStyle w:val="6"/>
              <w:keepNext w:val="0"/>
              <w:ind w:left="0" w:right="0"/>
              <w:jc w:val="left"/>
              <w:rPr>
                <w:snapToGrid/>
                <w:sz w:val="28"/>
                <w:szCs w:val="28"/>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3. Астрономія та астрофізика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pacing w:val="-1"/>
                <w:sz w:val="28"/>
                <w:szCs w:val="28"/>
                <w:lang w:val="uk-UA"/>
              </w:rPr>
            </w:pPr>
            <w:r w:rsidRPr="00397D98">
              <w:rPr>
                <w:spacing w:val="-1"/>
                <w:sz w:val="28"/>
                <w:szCs w:val="28"/>
                <w:lang w:val="uk-UA"/>
              </w:rPr>
              <w:t>Фізика</w:t>
            </w:r>
          </w:p>
        </w:tc>
      </w:tr>
      <w:tr w:rsidR="001C0EC6" w:rsidRPr="00397D98" w:rsidTr="0011037A">
        <w:trPr>
          <w:cantSplit/>
        </w:trPr>
        <w:tc>
          <w:tcPr>
            <w:tcW w:w="2552" w:type="dxa"/>
            <w:vMerge/>
            <w:tcBorders>
              <w:left w:val="single" w:sz="6" w:space="0" w:color="auto"/>
              <w:bottom w:val="single" w:sz="6" w:space="0" w:color="auto"/>
              <w:right w:val="single" w:sz="6" w:space="0" w:color="auto"/>
            </w:tcBorders>
          </w:tcPr>
          <w:p w:rsidR="001C0EC6" w:rsidRPr="00397D98" w:rsidRDefault="001C0EC6" w:rsidP="0011037A">
            <w:pPr>
              <w:pStyle w:val="6"/>
              <w:keepNext w:val="0"/>
              <w:ind w:left="0" w:right="0"/>
              <w:jc w:val="left"/>
              <w:rPr>
                <w:snapToGrid/>
                <w:sz w:val="28"/>
                <w:szCs w:val="28"/>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 xml:space="preserve">4. </w:t>
            </w:r>
            <w:proofErr w:type="spellStart"/>
            <w:r w:rsidRPr="00397D98">
              <w:rPr>
                <w:sz w:val="28"/>
                <w:szCs w:val="28"/>
                <w:lang w:val="uk-UA"/>
              </w:rPr>
              <w:t>Аерофізика</w:t>
            </w:r>
            <w:proofErr w:type="spellEnd"/>
            <w:r w:rsidRPr="00397D98">
              <w:rPr>
                <w:sz w:val="28"/>
                <w:szCs w:val="28"/>
                <w:lang w:val="uk-UA"/>
              </w:rPr>
              <w:t xml:space="preserve"> та космічні дослідження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pacing w:val="-1"/>
                <w:sz w:val="28"/>
                <w:szCs w:val="28"/>
                <w:lang w:val="uk-UA"/>
              </w:rPr>
            </w:pPr>
            <w:r w:rsidRPr="00397D98">
              <w:rPr>
                <w:spacing w:val="-1"/>
                <w:sz w:val="28"/>
                <w:szCs w:val="28"/>
                <w:lang w:val="uk-UA"/>
              </w:rPr>
              <w:t>Фізика</w:t>
            </w:r>
          </w:p>
        </w:tc>
      </w:tr>
      <w:tr w:rsidR="001C0EC6" w:rsidRPr="00397D98" w:rsidTr="0011037A">
        <w:trPr>
          <w:cantSplit/>
        </w:trPr>
        <w:tc>
          <w:tcPr>
            <w:tcW w:w="2552" w:type="dxa"/>
            <w:vMerge w:val="restart"/>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X. Економіки</w:t>
            </w:r>
          </w:p>
        </w:tc>
        <w:tc>
          <w:tcPr>
            <w:tcW w:w="4572" w:type="dxa"/>
            <w:tcBorders>
              <w:top w:val="single" w:sz="4" w:space="0" w:color="auto"/>
              <w:left w:val="single" w:sz="6" w:space="0" w:color="auto"/>
              <w:bottom w:val="single" w:sz="4" w:space="0" w:color="auto"/>
              <w:right w:val="single" w:sz="4"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1. Економічна теорія та історія економічної думки</w:t>
            </w:r>
          </w:p>
        </w:tc>
        <w:tc>
          <w:tcPr>
            <w:tcW w:w="2799" w:type="dxa"/>
            <w:tcBorders>
              <w:top w:val="single" w:sz="6" w:space="0" w:color="auto"/>
              <w:left w:val="single" w:sz="4"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Математика</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pStyle w:val="6"/>
              <w:keepNext w:val="0"/>
              <w:numPr>
                <w:ilvl w:val="0"/>
                <w:numId w:val="4"/>
              </w:numPr>
              <w:ind w:left="0" w:right="0" w:firstLine="0"/>
              <w:jc w:val="left"/>
              <w:rPr>
                <w:snapToGrid/>
                <w:sz w:val="28"/>
                <w:szCs w:val="28"/>
              </w:rPr>
            </w:pPr>
          </w:p>
        </w:tc>
        <w:tc>
          <w:tcPr>
            <w:tcW w:w="4572" w:type="dxa"/>
            <w:tcBorders>
              <w:top w:val="single" w:sz="4"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i/>
                <w:sz w:val="28"/>
                <w:szCs w:val="28"/>
                <w:lang w:val="uk-UA"/>
              </w:rPr>
            </w:pPr>
            <w:r w:rsidRPr="00397D98">
              <w:rPr>
                <w:sz w:val="28"/>
                <w:szCs w:val="28"/>
                <w:lang w:val="uk-UA"/>
              </w:rPr>
              <w:t>2. Мікроекономіка та макроекономіка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Математика</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pStyle w:val="6"/>
              <w:keepNext w:val="0"/>
              <w:numPr>
                <w:ilvl w:val="0"/>
                <w:numId w:val="4"/>
              </w:numPr>
              <w:ind w:left="0" w:right="0" w:firstLine="0"/>
              <w:jc w:val="left"/>
              <w:rPr>
                <w:snapToGrid/>
                <w:sz w:val="28"/>
                <w:szCs w:val="28"/>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3. Фінанси, грошовий обіг і кредит</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Математика</w:t>
            </w:r>
          </w:p>
        </w:tc>
      </w:tr>
      <w:tr w:rsidR="001C0EC6" w:rsidRPr="00397D98" w:rsidTr="0011037A">
        <w:trPr>
          <w:cantSplit/>
          <w:trHeight w:val="372"/>
        </w:trPr>
        <w:tc>
          <w:tcPr>
            <w:tcW w:w="2552" w:type="dxa"/>
            <w:vMerge w:val="restart"/>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XI. Хімії та біології</w:t>
            </w:r>
          </w:p>
          <w:p w:rsidR="001C0EC6" w:rsidRPr="00397D98" w:rsidRDefault="001C0EC6" w:rsidP="0011037A">
            <w:pPr>
              <w:widowControl w:val="0"/>
              <w:rPr>
                <w:sz w:val="28"/>
                <w:szCs w:val="28"/>
                <w:lang w:val="uk-UA"/>
              </w:rPr>
            </w:pPr>
          </w:p>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1. Загальна біологія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w:t>
            </w:r>
          </w:p>
          <w:p w:rsidR="001C0EC6" w:rsidRPr="00397D98" w:rsidRDefault="001C0EC6" w:rsidP="0011037A">
            <w:pPr>
              <w:widowControl w:val="0"/>
              <w:rPr>
                <w:sz w:val="28"/>
                <w:szCs w:val="28"/>
                <w:lang w:val="uk-UA"/>
              </w:rPr>
            </w:pPr>
            <w:r w:rsidRPr="00397D98">
              <w:rPr>
                <w:sz w:val="28"/>
                <w:szCs w:val="28"/>
                <w:lang w:val="uk-UA"/>
              </w:rPr>
              <w:t>(за вибором)</w:t>
            </w:r>
          </w:p>
        </w:tc>
      </w:tr>
      <w:tr w:rsidR="001C0EC6" w:rsidRPr="00397D98" w:rsidTr="0011037A">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2. Біологія людини</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w:t>
            </w:r>
          </w:p>
          <w:p w:rsidR="001C0EC6" w:rsidRPr="00397D98" w:rsidRDefault="001C0EC6" w:rsidP="0011037A">
            <w:pPr>
              <w:widowControl w:val="0"/>
              <w:rPr>
                <w:sz w:val="28"/>
                <w:szCs w:val="28"/>
                <w:lang w:val="uk-UA"/>
              </w:rPr>
            </w:pPr>
            <w:r w:rsidRPr="00397D98">
              <w:rPr>
                <w:sz w:val="28"/>
                <w:szCs w:val="28"/>
                <w:lang w:val="uk-UA"/>
              </w:rPr>
              <w:t>(за вибором)</w:t>
            </w:r>
          </w:p>
        </w:tc>
      </w:tr>
      <w:tr w:rsidR="001C0EC6" w:rsidRPr="00397D98" w:rsidTr="0011037A">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3. Зоологія, ботаніка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w:t>
            </w:r>
          </w:p>
          <w:p w:rsidR="001C0EC6" w:rsidRPr="00397D98" w:rsidRDefault="001C0EC6" w:rsidP="0011037A">
            <w:pPr>
              <w:widowControl w:val="0"/>
              <w:rPr>
                <w:sz w:val="28"/>
                <w:szCs w:val="28"/>
                <w:lang w:val="uk-UA"/>
              </w:rPr>
            </w:pPr>
            <w:r w:rsidRPr="00397D98">
              <w:rPr>
                <w:sz w:val="28"/>
                <w:szCs w:val="28"/>
                <w:lang w:val="uk-UA"/>
              </w:rPr>
              <w:t>(за вибором)</w:t>
            </w:r>
          </w:p>
        </w:tc>
      </w:tr>
      <w:tr w:rsidR="001C0EC6" w:rsidRPr="00397D98" w:rsidTr="0011037A">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00"/>
              </w:tabs>
              <w:rPr>
                <w:sz w:val="28"/>
                <w:szCs w:val="28"/>
                <w:lang w:val="uk-UA"/>
              </w:rPr>
            </w:pPr>
            <w:r w:rsidRPr="00397D98">
              <w:rPr>
                <w:sz w:val="28"/>
                <w:szCs w:val="28"/>
                <w:lang w:val="uk-UA"/>
              </w:rPr>
              <w:t>4. Медицина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 фізика</w:t>
            </w:r>
          </w:p>
          <w:p w:rsidR="001C0EC6" w:rsidRPr="00397D98" w:rsidRDefault="001C0EC6" w:rsidP="0011037A">
            <w:pPr>
              <w:widowControl w:val="0"/>
              <w:rPr>
                <w:sz w:val="28"/>
                <w:szCs w:val="28"/>
                <w:lang w:val="uk-UA"/>
              </w:rPr>
            </w:pPr>
            <w:r w:rsidRPr="00397D98">
              <w:rPr>
                <w:sz w:val="28"/>
                <w:szCs w:val="28"/>
                <w:lang w:val="uk-UA"/>
              </w:rPr>
              <w:t>(за вибором)</w:t>
            </w:r>
          </w:p>
        </w:tc>
      </w:tr>
      <w:tr w:rsidR="001C0EC6" w:rsidRPr="00397D98" w:rsidTr="0011037A">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00"/>
              </w:tabs>
              <w:rPr>
                <w:sz w:val="28"/>
                <w:szCs w:val="28"/>
                <w:lang w:val="uk-UA"/>
              </w:rPr>
            </w:pPr>
            <w:r w:rsidRPr="00397D98">
              <w:rPr>
                <w:sz w:val="28"/>
                <w:szCs w:val="28"/>
                <w:lang w:val="uk-UA"/>
              </w:rPr>
              <w:t>5. Валеологія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 (за вибором)</w:t>
            </w:r>
          </w:p>
        </w:tc>
      </w:tr>
      <w:tr w:rsidR="001C0EC6" w:rsidRPr="00397D98" w:rsidTr="0011037A">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00"/>
              </w:tabs>
              <w:rPr>
                <w:sz w:val="28"/>
                <w:szCs w:val="28"/>
                <w:lang w:val="uk-UA"/>
              </w:rPr>
            </w:pPr>
            <w:r w:rsidRPr="00397D98">
              <w:rPr>
                <w:sz w:val="28"/>
                <w:szCs w:val="28"/>
                <w:lang w:val="uk-UA"/>
              </w:rPr>
              <w:t>6. Психологія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історія України (за вибором)</w:t>
            </w:r>
          </w:p>
        </w:tc>
      </w:tr>
      <w:tr w:rsidR="001C0EC6" w:rsidRPr="00397D98" w:rsidTr="0011037A">
        <w:trPr>
          <w:cantSplit/>
          <w:trHeight w:val="347"/>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7. Хімія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Хімія</w:t>
            </w:r>
          </w:p>
        </w:tc>
      </w:tr>
      <w:tr w:rsidR="001C0EC6" w:rsidRPr="00397D98" w:rsidTr="0011037A">
        <w:trPr>
          <w:cantSplit/>
          <w:trHeight w:val="704"/>
        </w:trPr>
        <w:tc>
          <w:tcPr>
            <w:tcW w:w="2552" w:type="dxa"/>
            <w:vMerge w:val="restart"/>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ХІI. Екології та аграрних наук</w:t>
            </w: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00"/>
              </w:tabs>
              <w:rPr>
                <w:sz w:val="28"/>
                <w:szCs w:val="28"/>
                <w:lang w:val="uk-UA"/>
              </w:rPr>
            </w:pPr>
            <w:r w:rsidRPr="00397D98">
              <w:rPr>
                <w:sz w:val="28"/>
                <w:szCs w:val="28"/>
                <w:lang w:val="uk-UA"/>
              </w:rPr>
              <w:t>1. Екологія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 українська мова (за вибором)</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i/>
                <w:iCs/>
                <w:sz w:val="28"/>
                <w:szCs w:val="28"/>
                <w:lang w:val="uk-UA"/>
              </w:rPr>
            </w:pPr>
            <w:r w:rsidRPr="00397D98">
              <w:rPr>
                <w:sz w:val="28"/>
                <w:szCs w:val="28"/>
                <w:lang w:val="uk-UA"/>
              </w:rPr>
              <w:t>2. Охорона довкілля та раціональне природокористування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 іноземна мова (за вибором)</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3. Агрономія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хімія</w:t>
            </w:r>
          </w:p>
          <w:p w:rsidR="001C0EC6" w:rsidRPr="00397D98" w:rsidRDefault="001C0EC6" w:rsidP="0011037A">
            <w:pPr>
              <w:widowControl w:val="0"/>
              <w:rPr>
                <w:sz w:val="28"/>
                <w:szCs w:val="28"/>
                <w:lang w:val="uk-UA"/>
              </w:rPr>
            </w:pPr>
            <w:r w:rsidRPr="00397D98">
              <w:rPr>
                <w:sz w:val="28"/>
                <w:szCs w:val="28"/>
                <w:lang w:val="uk-UA"/>
              </w:rPr>
              <w:t>(за вибором)</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00"/>
              </w:tabs>
              <w:rPr>
                <w:sz w:val="28"/>
                <w:szCs w:val="28"/>
                <w:lang w:val="uk-UA"/>
              </w:rPr>
            </w:pPr>
            <w:r w:rsidRPr="00397D98">
              <w:rPr>
                <w:sz w:val="28"/>
                <w:szCs w:val="28"/>
                <w:lang w:val="uk-UA"/>
              </w:rPr>
              <w:t>4. Ветеринарія та зоотехнія</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 xml:space="preserve">Біологія, хімія </w:t>
            </w:r>
          </w:p>
          <w:p w:rsidR="001C0EC6" w:rsidRPr="00397D98" w:rsidRDefault="001C0EC6" w:rsidP="0011037A">
            <w:pPr>
              <w:widowControl w:val="0"/>
              <w:rPr>
                <w:sz w:val="28"/>
                <w:szCs w:val="28"/>
                <w:lang w:val="uk-UA"/>
              </w:rPr>
            </w:pPr>
            <w:r w:rsidRPr="00397D98">
              <w:rPr>
                <w:sz w:val="28"/>
                <w:szCs w:val="28"/>
                <w:lang w:val="uk-UA"/>
              </w:rPr>
              <w:t>(за вибором)</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i/>
                <w:iCs/>
                <w:sz w:val="28"/>
                <w:szCs w:val="28"/>
                <w:lang w:val="uk-UA"/>
              </w:rPr>
            </w:pPr>
            <w:r w:rsidRPr="00397D98">
              <w:rPr>
                <w:sz w:val="28"/>
                <w:szCs w:val="28"/>
                <w:lang w:val="uk-UA"/>
              </w:rPr>
              <w:t>5. Лісознавство</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Біологія, математика</w:t>
            </w:r>
          </w:p>
          <w:p w:rsidR="001C0EC6" w:rsidRPr="00397D98" w:rsidRDefault="001C0EC6" w:rsidP="0011037A">
            <w:pPr>
              <w:widowControl w:val="0"/>
              <w:rPr>
                <w:sz w:val="28"/>
                <w:szCs w:val="28"/>
                <w:lang w:val="uk-UA"/>
              </w:rPr>
            </w:pPr>
            <w:r w:rsidRPr="00397D98">
              <w:rPr>
                <w:sz w:val="28"/>
                <w:szCs w:val="28"/>
                <w:lang w:val="uk-UA"/>
              </w:rPr>
              <w:t>(за вибором)</w:t>
            </w:r>
          </w:p>
        </w:tc>
      </w:tr>
      <w:tr w:rsidR="001C0EC6" w:rsidRPr="00397D98" w:rsidTr="0011037A">
        <w:trPr>
          <w:cantSplit/>
        </w:trPr>
        <w:tc>
          <w:tcPr>
            <w:tcW w:w="2552" w:type="dxa"/>
            <w:vMerge/>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p>
        </w:tc>
        <w:tc>
          <w:tcPr>
            <w:tcW w:w="4572"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tabs>
                <w:tab w:val="left" w:pos="440"/>
              </w:tabs>
              <w:rPr>
                <w:sz w:val="28"/>
                <w:szCs w:val="28"/>
                <w:lang w:val="uk-UA"/>
              </w:rPr>
            </w:pPr>
            <w:r w:rsidRPr="00397D98">
              <w:rPr>
                <w:sz w:val="28"/>
                <w:szCs w:val="28"/>
                <w:lang w:val="uk-UA"/>
              </w:rPr>
              <w:t>6. Селекція та генетика</w:t>
            </w:r>
          </w:p>
        </w:tc>
        <w:tc>
          <w:tcPr>
            <w:tcW w:w="2799"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rPr>
                <w:sz w:val="28"/>
                <w:szCs w:val="28"/>
                <w:lang w:val="uk-UA"/>
              </w:rPr>
            </w:pPr>
            <w:r w:rsidRPr="00397D98">
              <w:rPr>
                <w:sz w:val="28"/>
                <w:szCs w:val="28"/>
                <w:lang w:val="uk-UA"/>
              </w:rPr>
              <w:t xml:space="preserve">Біологія, математика </w:t>
            </w:r>
          </w:p>
          <w:p w:rsidR="001C0EC6" w:rsidRPr="00397D98" w:rsidRDefault="001C0EC6" w:rsidP="0011037A">
            <w:pPr>
              <w:widowControl w:val="0"/>
              <w:rPr>
                <w:sz w:val="28"/>
                <w:szCs w:val="28"/>
                <w:lang w:val="uk-UA"/>
              </w:rPr>
            </w:pPr>
            <w:r w:rsidRPr="00397D98">
              <w:rPr>
                <w:sz w:val="28"/>
                <w:szCs w:val="28"/>
                <w:lang w:val="uk-UA"/>
              </w:rPr>
              <w:t>(за вибором)</w:t>
            </w:r>
          </w:p>
        </w:tc>
      </w:tr>
    </w:tbl>
    <w:p w:rsidR="001C0EC6" w:rsidRPr="00397D98" w:rsidRDefault="001C0EC6" w:rsidP="001C0EC6">
      <w:pPr>
        <w:widowControl w:val="0"/>
        <w:rPr>
          <w:lang w:val="uk-UA"/>
        </w:rPr>
      </w:pPr>
    </w:p>
    <w:tbl>
      <w:tblPr>
        <w:tblW w:w="4548" w:type="dxa"/>
        <w:jc w:val="right"/>
        <w:tblInd w:w="-684" w:type="dxa"/>
        <w:tblLayout w:type="fixed"/>
        <w:tblLook w:val="01E0" w:firstRow="1" w:lastRow="1" w:firstColumn="1" w:lastColumn="1" w:noHBand="0" w:noVBand="0"/>
      </w:tblPr>
      <w:tblGrid>
        <w:gridCol w:w="4548"/>
      </w:tblGrid>
      <w:tr w:rsidR="001C0EC6" w:rsidRPr="00397D98" w:rsidTr="0011037A">
        <w:trPr>
          <w:trHeight w:val="1576"/>
          <w:jc w:val="right"/>
        </w:trPr>
        <w:tc>
          <w:tcPr>
            <w:tcW w:w="4548" w:type="dxa"/>
          </w:tcPr>
          <w:p w:rsidR="001C0EC6" w:rsidRPr="00397D98" w:rsidRDefault="001C0EC6" w:rsidP="0011037A">
            <w:pPr>
              <w:pStyle w:val="2"/>
              <w:keepNext w:val="0"/>
              <w:tabs>
                <w:tab w:val="left" w:pos="4120"/>
              </w:tabs>
              <w:spacing w:before="0" w:line="240" w:lineRule="auto"/>
              <w:jc w:val="both"/>
              <w:rPr>
                <w:snapToGrid/>
                <w:sz w:val="24"/>
                <w:szCs w:val="24"/>
              </w:rPr>
            </w:pPr>
            <w:r>
              <w:rPr>
                <w:noProof/>
                <w:snapToGrid/>
                <w:lang w:eastAsia="uk-UA"/>
              </w:rPr>
              <w:lastRenderedPageBreak/>
              <mc:AlternateContent>
                <mc:Choice Requires="wps">
                  <w:drawing>
                    <wp:anchor distT="0" distB="0" distL="114300" distR="114300" simplePos="0" relativeHeight="251667456" behindDoc="0" locked="0" layoutInCell="1" allowOverlap="1">
                      <wp:simplePos x="0" y="0"/>
                      <wp:positionH relativeFrom="column">
                        <wp:posOffset>-537210</wp:posOffset>
                      </wp:positionH>
                      <wp:positionV relativeFrom="paragraph">
                        <wp:posOffset>-342900</wp:posOffset>
                      </wp:positionV>
                      <wp:extent cx="457200" cy="342900"/>
                      <wp:effectExtent l="0" t="0" r="4445" b="38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2.3pt;margin-top:-27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" stroked="f"/>
                  </w:pict>
                </mc:Fallback>
              </mc:AlternateContent>
            </w:r>
            <w:r w:rsidRPr="00397D98">
              <w:br w:type="page"/>
            </w:r>
            <w:r w:rsidRPr="00397D98">
              <w:rPr>
                <w:rStyle w:val="af3"/>
                <w:snapToGrid/>
                <w:spacing w:val="-1"/>
                <w:lang w:val="uk-UA"/>
              </w:rPr>
              <w:br w:type="page"/>
            </w:r>
            <w:r w:rsidRPr="00397D98">
              <w:rPr>
                <w:snapToGrid/>
                <w:sz w:val="24"/>
                <w:szCs w:val="24"/>
              </w:rPr>
              <w:t>Додаток 2</w:t>
            </w:r>
          </w:p>
          <w:p w:rsidR="001C0EC6" w:rsidRPr="00397D98" w:rsidRDefault="001C0EC6" w:rsidP="0011037A">
            <w:pPr>
              <w:widowControl w:val="0"/>
              <w:tabs>
                <w:tab w:val="left" w:pos="4120"/>
              </w:tabs>
              <w:rPr>
                <w:sz w:val="24"/>
                <w:szCs w:val="24"/>
                <w:lang w:val="uk-UA"/>
              </w:rPr>
            </w:pPr>
            <w:r w:rsidRPr="00397D98">
              <w:rPr>
                <w:sz w:val="24"/>
                <w:szCs w:val="24"/>
                <w:lang w:val="uk-UA"/>
              </w:rPr>
              <w:t>до Правил проведення Всеукраїнського конкурсу-захисту науково-дослідницьких робіт учнів-членів Малої академії наук України у 2012/2013 навчальному році</w:t>
            </w:r>
          </w:p>
          <w:p w:rsidR="001C0EC6" w:rsidRPr="00397D98" w:rsidRDefault="001C0EC6" w:rsidP="0011037A">
            <w:pPr>
              <w:widowControl w:val="0"/>
              <w:rPr>
                <w:b/>
                <w:bCs/>
                <w:sz w:val="28"/>
                <w:szCs w:val="28"/>
                <w:lang w:val="uk-UA"/>
              </w:rPr>
            </w:pPr>
            <w:r w:rsidRPr="00B07A81">
              <w:rPr>
                <w:sz w:val="24"/>
                <w:szCs w:val="24"/>
                <w:lang w:val="uk-UA"/>
              </w:rPr>
              <w:t>(підпункт 3.9.3 пункту 3.9)</w:t>
            </w:r>
          </w:p>
        </w:tc>
      </w:tr>
    </w:tbl>
    <w:p w:rsidR="001C0EC6" w:rsidRPr="00397D98" w:rsidRDefault="001C0EC6" w:rsidP="001C0EC6">
      <w:pPr>
        <w:pStyle w:val="af5"/>
        <w:widowControl w:val="0"/>
      </w:pPr>
    </w:p>
    <w:p w:rsidR="001C0EC6" w:rsidRPr="00397D98" w:rsidRDefault="001C0EC6" w:rsidP="001C0EC6">
      <w:pPr>
        <w:pStyle w:val="af5"/>
        <w:widowControl w:val="0"/>
      </w:pPr>
    </w:p>
    <w:p w:rsidR="001C0EC6" w:rsidRPr="00397D98" w:rsidRDefault="001C0EC6" w:rsidP="001C0EC6">
      <w:pPr>
        <w:widowControl w:val="0"/>
        <w:ind w:right="-232"/>
        <w:jc w:val="center"/>
        <w:rPr>
          <w:b/>
          <w:sz w:val="28"/>
          <w:szCs w:val="28"/>
          <w:lang w:val="uk-UA"/>
        </w:rPr>
      </w:pPr>
      <w:r w:rsidRPr="00397D98">
        <w:rPr>
          <w:b/>
          <w:sz w:val="28"/>
          <w:szCs w:val="28"/>
          <w:lang w:val="uk-UA"/>
        </w:rPr>
        <w:t>Таблиця додаткових місць</w:t>
      </w:r>
    </w:p>
    <w:p w:rsidR="001C0EC6" w:rsidRPr="00397D98" w:rsidRDefault="001C0EC6" w:rsidP="001C0EC6">
      <w:pPr>
        <w:widowControl w:val="0"/>
        <w:ind w:right="-232"/>
        <w:jc w:val="center"/>
        <w:rPr>
          <w:b/>
          <w:sz w:val="28"/>
          <w:szCs w:val="28"/>
          <w:lang w:val="uk-UA"/>
        </w:rPr>
      </w:pPr>
      <w:r w:rsidRPr="00397D98">
        <w:rPr>
          <w:b/>
          <w:sz w:val="28"/>
          <w:szCs w:val="28"/>
          <w:lang w:val="uk-UA"/>
        </w:rPr>
        <w:t>для участі у</w:t>
      </w:r>
      <w:r w:rsidRPr="00397D98">
        <w:rPr>
          <w:b/>
          <w:bCs/>
          <w:sz w:val="28"/>
          <w:szCs w:val="28"/>
          <w:lang w:val="uk-UA"/>
        </w:rPr>
        <w:t xml:space="preserve"> </w:t>
      </w:r>
      <w:r w:rsidRPr="00397D98">
        <w:rPr>
          <w:b/>
          <w:sz w:val="28"/>
          <w:szCs w:val="28"/>
          <w:lang w:val="uk-UA"/>
        </w:rPr>
        <w:t>III етапі Всеукраїнського конкурсу-захисту</w:t>
      </w:r>
    </w:p>
    <w:p w:rsidR="001C0EC6" w:rsidRPr="00397D98" w:rsidRDefault="001C0EC6" w:rsidP="001C0EC6">
      <w:pPr>
        <w:widowControl w:val="0"/>
        <w:ind w:right="-232"/>
        <w:jc w:val="center"/>
        <w:rPr>
          <w:b/>
          <w:sz w:val="28"/>
          <w:szCs w:val="28"/>
          <w:lang w:val="uk-UA"/>
        </w:rPr>
      </w:pPr>
      <w:r w:rsidRPr="00397D98">
        <w:rPr>
          <w:b/>
          <w:sz w:val="28"/>
          <w:szCs w:val="28"/>
          <w:lang w:val="uk-UA"/>
        </w:rPr>
        <w:t xml:space="preserve">науково-дослідницьких робіт учнів-членів Малої академії наук України </w:t>
      </w:r>
    </w:p>
    <w:p w:rsidR="001C0EC6" w:rsidRPr="00397D98" w:rsidRDefault="001C0EC6" w:rsidP="001C0EC6">
      <w:pPr>
        <w:widowControl w:val="0"/>
        <w:ind w:right="-232"/>
        <w:jc w:val="center"/>
        <w:rPr>
          <w:b/>
          <w:sz w:val="28"/>
          <w:szCs w:val="28"/>
          <w:lang w:val="uk-UA"/>
        </w:rPr>
      </w:pPr>
      <w:r w:rsidRPr="00397D98">
        <w:rPr>
          <w:b/>
          <w:sz w:val="28"/>
          <w:szCs w:val="28"/>
          <w:lang w:val="uk-UA"/>
        </w:rPr>
        <w:t xml:space="preserve">у 2012/2013 навчальному році відповідно до командного рейтингу </w:t>
      </w:r>
    </w:p>
    <w:p w:rsidR="001C0EC6" w:rsidRPr="00397D98" w:rsidRDefault="001C0EC6" w:rsidP="001C0EC6">
      <w:pPr>
        <w:widowControl w:val="0"/>
        <w:ind w:right="-232"/>
        <w:jc w:val="center"/>
        <w:rPr>
          <w:b/>
          <w:sz w:val="28"/>
          <w:szCs w:val="28"/>
          <w:lang w:val="uk-UA"/>
        </w:rPr>
      </w:pPr>
      <w:r w:rsidRPr="00397D98">
        <w:rPr>
          <w:b/>
          <w:sz w:val="28"/>
          <w:szCs w:val="28"/>
          <w:lang w:val="uk-UA"/>
        </w:rPr>
        <w:t xml:space="preserve">обласних територіальних відділень Малої академії наук України </w:t>
      </w:r>
    </w:p>
    <w:p w:rsidR="001C0EC6" w:rsidRPr="00397D98" w:rsidRDefault="001C0EC6" w:rsidP="001C0EC6">
      <w:pPr>
        <w:widowControl w:val="0"/>
        <w:ind w:right="-232"/>
        <w:jc w:val="center"/>
        <w:rPr>
          <w:b/>
          <w:sz w:val="28"/>
          <w:szCs w:val="28"/>
          <w:lang w:val="uk-UA"/>
        </w:rPr>
      </w:pPr>
      <w:r w:rsidRPr="00397D98">
        <w:rPr>
          <w:b/>
          <w:sz w:val="28"/>
          <w:szCs w:val="28"/>
          <w:lang w:val="uk-UA"/>
        </w:rPr>
        <w:t>за підсумками ІІІ етапу конкурсу-захисту 2011/2012 навчального року</w:t>
      </w:r>
    </w:p>
    <w:p w:rsidR="001C0EC6" w:rsidRPr="00397D98" w:rsidRDefault="001C0EC6" w:rsidP="001C0EC6">
      <w:pPr>
        <w:pStyle w:val="ab"/>
        <w:widowControl w:val="0"/>
        <w:outlineLvl w:val="0"/>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
        <w:gridCol w:w="1256"/>
        <w:gridCol w:w="46"/>
        <w:gridCol w:w="1318"/>
        <w:gridCol w:w="2220"/>
        <w:gridCol w:w="38"/>
        <w:gridCol w:w="1238"/>
        <w:gridCol w:w="41"/>
        <w:gridCol w:w="1272"/>
      </w:tblGrid>
      <w:tr w:rsidR="001C0EC6" w:rsidRPr="00397D98" w:rsidTr="0011037A">
        <w:tc>
          <w:tcPr>
            <w:tcW w:w="2088" w:type="dxa"/>
          </w:tcPr>
          <w:p w:rsidR="001C0EC6" w:rsidRPr="00397D98" w:rsidRDefault="001C0EC6" w:rsidP="0011037A">
            <w:pPr>
              <w:pStyle w:val="ab"/>
              <w:widowControl w:val="0"/>
              <w:outlineLvl w:val="0"/>
            </w:pPr>
            <w:r w:rsidRPr="00397D98">
              <w:t>Область</w:t>
            </w:r>
          </w:p>
        </w:tc>
        <w:tc>
          <w:tcPr>
            <w:tcW w:w="1276" w:type="dxa"/>
            <w:gridSpan w:val="2"/>
          </w:tcPr>
          <w:p w:rsidR="001C0EC6" w:rsidRPr="00397D98" w:rsidRDefault="001C0EC6" w:rsidP="0011037A">
            <w:pPr>
              <w:pStyle w:val="ab"/>
              <w:widowControl w:val="0"/>
              <w:outlineLvl w:val="0"/>
            </w:pPr>
            <w:r w:rsidRPr="00397D98">
              <w:t>Командні бали</w:t>
            </w:r>
          </w:p>
        </w:tc>
        <w:tc>
          <w:tcPr>
            <w:tcW w:w="1364" w:type="dxa"/>
            <w:gridSpan w:val="2"/>
            <w:tcBorders>
              <w:right w:val="single" w:sz="12" w:space="0" w:color="auto"/>
            </w:tcBorders>
          </w:tcPr>
          <w:p w:rsidR="001C0EC6" w:rsidRPr="00397D98" w:rsidRDefault="001C0EC6" w:rsidP="0011037A">
            <w:pPr>
              <w:pStyle w:val="ab"/>
              <w:widowControl w:val="0"/>
              <w:ind w:left="-108" w:right="-162"/>
              <w:outlineLvl w:val="0"/>
            </w:pPr>
            <w:r w:rsidRPr="00397D98">
              <w:t>Кількість додаткових місць</w:t>
            </w:r>
          </w:p>
        </w:tc>
        <w:tc>
          <w:tcPr>
            <w:tcW w:w="2220" w:type="dxa"/>
            <w:tcBorders>
              <w:left w:val="nil"/>
            </w:tcBorders>
          </w:tcPr>
          <w:p w:rsidR="001C0EC6" w:rsidRPr="00397D98" w:rsidRDefault="001C0EC6" w:rsidP="0011037A">
            <w:pPr>
              <w:pStyle w:val="ab"/>
              <w:widowControl w:val="0"/>
              <w:outlineLvl w:val="0"/>
            </w:pPr>
            <w:r w:rsidRPr="00397D98">
              <w:t>Область</w:t>
            </w:r>
          </w:p>
        </w:tc>
        <w:tc>
          <w:tcPr>
            <w:tcW w:w="1276" w:type="dxa"/>
            <w:gridSpan w:val="2"/>
          </w:tcPr>
          <w:p w:rsidR="001C0EC6" w:rsidRPr="00397D98" w:rsidRDefault="001C0EC6" w:rsidP="0011037A">
            <w:pPr>
              <w:pStyle w:val="ab"/>
              <w:widowControl w:val="0"/>
              <w:outlineLvl w:val="0"/>
            </w:pPr>
            <w:r w:rsidRPr="00397D98">
              <w:t>Командні бали</w:t>
            </w:r>
          </w:p>
        </w:tc>
        <w:tc>
          <w:tcPr>
            <w:tcW w:w="1313" w:type="dxa"/>
            <w:gridSpan w:val="2"/>
          </w:tcPr>
          <w:p w:rsidR="001C0EC6" w:rsidRPr="00397D98" w:rsidRDefault="001C0EC6" w:rsidP="0011037A">
            <w:pPr>
              <w:pStyle w:val="ab"/>
              <w:widowControl w:val="0"/>
              <w:ind w:left="-108" w:right="-162"/>
              <w:outlineLvl w:val="0"/>
            </w:pPr>
            <w:r w:rsidRPr="00397D98">
              <w:t>Кількість додаткових місць</w:t>
            </w:r>
          </w:p>
        </w:tc>
      </w:tr>
      <w:tr w:rsidR="001C0EC6" w:rsidRPr="00397D98" w:rsidTr="0011037A">
        <w:tc>
          <w:tcPr>
            <w:tcW w:w="4728" w:type="dxa"/>
            <w:gridSpan w:val="5"/>
            <w:tcBorders>
              <w:right w:val="single" w:sz="12" w:space="0" w:color="auto"/>
            </w:tcBorders>
          </w:tcPr>
          <w:p w:rsidR="001C0EC6" w:rsidRPr="00397D98" w:rsidRDefault="001C0EC6" w:rsidP="0011037A">
            <w:pPr>
              <w:pStyle w:val="ab"/>
              <w:widowControl w:val="0"/>
              <w:outlineLvl w:val="0"/>
              <w:rPr>
                <w:b/>
                <w:bCs/>
              </w:rPr>
            </w:pPr>
            <w:r w:rsidRPr="00397D98">
              <w:rPr>
                <w:b/>
                <w:bCs/>
              </w:rPr>
              <w:t>Історії</w:t>
            </w:r>
          </w:p>
        </w:tc>
        <w:tc>
          <w:tcPr>
            <w:tcW w:w="4809" w:type="dxa"/>
            <w:gridSpan w:val="5"/>
            <w:tcBorders>
              <w:left w:val="nil"/>
            </w:tcBorders>
          </w:tcPr>
          <w:p w:rsidR="001C0EC6" w:rsidRPr="00397D98" w:rsidRDefault="001C0EC6" w:rsidP="0011037A">
            <w:pPr>
              <w:pStyle w:val="ab"/>
              <w:widowControl w:val="0"/>
              <w:outlineLvl w:val="0"/>
              <w:rPr>
                <w:b/>
                <w:bCs/>
              </w:rPr>
            </w:pPr>
            <w:r w:rsidRPr="00397D98">
              <w:rPr>
                <w:b/>
                <w:bCs/>
              </w:rPr>
              <w:t>Комп’ютерних наук</w:t>
            </w:r>
          </w:p>
        </w:tc>
      </w:tr>
      <w:tr w:rsidR="001C0EC6" w:rsidRPr="00397D98" w:rsidTr="0011037A">
        <w:tc>
          <w:tcPr>
            <w:tcW w:w="2088" w:type="dxa"/>
          </w:tcPr>
          <w:p w:rsidR="001C0EC6" w:rsidRPr="00397D98" w:rsidRDefault="001C0EC6" w:rsidP="0011037A">
            <w:pPr>
              <w:pStyle w:val="ab"/>
              <w:widowControl w:val="0"/>
              <w:jc w:val="left"/>
              <w:outlineLvl w:val="0"/>
            </w:pPr>
            <w:r w:rsidRPr="00397D98">
              <w:t>Волинська</w:t>
            </w:r>
          </w:p>
        </w:tc>
        <w:tc>
          <w:tcPr>
            <w:tcW w:w="1276" w:type="dxa"/>
            <w:gridSpan w:val="2"/>
          </w:tcPr>
          <w:p w:rsidR="001C0EC6" w:rsidRPr="00397D98" w:rsidRDefault="001C0EC6" w:rsidP="0011037A">
            <w:pPr>
              <w:pStyle w:val="ab"/>
              <w:widowControl w:val="0"/>
              <w:outlineLvl w:val="0"/>
            </w:pPr>
            <w:r w:rsidRPr="00397D98">
              <w:t>8</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Харківська</w:t>
            </w:r>
          </w:p>
        </w:tc>
        <w:tc>
          <w:tcPr>
            <w:tcW w:w="1276" w:type="dxa"/>
            <w:gridSpan w:val="2"/>
          </w:tcPr>
          <w:p w:rsidR="001C0EC6" w:rsidRPr="00397D98" w:rsidRDefault="001C0EC6" w:rsidP="0011037A">
            <w:pPr>
              <w:pStyle w:val="ab"/>
              <w:widowControl w:val="0"/>
              <w:outlineLvl w:val="0"/>
            </w:pPr>
            <w:r w:rsidRPr="00397D98">
              <w:t>10</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c>
          <w:tcPr>
            <w:tcW w:w="2088" w:type="dxa"/>
          </w:tcPr>
          <w:p w:rsidR="001C0EC6" w:rsidRPr="00397D98" w:rsidRDefault="001C0EC6" w:rsidP="0011037A">
            <w:pPr>
              <w:pStyle w:val="ab"/>
              <w:widowControl w:val="0"/>
              <w:jc w:val="left"/>
              <w:outlineLvl w:val="0"/>
            </w:pPr>
            <w:r w:rsidRPr="00397D98">
              <w:t>м. Київ</w:t>
            </w:r>
          </w:p>
        </w:tc>
        <w:tc>
          <w:tcPr>
            <w:tcW w:w="1276" w:type="dxa"/>
            <w:gridSpan w:val="2"/>
          </w:tcPr>
          <w:p w:rsidR="001C0EC6" w:rsidRPr="00397D98" w:rsidRDefault="001C0EC6" w:rsidP="0011037A">
            <w:pPr>
              <w:pStyle w:val="ab"/>
              <w:widowControl w:val="0"/>
              <w:outlineLvl w:val="0"/>
            </w:pPr>
            <w:r w:rsidRPr="00397D98">
              <w:t>8</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11037A" w:rsidRDefault="001C0EC6" w:rsidP="0011037A">
            <w:pPr>
              <w:pStyle w:val="ab"/>
              <w:widowControl w:val="0"/>
              <w:jc w:val="left"/>
              <w:outlineLvl w:val="0"/>
              <w:rPr>
                <w:highlight w:val="yellow"/>
              </w:rPr>
            </w:pPr>
            <w:r w:rsidRPr="0011037A">
              <w:rPr>
                <w:highlight w:val="yellow"/>
              </w:rPr>
              <w:t>Дніпропетровська</w:t>
            </w:r>
          </w:p>
        </w:tc>
        <w:tc>
          <w:tcPr>
            <w:tcW w:w="1276" w:type="dxa"/>
            <w:gridSpan w:val="2"/>
          </w:tcPr>
          <w:p w:rsidR="001C0EC6" w:rsidRPr="0011037A" w:rsidRDefault="001C0EC6" w:rsidP="0011037A">
            <w:pPr>
              <w:pStyle w:val="ab"/>
              <w:widowControl w:val="0"/>
              <w:outlineLvl w:val="0"/>
              <w:rPr>
                <w:highlight w:val="yellow"/>
              </w:rPr>
            </w:pPr>
            <w:r w:rsidRPr="0011037A">
              <w:rPr>
                <w:highlight w:val="yellow"/>
              </w:rPr>
              <w:t>12</w:t>
            </w:r>
          </w:p>
        </w:tc>
        <w:tc>
          <w:tcPr>
            <w:tcW w:w="1313" w:type="dxa"/>
            <w:gridSpan w:val="2"/>
          </w:tcPr>
          <w:p w:rsidR="001C0EC6" w:rsidRPr="0011037A" w:rsidRDefault="001C0EC6" w:rsidP="0011037A">
            <w:pPr>
              <w:pStyle w:val="ab"/>
              <w:widowControl w:val="0"/>
              <w:outlineLvl w:val="0"/>
              <w:rPr>
                <w:highlight w:val="yellow"/>
              </w:rPr>
            </w:pPr>
            <w:r w:rsidRPr="0011037A">
              <w:rPr>
                <w:highlight w:val="yellow"/>
              </w:rPr>
              <w:t>2</w:t>
            </w:r>
          </w:p>
        </w:tc>
      </w:tr>
      <w:tr w:rsidR="001C0EC6" w:rsidRPr="00397D98" w:rsidTr="0011037A">
        <w:tc>
          <w:tcPr>
            <w:tcW w:w="4728" w:type="dxa"/>
            <w:gridSpan w:val="5"/>
            <w:tcBorders>
              <w:right w:val="single" w:sz="12" w:space="0" w:color="auto"/>
            </w:tcBorders>
          </w:tcPr>
          <w:p w:rsidR="001C0EC6" w:rsidRPr="00397D98" w:rsidRDefault="001C0EC6" w:rsidP="0011037A">
            <w:pPr>
              <w:pStyle w:val="ab"/>
              <w:widowControl w:val="0"/>
              <w:tabs>
                <w:tab w:val="right" w:pos="4941"/>
              </w:tabs>
              <w:jc w:val="both"/>
              <w:outlineLvl w:val="0"/>
              <w:rPr>
                <w:b/>
                <w:bCs/>
              </w:rPr>
            </w:pPr>
            <w:r w:rsidRPr="00397D98">
              <w:t xml:space="preserve">                 </w:t>
            </w:r>
            <w:r w:rsidRPr="00397D98">
              <w:rPr>
                <w:b/>
              </w:rPr>
              <w:t>У</w:t>
            </w:r>
            <w:r w:rsidRPr="00397D98">
              <w:rPr>
                <w:b/>
                <w:bCs/>
              </w:rPr>
              <w:t>сього:                                         2</w:t>
            </w:r>
          </w:p>
        </w:tc>
        <w:tc>
          <w:tcPr>
            <w:tcW w:w="4809" w:type="dxa"/>
            <w:gridSpan w:val="5"/>
            <w:tcBorders>
              <w:left w:val="nil"/>
            </w:tcBorders>
          </w:tcPr>
          <w:p w:rsidR="001C0EC6" w:rsidRPr="00397D98" w:rsidRDefault="001C0EC6" w:rsidP="0011037A">
            <w:pPr>
              <w:pStyle w:val="ab"/>
              <w:widowControl w:val="0"/>
              <w:jc w:val="both"/>
              <w:outlineLvl w:val="0"/>
              <w:rPr>
                <w:b/>
                <w:bCs/>
              </w:rPr>
            </w:pPr>
            <w:r w:rsidRPr="00397D98">
              <w:rPr>
                <w:b/>
                <w:bCs/>
              </w:rPr>
              <w:t xml:space="preserve">                   Усього:                                     3</w:t>
            </w:r>
          </w:p>
        </w:tc>
      </w:tr>
      <w:tr w:rsidR="001C0EC6" w:rsidRPr="00397D98" w:rsidTr="0011037A">
        <w:tc>
          <w:tcPr>
            <w:tcW w:w="4728" w:type="dxa"/>
            <w:gridSpan w:val="5"/>
            <w:tcBorders>
              <w:top w:val="single" w:sz="12" w:space="0" w:color="auto"/>
              <w:right w:val="single" w:sz="12" w:space="0" w:color="auto"/>
            </w:tcBorders>
          </w:tcPr>
          <w:p w:rsidR="001C0EC6" w:rsidRPr="00397D98" w:rsidRDefault="001C0EC6" w:rsidP="0011037A">
            <w:pPr>
              <w:pStyle w:val="ab"/>
              <w:widowControl w:val="0"/>
              <w:outlineLvl w:val="0"/>
              <w:rPr>
                <w:b/>
                <w:bCs/>
              </w:rPr>
            </w:pPr>
            <w:r w:rsidRPr="00397D98">
              <w:rPr>
                <w:b/>
                <w:bCs/>
              </w:rPr>
              <w:t>Технічних наук</w:t>
            </w:r>
          </w:p>
        </w:tc>
        <w:tc>
          <w:tcPr>
            <w:tcW w:w="4809" w:type="dxa"/>
            <w:gridSpan w:val="5"/>
            <w:tcBorders>
              <w:top w:val="single" w:sz="12" w:space="0" w:color="auto"/>
              <w:left w:val="nil"/>
            </w:tcBorders>
          </w:tcPr>
          <w:p w:rsidR="001C0EC6" w:rsidRPr="00397D98" w:rsidRDefault="001C0EC6" w:rsidP="0011037A">
            <w:pPr>
              <w:pStyle w:val="ab"/>
              <w:widowControl w:val="0"/>
              <w:outlineLvl w:val="0"/>
              <w:rPr>
                <w:b/>
                <w:bCs/>
              </w:rPr>
            </w:pPr>
            <w:r w:rsidRPr="00397D98">
              <w:rPr>
                <w:b/>
                <w:bCs/>
              </w:rPr>
              <w:t>Екології та аграрних наук</w:t>
            </w:r>
          </w:p>
        </w:tc>
      </w:tr>
      <w:tr w:rsidR="001C0EC6" w:rsidRPr="00397D98" w:rsidTr="0011037A">
        <w:tc>
          <w:tcPr>
            <w:tcW w:w="2088" w:type="dxa"/>
          </w:tcPr>
          <w:p w:rsidR="001C0EC6" w:rsidRPr="00397D98" w:rsidRDefault="001C0EC6" w:rsidP="0011037A">
            <w:pPr>
              <w:pStyle w:val="ab"/>
              <w:widowControl w:val="0"/>
              <w:jc w:val="left"/>
              <w:outlineLvl w:val="0"/>
            </w:pPr>
            <w:r w:rsidRPr="00397D98">
              <w:t>Полтавська</w:t>
            </w:r>
          </w:p>
        </w:tc>
        <w:tc>
          <w:tcPr>
            <w:tcW w:w="1276" w:type="dxa"/>
            <w:gridSpan w:val="2"/>
          </w:tcPr>
          <w:p w:rsidR="001C0EC6" w:rsidRPr="00397D98" w:rsidRDefault="001C0EC6" w:rsidP="0011037A">
            <w:pPr>
              <w:pStyle w:val="ab"/>
              <w:widowControl w:val="0"/>
              <w:outlineLvl w:val="0"/>
            </w:pPr>
            <w:r w:rsidRPr="00397D98">
              <w:t>8</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Івано-Франківська</w:t>
            </w:r>
          </w:p>
        </w:tc>
        <w:tc>
          <w:tcPr>
            <w:tcW w:w="1276" w:type="dxa"/>
            <w:gridSpan w:val="2"/>
          </w:tcPr>
          <w:p w:rsidR="001C0EC6" w:rsidRPr="00397D98" w:rsidRDefault="001C0EC6" w:rsidP="0011037A">
            <w:pPr>
              <w:pStyle w:val="ab"/>
              <w:widowControl w:val="0"/>
              <w:outlineLvl w:val="0"/>
            </w:pPr>
            <w:r w:rsidRPr="00397D98">
              <w:t>8</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c>
          <w:tcPr>
            <w:tcW w:w="2088" w:type="dxa"/>
          </w:tcPr>
          <w:p w:rsidR="001C0EC6" w:rsidRPr="00397D98" w:rsidRDefault="001C0EC6" w:rsidP="0011037A">
            <w:pPr>
              <w:pStyle w:val="ab"/>
              <w:widowControl w:val="0"/>
              <w:jc w:val="left"/>
              <w:outlineLvl w:val="0"/>
            </w:pPr>
            <w:r w:rsidRPr="00397D98">
              <w:t>Харківська</w:t>
            </w:r>
          </w:p>
        </w:tc>
        <w:tc>
          <w:tcPr>
            <w:tcW w:w="1276" w:type="dxa"/>
            <w:gridSpan w:val="2"/>
          </w:tcPr>
          <w:p w:rsidR="001C0EC6" w:rsidRPr="00397D98" w:rsidRDefault="001C0EC6" w:rsidP="0011037A">
            <w:pPr>
              <w:pStyle w:val="ab"/>
              <w:widowControl w:val="0"/>
              <w:outlineLvl w:val="0"/>
            </w:pPr>
            <w:r w:rsidRPr="00397D98">
              <w:t>9</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Тернопільська</w:t>
            </w:r>
          </w:p>
        </w:tc>
        <w:tc>
          <w:tcPr>
            <w:tcW w:w="1276" w:type="dxa"/>
            <w:gridSpan w:val="2"/>
          </w:tcPr>
          <w:p w:rsidR="001C0EC6" w:rsidRPr="00397D98" w:rsidRDefault="001C0EC6" w:rsidP="0011037A">
            <w:pPr>
              <w:pStyle w:val="ab"/>
              <w:widowControl w:val="0"/>
              <w:outlineLvl w:val="0"/>
            </w:pPr>
            <w:r w:rsidRPr="00397D98">
              <w:t>8</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c>
          <w:tcPr>
            <w:tcW w:w="2088" w:type="dxa"/>
          </w:tcPr>
          <w:p w:rsidR="001C0EC6" w:rsidRPr="00397D98" w:rsidRDefault="001C0EC6" w:rsidP="0011037A">
            <w:pPr>
              <w:pStyle w:val="ab"/>
              <w:widowControl w:val="0"/>
              <w:jc w:val="left"/>
              <w:outlineLvl w:val="0"/>
            </w:pPr>
            <w:r w:rsidRPr="00397D98">
              <w:t>м. Київ</w:t>
            </w:r>
          </w:p>
        </w:tc>
        <w:tc>
          <w:tcPr>
            <w:tcW w:w="1276" w:type="dxa"/>
            <w:gridSpan w:val="2"/>
          </w:tcPr>
          <w:p w:rsidR="001C0EC6" w:rsidRPr="00397D98" w:rsidRDefault="001C0EC6" w:rsidP="0011037A">
            <w:pPr>
              <w:pStyle w:val="ab"/>
              <w:widowControl w:val="0"/>
              <w:outlineLvl w:val="0"/>
            </w:pPr>
            <w:r w:rsidRPr="00397D98">
              <w:t>9</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АР Крим</w:t>
            </w:r>
          </w:p>
        </w:tc>
        <w:tc>
          <w:tcPr>
            <w:tcW w:w="1276" w:type="dxa"/>
            <w:gridSpan w:val="2"/>
          </w:tcPr>
          <w:p w:rsidR="001C0EC6" w:rsidRPr="00397D98" w:rsidRDefault="001C0EC6" w:rsidP="0011037A">
            <w:pPr>
              <w:pStyle w:val="ab"/>
              <w:widowControl w:val="0"/>
              <w:outlineLvl w:val="0"/>
            </w:pPr>
            <w:r w:rsidRPr="00397D98">
              <w:t>10</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c>
          <w:tcPr>
            <w:tcW w:w="2088" w:type="dxa"/>
          </w:tcPr>
          <w:p w:rsidR="001C0EC6" w:rsidRPr="00397D98" w:rsidRDefault="001C0EC6" w:rsidP="0011037A">
            <w:pPr>
              <w:pStyle w:val="ab"/>
              <w:widowControl w:val="0"/>
              <w:jc w:val="left"/>
              <w:outlineLvl w:val="0"/>
            </w:pPr>
            <w:r w:rsidRPr="00397D98">
              <w:t>Запорізька</w:t>
            </w:r>
          </w:p>
        </w:tc>
        <w:tc>
          <w:tcPr>
            <w:tcW w:w="1276" w:type="dxa"/>
            <w:gridSpan w:val="2"/>
          </w:tcPr>
          <w:p w:rsidR="001C0EC6" w:rsidRPr="00397D98" w:rsidRDefault="001C0EC6" w:rsidP="0011037A">
            <w:pPr>
              <w:pStyle w:val="ab"/>
              <w:widowControl w:val="0"/>
              <w:outlineLvl w:val="0"/>
            </w:pPr>
            <w:r w:rsidRPr="00397D98">
              <w:t>10</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Волинська</w:t>
            </w:r>
          </w:p>
        </w:tc>
        <w:tc>
          <w:tcPr>
            <w:tcW w:w="1276" w:type="dxa"/>
            <w:gridSpan w:val="2"/>
          </w:tcPr>
          <w:p w:rsidR="001C0EC6" w:rsidRPr="00397D98" w:rsidRDefault="001C0EC6" w:rsidP="0011037A">
            <w:pPr>
              <w:pStyle w:val="ab"/>
              <w:widowControl w:val="0"/>
              <w:outlineLvl w:val="0"/>
            </w:pPr>
            <w:r w:rsidRPr="00397D98">
              <w:t>10</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c>
          <w:tcPr>
            <w:tcW w:w="2088" w:type="dxa"/>
          </w:tcPr>
          <w:p w:rsidR="001C0EC6" w:rsidRPr="00397D98" w:rsidRDefault="001C0EC6" w:rsidP="0011037A">
            <w:pPr>
              <w:pStyle w:val="ab"/>
              <w:widowControl w:val="0"/>
              <w:jc w:val="left"/>
              <w:outlineLvl w:val="0"/>
            </w:pPr>
            <w:r w:rsidRPr="00397D98">
              <w:t>Херсонська</w:t>
            </w:r>
          </w:p>
        </w:tc>
        <w:tc>
          <w:tcPr>
            <w:tcW w:w="1276" w:type="dxa"/>
            <w:gridSpan w:val="2"/>
          </w:tcPr>
          <w:p w:rsidR="001C0EC6" w:rsidRPr="00397D98" w:rsidRDefault="001C0EC6" w:rsidP="0011037A">
            <w:pPr>
              <w:pStyle w:val="ab"/>
              <w:widowControl w:val="0"/>
              <w:outlineLvl w:val="0"/>
            </w:pPr>
            <w:r w:rsidRPr="00397D98">
              <w:t>11</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Харківська</w:t>
            </w:r>
          </w:p>
        </w:tc>
        <w:tc>
          <w:tcPr>
            <w:tcW w:w="1276" w:type="dxa"/>
            <w:gridSpan w:val="2"/>
          </w:tcPr>
          <w:p w:rsidR="001C0EC6" w:rsidRPr="00397D98" w:rsidRDefault="001C0EC6" w:rsidP="0011037A">
            <w:pPr>
              <w:pStyle w:val="ab"/>
              <w:widowControl w:val="0"/>
              <w:outlineLvl w:val="0"/>
            </w:pPr>
            <w:r w:rsidRPr="00397D98">
              <w:t>12</w:t>
            </w:r>
          </w:p>
        </w:tc>
        <w:tc>
          <w:tcPr>
            <w:tcW w:w="1313" w:type="dxa"/>
            <w:gridSpan w:val="2"/>
          </w:tcPr>
          <w:p w:rsidR="001C0EC6" w:rsidRPr="00397D98" w:rsidRDefault="001C0EC6" w:rsidP="0011037A">
            <w:pPr>
              <w:pStyle w:val="ab"/>
              <w:widowControl w:val="0"/>
              <w:outlineLvl w:val="0"/>
            </w:pPr>
            <w:r w:rsidRPr="00397D98">
              <w:t>2</w:t>
            </w:r>
          </w:p>
        </w:tc>
      </w:tr>
      <w:tr w:rsidR="001C0EC6" w:rsidRPr="00397D98" w:rsidTr="0011037A">
        <w:tc>
          <w:tcPr>
            <w:tcW w:w="4728" w:type="dxa"/>
            <w:gridSpan w:val="5"/>
            <w:tcBorders>
              <w:bottom w:val="single" w:sz="12" w:space="0" w:color="auto"/>
              <w:right w:val="single" w:sz="12" w:space="0" w:color="auto"/>
            </w:tcBorders>
          </w:tcPr>
          <w:p w:rsidR="001C0EC6" w:rsidRPr="00397D98" w:rsidRDefault="001C0EC6" w:rsidP="0011037A">
            <w:pPr>
              <w:pStyle w:val="ab"/>
              <w:widowControl w:val="0"/>
              <w:jc w:val="both"/>
              <w:outlineLvl w:val="0"/>
              <w:rPr>
                <w:b/>
                <w:bCs/>
              </w:rPr>
            </w:pPr>
            <w:r w:rsidRPr="00397D98">
              <w:rPr>
                <w:b/>
                <w:bCs/>
              </w:rPr>
              <w:t xml:space="preserve">                 Усього:                                         5</w:t>
            </w:r>
          </w:p>
        </w:tc>
        <w:tc>
          <w:tcPr>
            <w:tcW w:w="4809" w:type="dxa"/>
            <w:gridSpan w:val="5"/>
            <w:tcBorders>
              <w:left w:val="nil"/>
              <w:bottom w:val="single" w:sz="12" w:space="0" w:color="auto"/>
            </w:tcBorders>
          </w:tcPr>
          <w:p w:rsidR="001C0EC6" w:rsidRPr="00397D98" w:rsidRDefault="001C0EC6" w:rsidP="0011037A">
            <w:pPr>
              <w:pStyle w:val="ab"/>
              <w:widowControl w:val="0"/>
              <w:jc w:val="both"/>
              <w:outlineLvl w:val="0"/>
              <w:rPr>
                <w:b/>
                <w:bCs/>
              </w:rPr>
            </w:pPr>
            <w:r w:rsidRPr="00397D98">
              <w:rPr>
                <w:b/>
                <w:bCs/>
              </w:rPr>
              <w:t xml:space="preserve">                   Усього:                                     6</w:t>
            </w:r>
          </w:p>
        </w:tc>
      </w:tr>
      <w:tr w:rsidR="001C0EC6" w:rsidRPr="00397D98" w:rsidTr="0011037A">
        <w:trPr>
          <w:trHeight w:val="265"/>
        </w:trPr>
        <w:tc>
          <w:tcPr>
            <w:tcW w:w="4728" w:type="dxa"/>
            <w:gridSpan w:val="5"/>
            <w:tcBorders>
              <w:bottom w:val="single" w:sz="4" w:space="0" w:color="auto"/>
              <w:right w:val="single" w:sz="12" w:space="0" w:color="auto"/>
            </w:tcBorders>
          </w:tcPr>
          <w:p w:rsidR="001C0EC6" w:rsidRPr="00397D98" w:rsidRDefault="001C0EC6" w:rsidP="0011037A">
            <w:pPr>
              <w:pStyle w:val="ab"/>
              <w:widowControl w:val="0"/>
              <w:outlineLvl w:val="0"/>
              <w:rPr>
                <w:b/>
                <w:bCs/>
              </w:rPr>
            </w:pPr>
            <w:r w:rsidRPr="00397D98">
              <w:rPr>
                <w:b/>
                <w:bCs/>
              </w:rPr>
              <w:t>Фізики та астрономії</w:t>
            </w:r>
          </w:p>
        </w:tc>
        <w:tc>
          <w:tcPr>
            <w:tcW w:w="4809" w:type="dxa"/>
            <w:gridSpan w:val="5"/>
            <w:tcBorders>
              <w:left w:val="nil"/>
            </w:tcBorders>
          </w:tcPr>
          <w:p w:rsidR="001C0EC6" w:rsidRPr="00397D98" w:rsidRDefault="001C0EC6" w:rsidP="0011037A">
            <w:pPr>
              <w:pStyle w:val="ab"/>
              <w:widowControl w:val="0"/>
              <w:outlineLvl w:val="0"/>
              <w:rPr>
                <w:b/>
                <w:bCs/>
              </w:rPr>
            </w:pPr>
            <w:r w:rsidRPr="00397D98">
              <w:rPr>
                <w:b/>
                <w:bCs/>
              </w:rPr>
              <w:t>Математики</w:t>
            </w:r>
          </w:p>
        </w:tc>
      </w:tr>
      <w:tr w:rsidR="001C0EC6" w:rsidRPr="00397D98" w:rsidTr="0011037A">
        <w:trPr>
          <w:trHeight w:val="345"/>
        </w:trPr>
        <w:tc>
          <w:tcPr>
            <w:tcW w:w="2108" w:type="dxa"/>
            <w:gridSpan w:val="2"/>
            <w:tcBorders>
              <w:bottom w:val="single" w:sz="4" w:space="0" w:color="auto"/>
              <w:right w:val="single" w:sz="4" w:space="0" w:color="auto"/>
            </w:tcBorders>
          </w:tcPr>
          <w:p w:rsidR="001C0EC6" w:rsidRPr="00397D98" w:rsidRDefault="001C0EC6" w:rsidP="0011037A">
            <w:pPr>
              <w:pStyle w:val="ab"/>
              <w:widowControl w:val="0"/>
              <w:jc w:val="left"/>
              <w:outlineLvl w:val="0"/>
              <w:rPr>
                <w:bCs/>
              </w:rPr>
            </w:pPr>
            <w:r w:rsidRPr="00397D98">
              <w:rPr>
                <w:bCs/>
              </w:rPr>
              <w:t>Харківська</w:t>
            </w:r>
          </w:p>
        </w:tc>
        <w:tc>
          <w:tcPr>
            <w:tcW w:w="1302" w:type="dxa"/>
            <w:gridSpan w:val="2"/>
            <w:tcBorders>
              <w:left w:val="single" w:sz="4" w:space="0" w:color="auto"/>
              <w:bottom w:val="single" w:sz="4" w:space="0" w:color="auto"/>
              <w:right w:val="single" w:sz="4" w:space="0" w:color="auto"/>
            </w:tcBorders>
          </w:tcPr>
          <w:p w:rsidR="001C0EC6" w:rsidRPr="00397D98" w:rsidRDefault="001C0EC6" w:rsidP="0011037A">
            <w:pPr>
              <w:pStyle w:val="ab"/>
              <w:widowControl w:val="0"/>
              <w:outlineLvl w:val="0"/>
              <w:rPr>
                <w:bCs/>
              </w:rPr>
            </w:pPr>
            <w:r w:rsidRPr="00397D98">
              <w:rPr>
                <w:bCs/>
              </w:rPr>
              <w:t>8</w:t>
            </w:r>
          </w:p>
        </w:tc>
        <w:tc>
          <w:tcPr>
            <w:tcW w:w="1318" w:type="dxa"/>
            <w:tcBorders>
              <w:left w:val="single" w:sz="4" w:space="0" w:color="auto"/>
              <w:bottom w:val="single" w:sz="4" w:space="0" w:color="auto"/>
              <w:right w:val="single" w:sz="12" w:space="0" w:color="auto"/>
            </w:tcBorders>
          </w:tcPr>
          <w:p w:rsidR="001C0EC6" w:rsidRPr="00397D98" w:rsidRDefault="001C0EC6" w:rsidP="0011037A">
            <w:pPr>
              <w:pStyle w:val="ab"/>
              <w:widowControl w:val="0"/>
              <w:outlineLvl w:val="0"/>
              <w:rPr>
                <w:bCs/>
              </w:rPr>
            </w:pPr>
            <w:r w:rsidRPr="00397D98">
              <w:rPr>
                <w:bCs/>
              </w:rPr>
              <w:t>1</w:t>
            </w:r>
          </w:p>
        </w:tc>
        <w:tc>
          <w:tcPr>
            <w:tcW w:w="2258" w:type="dxa"/>
            <w:gridSpan w:val="2"/>
            <w:tcBorders>
              <w:left w:val="nil"/>
            </w:tcBorders>
          </w:tcPr>
          <w:p w:rsidR="001C0EC6" w:rsidRPr="0011037A" w:rsidRDefault="001C0EC6" w:rsidP="0011037A">
            <w:pPr>
              <w:pStyle w:val="ab"/>
              <w:widowControl w:val="0"/>
              <w:jc w:val="left"/>
              <w:outlineLvl w:val="0"/>
              <w:rPr>
                <w:bCs/>
                <w:highlight w:val="yellow"/>
              </w:rPr>
            </w:pPr>
            <w:r w:rsidRPr="0011037A">
              <w:rPr>
                <w:bCs/>
                <w:highlight w:val="yellow"/>
              </w:rPr>
              <w:t>Дніпропетровська</w:t>
            </w:r>
          </w:p>
        </w:tc>
        <w:tc>
          <w:tcPr>
            <w:tcW w:w="1279" w:type="dxa"/>
            <w:gridSpan w:val="2"/>
            <w:tcBorders>
              <w:left w:val="nil"/>
            </w:tcBorders>
          </w:tcPr>
          <w:p w:rsidR="001C0EC6" w:rsidRPr="0011037A" w:rsidRDefault="001C0EC6" w:rsidP="0011037A">
            <w:pPr>
              <w:pStyle w:val="ab"/>
              <w:widowControl w:val="0"/>
              <w:outlineLvl w:val="0"/>
              <w:rPr>
                <w:bCs/>
                <w:highlight w:val="yellow"/>
              </w:rPr>
            </w:pPr>
            <w:r w:rsidRPr="0011037A">
              <w:rPr>
                <w:bCs/>
                <w:highlight w:val="yellow"/>
              </w:rPr>
              <w:t>8</w:t>
            </w:r>
          </w:p>
        </w:tc>
        <w:tc>
          <w:tcPr>
            <w:tcW w:w="1272" w:type="dxa"/>
            <w:tcBorders>
              <w:left w:val="nil"/>
            </w:tcBorders>
          </w:tcPr>
          <w:p w:rsidR="001C0EC6" w:rsidRPr="0011037A" w:rsidRDefault="001C0EC6" w:rsidP="0011037A">
            <w:pPr>
              <w:pStyle w:val="ab"/>
              <w:widowControl w:val="0"/>
              <w:outlineLvl w:val="0"/>
              <w:rPr>
                <w:bCs/>
                <w:highlight w:val="yellow"/>
              </w:rPr>
            </w:pPr>
            <w:r w:rsidRPr="0011037A">
              <w:rPr>
                <w:bCs/>
                <w:highlight w:val="yellow"/>
              </w:rPr>
              <w:t>1</w:t>
            </w:r>
          </w:p>
        </w:tc>
      </w:tr>
      <w:tr w:rsidR="001C0EC6" w:rsidRPr="00397D98" w:rsidTr="0011037A">
        <w:trPr>
          <w:trHeight w:val="207"/>
        </w:trPr>
        <w:tc>
          <w:tcPr>
            <w:tcW w:w="4728" w:type="dxa"/>
            <w:gridSpan w:val="5"/>
            <w:tcBorders>
              <w:bottom w:val="single" w:sz="12" w:space="0" w:color="auto"/>
              <w:right w:val="single" w:sz="12" w:space="0" w:color="auto"/>
            </w:tcBorders>
          </w:tcPr>
          <w:p w:rsidR="001C0EC6" w:rsidRPr="00397D98" w:rsidRDefault="001C0EC6" w:rsidP="0011037A">
            <w:pPr>
              <w:pStyle w:val="ab"/>
              <w:widowControl w:val="0"/>
              <w:outlineLvl w:val="0"/>
              <w:rPr>
                <w:b/>
                <w:bCs/>
              </w:rPr>
            </w:pPr>
            <w:r w:rsidRPr="00397D98">
              <w:rPr>
                <w:b/>
                <w:bCs/>
              </w:rPr>
              <w:t xml:space="preserve">                 Усього:                                         1</w:t>
            </w:r>
          </w:p>
        </w:tc>
        <w:tc>
          <w:tcPr>
            <w:tcW w:w="4809" w:type="dxa"/>
            <w:gridSpan w:val="5"/>
            <w:tcBorders>
              <w:left w:val="nil"/>
              <w:bottom w:val="single" w:sz="12" w:space="0" w:color="auto"/>
            </w:tcBorders>
          </w:tcPr>
          <w:p w:rsidR="001C0EC6" w:rsidRPr="00397D98" w:rsidRDefault="001C0EC6" w:rsidP="0011037A">
            <w:pPr>
              <w:pStyle w:val="ab"/>
              <w:widowControl w:val="0"/>
              <w:outlineLvl w:val="0"/>
              <w:rPr>
                <w:b/>
                <w:bCs/>
              </w:rPr>
            </w:pPr>
            <w:r w:rsidRPr="00397D98">
              <w:rPr>
                <w:b/>
                <w:bCs/>
              </w:rPr>
              <w:t xml:space="preserve">                 Усього:                                         1</w:t>
            </w:r>
          </w:p>
        </w:tc>
      </w:tr>
      <w:tr w:rsidR="001C0EC6" w:rsidRPr="00397D98" w:rsidTr="0011037A">
        <w:tc>
          <w:tcPr>
            <w:tcW w:w="4728" w:type="dxa"/>
            <w:gridSpan w:val="5"/>
            <w:tcBorders>
              <w:top w:val="single" w:sz="12" w:space="0" w:color="auto"/>
              <w:right w:val="single" w:sz="12" w:space="0" w:color="auto"/>
            </w:tcBorders>
            <w:vAlign w:val="center"/>
          </w:tcPr>
          <w:p w:rsidR="001C0EC6" w:rsidRPr="00397D98" w:rsidRDefault="001C0EC6" w:rsidP="0011037A">
            <w:pPr>
              <w:pStyle w:val="ab"/>
              <w:widowControl w:val="0"/>
              <w:outlineLvl w:val="0"/>
              <w:rPr>
                <w:b/>
                <w:bCs/>
              </w:rPr>
            </w:pPr>
            <w:r w:rsidRPr="00397D98">
              <w:rPr>
                <w:b/>
                <w:bCs/>
              </w:rPr>
              <w:t>Хімії та біології</w:t>
            </w:r>
          </w:p>
        </w:tc>
        <w:tc>
          <w:tcPr>
            <w:tcW w:w="4809" w:type="dxa"/>
            <w:gridSpan w:val="5"/>
            <w:tcBorders>
              <w:top w:val="single" w:sz="12" w:space="0" w:color="auto"/>
              <w:left w:val="nil"/>
            </w:tcBorders>
          </w:tcPr>
          <w:p w:rsidR="001C0EC6" w:rsidRPr="00397D98" w:rsidRDefault="001C0EC6" w:rsidP="0011037A">
            <w:pPr>
              <w:pStyle w:val="ab"/>
              <w:widowControl w:val="0"/>
              <w:outlineLvl w:val="0"/>
              <w:rPr>
                <w:b/>
                <w:bCs/>
              </w:rPr>
            </w:pPr>
            <w:r w:rsidRPr="00397D98">
              <w:rPr>
                <w:b/>
              </w:rPr>
              <w:t xml:space="preserve">Літературознавства, фольклористики та </w:t>
            </w:r>
            <w:r w:rsidRPr="00397D98">
              <w:rPr>
                <w:b/>
                <w:bCs/>
              </w:rPr>
              <w:t xml:space="preserve">мистецтвознавства. </w:t>
            </w:r>
            <w:r w:rsidRPr="00397D98">
              <w:rPr>
                <w:b/>
              </w:rPr>
              <w:t>Мовознавства.</w:t>
            </w:r>
          </w:p>
        </w:tc>
      </w:tr>
      <w:tr w:rsidR="001C0EC6" w:rsidRPr="00397D98" w:rsidTr="0011037A">
        <w:tc>
          <w:tcPr>
            <w:tcW w:w="2088" w:type="dxa"/>
          </w:tcPr>
          <w:p w:rsidR="001C0EC6" w:rsidRPr="00397D98" w:rsidRDefault="001C0EC6" w:rsidP="0011037A">
            <w:pPr>
              <w:pStyle w:val="ab"/>
              <w:widowControl w:val="0"/>
              <w:jc w:val="left"/>
              <w:outlineLvl w:val="0"/>
            </w:pPr>
            <w:r w:rsidRPr="00397D98">
              <w:t>Сумська</w:t>
            </w:r>
          </w:p>
        </w:tc>
        <w:tc>
          <w:tcPr>
            <w:tcW w:w="1276" w:type="dxa"/>
            <w:gridSpan w:val="2"/>
          </w:tcPr>
          <w:p w:rsidR="001C0EC6" w:rsidRPr="00397D98" w:rsidRDefault="001C0EC6" w:rsidP="0011037A">
            <w:pPr>
              <w:pStyle w:val="ab"/>
              <w:widowControl w:val="0"/>
              <w:outlineLvl w:val="0"/>
            </w:pPr>
            <w:r w:rsidRPr="00397D98">
              <w:t>8</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Івано-Франківська</w:t>
            </w:r>
          </w:p>
        </w:tc>
        <w:tc>
          <w:tcPr>
            <w:tcW w:w="1276" w:type="dxa"/>
            <w:gridSpan w:val="2"/>
          </w:tcPr>
          <w:p w:rsidR="001C0EC6" w:rsidRPr="00397D98" w:rsidRDefault="001C0EC6" w:rsidP="0011037A">
            <w:pPr>
              <w:pStyle w:val="ab"/>
              <w:widowControl w:val="0"/>
              <w:outlineLvl w:val="0"/>
            </w:pPr>
            <w:r w:rsidRPr="00397D98">
              <w:t>9</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c>
          <w:tcPr>
            <w:tcW w:w="2088" w:type="dxa"/>
          </w:tcPr>
          <w:p w:rsidR="001C0EC6" w:rsidRPr="00397D98" w:rsidRDefault="001C0EC6" w:rsidP="0011037A">
            <w:pPr>
              <w:pStyle w:val="ab"/>
              <w:widowControl w:val="0"/>
              <w:jc w:val="left"/>
              <w:outlineLvl w:val="0"/>
            </w:pPr>
            <w:r w:rsidRPr="00397D98">
              <w:t>м. Київ</w:t>
            </w:r>
          </w:p>
        </w:tc>
        <w:tc>
          <w:tcPr>
            <w:tcW w:w="1276" w:type="dxa"/>
            <w:gridSpan w:val="2"/>
          </w:tcPr>
          <w:p w:rsidR="001C0EC6" w:rsidRPr="00397D98" w:rsidRDefault="001C0EC6" w:rsidP="0011037A">
            <w:pPr>
              <w:pStyle w:val="ab"/>
              <w:widowControl w:val="0"/>
              <w:outlineLvl w:val="0"/>
            </w:pPr>
            <w:r w:rsidRPr="00397D98">
              <w:t>8</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Київська</w:t>
            </w:r>
          </w:p>
        </w:tc>
        <w:tc>
          <w:tcPr>
            <w:tcW w:w="1276" w:type="dxa"/>
            <w:gridSpan w:val="2"/>
          </w:tcPr>
          <w:p w:rsidR="001C0EC6" w:rsidRPr="00397D98" w:rsidRDefault="001C0EC6" w:rsidP="0011037A">
            <w:pPr>
              <w:pStyle w:val="ab"/>
              <w:widowControl w:val="0"/>
              <w:outlineLvl w:val="0"/>
            </w:pPr>
            <w:r w:rsidRPr="00397D98">
              <w:t>10</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c>
          <w:tcPr>
            <w:tcW w:w="2088" w:type="dxa"/>
          </w:tcPr>
          <w:p w:rsidR="001C0EC6" w:rsidRPr="00397D98" w:rsidRDefault="001C0EC6" w:rsidP="0011037A">
            <w:pPr>
              <w:pStyle w:val="ab"/>
              <w:widowControl w:val="0"/>
              <w:jc w:val="left"/>
              <w:outlineLvl w:val="0"/>
            </w:pPr>
            <w:r w:rsidRPr="00397D98">
              <w:t>Рівненська</w:t>
            </w:r>
          </w:p>
        </w:tc>
        <w:tc>
          <w:tcPr>
            <w:tcW w:w="1276" w:type="dxa"/>
            <w:gridSpan w:val="2"/>
          </w:tcPr>
          <w:p w:rsidR="001C0EC6" w:rsidRPr="00397D98" w:rsidRDefault="001C0EC6" w:rsidP="0011037A">
            <w:pPr>
              <w:pStyle w:val="ab"/>
              <w:widowControl w:val="0"/>
              <w:outlineLvl w:val="0"/>
            </w:pPr>
            <w:r w:rsidRPr="00397D98">
              <w:t>9</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Рівненська</w:t>
            </w:r>
          </w:p>
        </w:tc>
        <w:tc>
          <w:tcPr>
            <w:tcW w:w="1276" w:type="dxa"/>
            <w:gridSpan w:val="2"/>
          </w:tcPr>
          <w:p w:rsidR="001C0EC6" w:rsidRPr="00397D98" w:rsidRDefault="001C0EC6" w:rsidP="0011037A">
            <w:pPr>
              <w:pStyle w:val="ab"/>
              <w:widowControl w:val="0"/>
              <w:outlineLvl w:val="0"/>
            </w:pPr>
            <w:r w:rsidRPr="00397D98">
              <w:t>10</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rPr>
          <w:trHeight w:val="311"/>
        </w:trPr>
        <w:tc>
          <w:tcPr>
            <w:tcW w:w="2088" w:type="dxa"/>
          </w:tcPr>
          <w:p w:rsidR="001C0EC6" w:rsidRPr="00397D98" w:rsidRDefault="001C0EC6" w:rsidP="0011037A">
            <w:pPr>
              <w:pStyle w:val="ab"/>
              <w:widowControl w:val="0"/>
              <w:jc w:val="left"/>
              <w:outlineLvl w:val="0"/>
            </w:pPr>
            <w:r w:rsidRPr="00397D98">
              <w:t>Харківська</w:t>
            </w:r>
          </w:p>
        </w:tc>
        <w:tc>
          <w:tcPr>
            <w:tcW w:w="1276" w:type="dxa"/>
            <w:gridSpan w:val="2"/>
          </w:tcPr>
          <w:p w:rsidR="001C0EC6" w:rsidRPr="00397D98" w:rsidRDefault="001C0EC6" w:rsidP="0011037A">
            <w:pPr>
              <w:pStyle w:val="ab"/>
              <w:widowControl w:val="0"/>
              <w:outlineLvl w:val="0"/>
            </w:pPr>
            <w:r w:rsidRPr="00397D98">
              <w:t>9</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Чернігівська</w:t>
            </w:r>
          </w:p>
        </w:tc>
        <w:tc>
          <w:tcPr>
            <w:tcW w:w="1276" w:type="dxa"/>
            <w:gridSpan w:val="2"/>
          </w:tcPr>
          <w:p w:rsidR="001C0EC6" w:rsidRPr="00397D98" w:rsidRDefault="001C0EC6" w:rsidP="0011037A">
            <w:pPr>
              <w:pStyle w:val="ab"/>
              <w:widowControl w:val="0"/>
              <w:outlineLvl w:val="0"/>
            </w:pPr>
            <w:r w:rsidRPr="00397D98">
              <w:t>10</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rPr>
          <w:trHeight w:val="276"/>
        </w:trPr>
        <w:tc>
          <w:tcPr>
            <w:tcW w:w="2088" w:type="dxa"/>
          </w:tcPr>
          <w:p w:rsidR="001C0EC6" w:rsidRPr="00397D98" w:rsidRDefault="001C0EC6" w:rsidP="0011037A">
            <w:pPr>
              <w:pStyle w:val="ab"/>
              <w:widowControl w:val="0"/>
              <w:jc w:val="left"/>
              <w:outlineLvl w:val="0"/>
            </w:pPr>
            <w:r w:rsidRPr="00397D98">
              <w:t>Черкаська</w:t>
            </w:r>
          </w:p>
        </w:tc>
        <w:tc>
          <w:tcPr>
            <w:tcW w:w="1276" w:type="dxa"/>
            <w:gridSpan w:val="2"/>
          </w:tcPr>
          <w:p w:rsidR="001C0EC6" w:rsidRPr="00397D98" w:rsidRDefault="001C0EC6" w:rsidP="0011037A">
            <w:pPr>
              <w:pStyle w:val="ab"/>
              <w:widowControl w:val="0"/>
              <w:outlineLvl w:val="0"/>
            </w:pPr>
            <w:r w:rsidRPr="00397D98">
              <w:t>9</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Волинська</w:t>
            </w:r>
          </w:p>
        </w:tc>
        <w:tc>
          <w:tcPr>
            <w:tcW w:w="1276" w:type="dxa"/>
            <w:gridSpan w:val="2"/>
          </w:tcPr>
          <w:p w:rsidR="001C0EC6" w:rsidRPr="00397D98" w:rsidRDefault="001C0EC6" w:rsidP="0011037A">
            <w:pPr>
              <w:pStyle w:val="ab"/>
              <w:widowControl w:val="0"/>
              <w:outlineLvl w:val="0"/>
            </w:pPr>
            <w:r w:rsidRPr="00397D98">
              <w:t>11</w:t>
            </w:r>
          </w:p>
        </w:tc>
        <w:tc>
          <w:tcPr>
            <w:tcW w:w="1313" w:type="dxa"/>
            <w:gridSpan w:val="2"/>
          </w:tcPr>
          <w:p w:rsidR="001C0EC6" w:rsidRPr="00397D98" w:rsidRDefault="001C0EC6" w:rsidP="0011037A">
            <w:pPr>
              <w:pStyle w:val="ab"/>
              <w:widowControl w:val="0"/>
              <w:outlineLvl w:val="0"/>
            </w:pPr>
            <w:r w:rsidRPr="00397D98">
              <w:t>1</w:t>
            </w:r>
          </w:p>
        </w:tc>
      </w:tr>
      <w:tr w:rsidR="001C0EC6" w:rsidRPr="00397D98" w:rsidTr="0011037A">
        <w:trPr>
          <w:trHeight w:val="276"/>
        </w:trPr>
        <w:tc>
          <w:tcPr>
            <w:tcW w:w="2088" w:type="dxa"/>
          </w:tcPr>
          <w:p w:rsidR="001C0EC6" w:rsidRPr="00397D98" w:rsidRDefault="001C0EC6" w:rsidP="0011037A">
            <w:pPr>
              <w:pStyle w:val="ab"/>
              <w:widowControl w:val="0"/>
              <w:jc w:val="left"/>
              <w:outlineLvl w:val="0"/>
            </w:pPr>
            <w:r w:rsidRPr="00397D98">
              <w:t>Донецька</w:t>
            </w:r>
          </w:p>
        </w:tc>
        <w:tc>
          <w:tcPr>
            <w:tcW w:w="1276" w:type="dxa"/>
            <w:gridSpan w:val="2"/>
          </w:tcPr>
          <w:p w:rsidR="001C0EC6" w:rsidRPr="00397D98" w:rsidRDefault="001C0EC6" w:rsidP="0011037A">
            <w:pPr>
              <w:pStyle w:val="ab"/>
              <w:widowControl w:val="0"/>
              <w:outlineLvl w:val="0"/>
            </w:pPr>
            <w:r w:rsidRPr="00397D98">
              <w:t>10</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1</w:t>
            </w:r>
          </w:p>
        </w:tc>
        <w:tc>
          <w:tcPr>
            <w:tcW w:w="2220" w:type="dxa"/>
            <w:tcBorders>
              <w:left w:val="nil"/>
            </w:tcBorders>
          </w:tcPr>
          <w:p w:rsidR="001C0EC6" w:rsidRPr="00397D98" w:rsidRDefault="001C0EC6" w:rsidP="0011037A">
            <w:pPr>
              <w:pStyle w:val="ab"/>
              <w:widowControl w:val="0"/>
              <w:jc w:val="left"/>
              <w:outlineLvl w:val="0"/>
            </w:pPr>
            <w:r w:rsidRPr="00397D98">
              <w:t>Львівська</w:t>
            </w:r>
          </w:p>
        </w:tc>
        <w:tc>
          <w:tcPr>
            <w:tcW w:w="1276" w:type="dxa"/>
            <w:gridSpan w:val="2"/>
          </w:tcPr>
          <w:p w:rsidR="001C0EC6" w:rsidRPr="00397D98" w:rsidRDefault="001C0EC6" w:rsidP="0011037A">
            <w:pPr>
              <w:pStyle w:val="ab"/>
              <w:widowControl w:val="0"/>
              <w:outlineLvl w:val="0"/>
            </w:pPr>
            <w:r w:rsidRPr="00397D98">
              <w:t>12</w:t>
            </w:r>
          </w:p>
        </w:tc>
        <w:tc>
          <w:tcPr>
            <w:tcW w:w="1313" w:type="dxa"/>
            <w:gridSpan w:val="2"/>
          </w:tcPr>
          <w:p w:rsidR="001C0EC6" w:rsidRPr="00397D98" w:rsidRDefault="001C0EC6" w:rsidP="0011037A">
            <w:pPr>
              <w:pStyle w:val="ab"/>
              <w:widowControl w:val="0"/>
              <w:outlineLvl w:val="0"/>
            </w:pPr>
            <w:r w:rsidRPr="00397D98">
              <w:t>2</w:t>
            </w:r>
          </w:p>
        </w:tc>
      </w:tr>
      <w:tr w:rsidR="001C0EC6" w:rsidRPr="00397D98" w:rsidTr="0011037A">
        <w:trPr>
          <w:trHeight w:val="265"/>
        </w:trPr>
        <w:tc>
          <w:tcPr>
            <w:tcW w:w="2088" w:type="dxa"/>
          </w:tcPr>
          <w:p w:rsidR="001C0EC6" w:rsidRPr="00397D98" w:rsidRDefault="001C0EC6" w:rsidP="0011037A">
            <w:pPr>
              <w:pStyle w:val="ab"/>
              <w:widowControl w:val="0"/>
              <w:jc w:val="left"/>
              <w:outlineLvl w:val="0"/>
            </w:pPr>
            <w:r w:rsidRPr="00397D98">
              <w:t>Волинська</w:t>
            </w:r>
          </w:p>
        </w:tc>
        <w:tc>
          <w:tcPr>
            <w:tcW w:w="1276" w:type="dxa"/>
            <w:gridSpan w:val="2"/>
          </w:tcPr>
          <w:p w:rsidR="001C0EC6" w:rsidRPr="00397D98" w:rsidRDefault="001C0EC6" w:rsidP="0011037A">
            <w:pPr>
              <w:pStyle w:val="ab"/>
              <w:widowControl w:val="0"/>
              <w:outlineLvl w:val="0"/>
            </w:pPr>
            <w:r w:rsidRPr="00397D98">
              <w:t>12</w:t>
            </w:r>
          </w:p>
        </w:tc>
        <w:tc>
          <w:tcPr>
            <w:tcW w:w="1364" w:type="dxa"/>
            <w:gridSpan w:val="2"/>
            <w:tcBorders>
              <w:right w:val="single" w:sz="12" w:space="0" w:color="auto"/>
            </w:tcBorders>
          </w:tcPr>
          <w:p w:rsidR="001C0EC6" w:rsidRPr="00397D98" w:rsidRDefault="001C0EC6" w:rsidP="0011037A">
            <w:pPr>
              <w:pStyle w:val="ab"/>
              <w:widowControl w:val="0"/>
              <w:outlineLvl w:val="0"/>
            </w:pPr>
            <w:r w:rsidRPr="00397D98">
              <w:t>2</w:t>
            </w:r>
          </w:p>
        </w:tc>
        <w:tc>
          <w:tcPr>
            <w:tcW w:w="2220" w:type="dxa"/>
            <w:tcBorders>
              <w:left w:val="nil"/>
            </w:tcBorders>
          </w:tcPr>
          <w:p w:rsidR="001C0EC6" w:rsidRPr="00397D98" w:rsidRDefault="001C0EC6" w:rsidP="0011037A">
            <w:pPr>
              <w:pStyle w:val="ab"/>
              <w:widowControl w:val="0"/>
              <w:jc w:val="left"/>
              <w:outlineLvl w:val="0"/>
            </w:pPr>
            <w:r w:rsidRPr="00397D98">
              <w:t>Харківська</w:t>
            </w:r>
          </w:p>
        </w:tc>
        <w:tc>
          <w:tcPr>
            <w:tcW w:w="1276" w:type="dxa"/>
            <w:gridSpan w:val="2"/>
          </w:tcPr>
          <w:p w:rsidR="001C0EC6" w:rsidRPr="00397D98" w:rsidRDefault="001C0EC6" w:rsidP="0011037A">
            <w:pPr>
              <w:pStyle w:val="ab"/>
              <w:widowControl w:val="0"/>
              <w:outlineLvl w:val="0"/>
            </w:pPr>
            <w:r w:rsidRPr="00397D98">
              <w:t>20</w:t>
            </w:r>
          </w:p>
        </w:tc>
        <w:tc>
          <w:tcPr>
            <w:tcW w:w="1313" w:type="dxa"/>
            <w:gridSpan w:val="2"/>
          </w:tcPr>
          <w:p w:rsidR="001C0EC6" w:rsidRPr="00397D98" w:rsidRDefault="001C0EC6" w:rsidP="0011037A">
            <w:pPr>
              <w:pStyle w:val="ab"/>
              <w:widowControl w:val="0"/>
              <w:outlineLvl w:val="0"/>
            </w:pPr>
            <w:r w:rsidRPr="00397D98">
              <w:t>2</w:t>
            </w:r>
          </w:p>
        </w:tc>
      </w:tr>
      <w:tr w:rsidR="001C0EC6" w:rsidRPr="00397D98" w:rsidTr="0011037A">
        <w:trPr>
          <w:trHeight w:val="265"/>
        </w:trPr>
        <w:tc>
          <w:tcPr>
            <w:tcW w:w="2088" w:type="dxa"/>
          </w:tcPr>
          <w:p w:rsidR="001C0EC6" w:rsidRPr="00397D98" w:rsidRDefault="001C0EC6" w:rsidP="0011037A">
            <w:pPr>
              <w:pStyle w:val="ab"/>
              <w:widowControl w:val="0"/>
              <w:jc w:val="left"/>
              <w:outlineLvl w:val="0"/>
            </w:pPr>
          </w:p>
        </w:tc>
        <w:tc>
          <w:tcPr>
            <w:tcW w:w="1276" w:type="dxa"/>
            <w:gridSpan w:val="2"/>
          </w:tcPr>
          <w:p w:rsidR="001C0EC6" w:rsidRPr="00397D98" w:rsidRDefault="001C0EC6" w:rsidP="0011037A">
            <w:pPr>
              <w:pStyle w:val="ab"/>
              <w:widowControl w:val="0"/>
              <w:outlineLvl w:val="0"/>
            </w:pPr>
          </w:p>
        </w:tc>
        <w:tc>
          <w:tcPr>
            <w:tcW w:w="1364" w:type="dxa"/>
            <w:gridSpan w:val="2"/>
            <w:tcBorders>
              <w:right w:val="single" w:sz="12" w:space="0" w:color="auto"/>
            </w:tcBorders>
          </w:tcPr>
          <w:p w:rsidR="001C0EC6" w:rsidRPr="00397D98" w:rsidRDefault="001C0EC6" w:rsidP="0011037A">
            <w:pPr>
              <w:pStyle w:val="ab"/>
              <w:widowControl w:val="0"/>
              <w:outlineLvl w:val="0"/>
            </w:pPr>
          </w:p>
        </w:tc>
        <w:tc>
          <w:tcPr>
            <w:tcW w:w="2220" w:type="dxa"/>
            <w:tcBorders>
              <w:left w:val="nil"/>
            </w:tcBorders>
          </w:tcPr>
          <w:p w:rsidR="001C0EC6" w:rsidRPr="00397D98" w:rsidRDefault="001C0EC6" w:rsidP="0011037A">
            <w:pPr>
              <w:pStyle w:val="ab"/>
              <w:widowControl w:val="0"/>
              <w:jc w:val="left"/>
              <w:outlineLvl w:val="0"/>
            </w:pPr>
            <w:r w:rsidRPr="00397D98">
              <w:t>м. Київ</w:t>
            </w:r>
          </w:p>
        </w:tc>
        <w:tc>
          <w:tcPr>
            <w:tcW w:w="1276" w:type="dxa"/>
            <w:gridSpan w:val="2"/>
          </w:tcPr>
          <w:p w:rsidR="001C0EC6" w:rsidRPr="00397D98" w:rsidRDefault="001C0EC6" w:rsidP="0011037A">
            <w:pPr>
              <w:pStyle w:val="ab"/>
              <w:widowControl w:val="0"/>
              <w:outlineLvl w:val="0"/>
            </w:pPr>
            <w:r w:rsidRPr="00397D98">
              <w:t>20</w:t>
            </w:r>
          </w:p>
        </w:tc>
        <w:tc>
          <w:tcPr>
            <w:tcW w:w="1313" w:type="dxa"/>
            <w:gridSpan w:val="2"/>
          </w:tcPr>
          <w:p w:rsidR="001C0EC6" w:rsidRPr="00397D98" w:rsidRDefault="001C0EC6" w:rsidP="0011037A">
            <w:pPr>
              <w:pStyle w:val="ab"/>
              <w:widowControl w:val="0"/>
              <w:outlineLvl w:val="0"/>
            </w:pPr>
            <w:r w:rsidRPr="00397D98">
              <w:t>2</w:t>
            </w:r>
          </w:p>
        </w:tc>
      </w:tr>
      <w:tr w:rsidR="001C0EC6" w:rsidRPr="00397D98" w:rsidTr="0011037A">
        <w:tc>
          <w:tcPr>
            <w:tcW w:w="4728" w:type="dxa"/>
            <w:gridSpan w:val="5"/>
            <w:tcBorders>
              <w:right w:val="single" w:sz="12" w:space="0" w:color="auto"/>
            </w:tcBorders>
          </w:tcPr>
          <w:p w:rsidR="001C0EC6" w:rsidRPr="00397D98" w:rsidRDefault="001C0EC6" w:rsidP="0011037A">
            <w:pPr>
              <w:pStyle w:val="ab"/>
              <w:widowControl w:val="0"/>
              <w:jc w:val="both"/>
              <w:outlineLvl w:val="0"/>
            </w:pPr>
            <w:r w:rsidRPr="00397D98">
              <w:t xml:space="preserve">                 У</w:t>
            </w:r>
            <w:r w:rsidRPr="00397D98">
              <w:rPr>
                <w:b/>
                <w:bCs/>
              </w:rPr>
              <w:t>сього:                                         8</w:t>
            </w:r>
          </w:p>
        </w:tc>
        <w:tc>
          <w:tcPr>
            <w:tcW w:w="4809" w:type="dxa"/>
            <w:gridSpan w:val="5"/>
            <w:tcBorders>
              <w:left w:val="nil"/>
            </w:tcBorders>
          </w:tcPr>
          <w:p w:rsidR="001C0EC6" w:rsidRPr="00397D98" w:rsidRDefault="001C0EC6" w:rsidP="0011037A">
            <w:pPr>
              <w:pStyle w:val="ab"/>
              <w:widowControl w:val="0"/>
              <w:jc w:val="both"/>
              <w:outlineLvl w:val="0"/>
              <w:rPr>
                <w:b/>
                <w:bCs/>
              </w:rPr>
            </w:pPr>
            <w:r w:rsidRPr="00397D98">
              <w:rPr>
                <w:b/>
                <w:bCs/>
              </w:rPr>
              <w:t xml:space="preserve">                   Усього:                                    11</w:t>
            </w:r>
          </w:p>
        </w:tc>
      </w:tr>
    </w:tbl>
    <w:p w:rsidR="001C0EC6" w:rsidRPr="00397D98" w:rsidRDefault="001C0EC6" w:rsidP="001C0EC6">
      <w:pPr>
        <w:rPr>
          <w:lang w:val="uk-UA"/>
        </w:rPr>
      </w:pPr>
    </w:p>
    <w:p w:rsidR="001C0EC6" w:rsidRPr="00397D98" w:rsidRDefault="001C0EC6" w:rsidP="001C0EC6">
      <w:pPr>
        <w:widowControl w:val="0"/>
        <w:rPr>
          <w:lang w:val="uk-UA"/>
        </w:rPr>
      </w:pPr>
      <w:r w:rsidRPr="00397D98">
        <w:rPr>
          <w:lang w:val="uk-UA"/>
        </w:rPr>
        <w:br w:type="page"/>
      </w:r>
    </w:p>
    <w:tbl>
      <w:tblPr>
        <w:tblW w:w="4543" w:type="dxa"/>
        <w:jc w:val="right"/>
        <w:tblLayout w:type="fixed"/>
        <w:tblLook w:val="01E0" w:firstRow="1" w:lastRow="1" w:firstColumn="1" w:lastColumn="1" w:noHBand="0" w:noVBand="0"/>
      </w:tblPr>
      <w:tblGrid>
        <w:gridCol w:w="4543"/>
      </w:tblGrid>
      <w:tr w:rsidR="001C0EC6" w:rsidRPr="00397D98" w:rsidTr="0011037A">
        <w:trPr>
          <w:jc w:val="right"/>
        </w:trPr>
        <w:tc>
          <w:tcPr>
            <w:tcW w:w="4543" w:type="dxa"/>
          </w:tcPr>
          <w:p w:rsidR="001C0EC6" w:rsidRPr="00397D98" w:rsidRDefault="001C0EC6" w:rsidP="0011037A">
            <w:pPr>
              <w:pStyle w:val="2"/>
              <w:keepNext w:val="0"/>
              <w:spacing w:before="0" w:line="240" w:lineRule="auto"/>
              <w:jc w:val="both"/>
              <w:rPr>
                <w:snapToGrid/>
                <w:sz w:val="24"/>
                <w:szCs w:val="24"/>
              </w:rPr>
            </w:pPr>
            <w:r>
              <w:rPr>
                <w:noProof/>
                <w:snapToGrid/>
                <w:sz w:val="28"/>
                <w:szCs w:val="28"/>
                <w:lang w:eastAsia="uk-UA"/>
              </w:rPr>
              <w:lastRenderedPageBreak/>
              <mc:AlternateContent>
                <mc:Choice Requires="wps">
                  <w:drawing>
                    <wp:anchor distT="0" distB="0" distL="114300" distR="114300" simplePos="0" relativeHeight="251668480" behindDoc="0" locked="0" layoutInCell="1" allowOverlap="1">
                      <wp:simplePos x="0" y="0"/>
                      <wp:positionH relativeFrom="column">
                        <wp:posOffset>-540385</wp:posOffset>
                      </wp:positionH>
                      <wp:positionV relativeFrom="paragraph">
                        <wp:posOffset>-488950</wp:posOffset>
                      </wp:positionV>
                      <wp:extent cx="457200" cy="342900"/>
                      <wp:effectExtent l="0" t="0" r="4445" b="38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2.55pt;margin-top:-38.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" stroked="f"/>
                  </w:pict>
                </mc:Fallback>
              </mc:AlternateContent>
            </w:r>
            <w:r w:rsidRPr="00397D98">
              <w:rPr>
                <w:snapToGrid/>
                <w:sz w:val="28"/>
                <w:szCs w:val="28"/>
              </w:rPr>
              <w:br w:type="page"/>
            </w:r>
            <w:r w:rsidRPr="00397D98">
              <w:rPr>
                <w:snapToGrid/>
                <w:sz w:val="28"/>
                <w:szCs w:val="28"/>
              </w:rPr>
              <w:br w:type="page"/>
            </w:r>
            <w:r w:rsidRPr="00397D98">
              <w:rPr>
                <w:snapToGrid/>
                <w:sz w:val="28"/>
                <w:szCs w:val="28"/>
              </w:rPr>
              <w:br w:type="page"/>
            </w:r>
            <w:r w:rsidRPr="00397D98">
              <w:rPr>
                <w:snapToGrid/>
                <w:sz w:val="24"/>
                <w:szCs w:val="24"/>
              </w:rPr>
              <w:t>Додаток 3</w:t>
            </w:r>
          </w:p>
          <w:p w:rsidR="001C0EC6" w:rsidRDefault="001C0EC6" w:rsidP="0011037A">
            <w:pPr>
              <w:widowControl w:val="0"/>
              <w:rPr>
                <w:sz w:val="24"/>
                <w:szCs w:val="24"/>
                <w:lang w:val="uk-UA"/>
              </w:rPr>
            </w:pPr>
            <w:r w:rsidRPr="00397D98">
              <w:rPr>
                <w:sz w:val="24"/>
                <w:szCs w:val="24"/>
                <w:lang w:val="uk-UA"/>
              </w:rPr>
              <w:t>до Правил проведення Всеукраїнського конкурсу-захисту науково-дослідницьких робіт учнів-членів Малої академії наук України у 2012/2013 навчальному році</w:t>
            </w:r>
          </w:p>
          <w:p w:rsidR="001C0EC6" w:rsidRPr="00397D98" w:rsidRDefault="001C0EC6" w:rsidP="0011037A">
            <w:pPr>
              <w:widowControl w:val="0"/>
              <w:rPr>
                <w:lang w:val="uk-UA"/>
              </w:rPr>
            </w:pPr>
            <w:r>
              <w:rPr>
                <w:sz w:val="24"/>
                <w:szCs w:val="24"/>
                <w:lang w:val="uk-UA"/>
              </w:rPr>
              <w:t>(пункт 6.1)</w:t>
            </w:r>
          </w:p>
        </w:tc>
      </w:tr>
    </w:tbl>
    <w:p w:rsidR="001C0EC6" w:rsidRPr="00397D98" w:rsidRDefault="001C0EC6" w:rsidP="001C0EC6">
      <w:pPr>
        <w:pStyle w:val="3"/>
        <w:keepNext w:val="0"/>
        <w:spacing w:line="240" w:lineRule="auto"/>
        <w:ind w:left="4111"/>
        <w:jc w:val="left"/>
      </w:pPr>
    </w:p>
    <w:p w:rsidR="001C0EC6" w:rsidRPr="00397D98" w:rsidRDefault="001C0EC6" w:rsidP="001C0EC6">
      <w:pPr>
        <w:pStyle w:val="3"/>
        <w:keepNext w:val="0"/>
        <w:spacing w:line="240" w:lineRule="auto"/>
        <w:ind w:left="5040"/>
        <w:jc w:val="left"/>
        <w:rPr>
          <w:sz w:val="28"/>
          <w:szCs w:val="28"/>
        </w:rPr>
      </w:pPr>
      <w:r w:rsidRPr="00397D98">
        <w:rPr>
          <w:sz w:val="28"/>
          <w:szCs w:val="28"/>
        </w:rPr>
        <w:t>Затверджено</w:t>
      </w:r>
    </w:p>
    <w:p w:rsidR="001C0EC6" w:rsidRPr="00397D98" w:rsidRDefault="001C0EC6" w:rsidP="001C0EC6">
      <w:pPr>
        <w:widowControl w:val="0"/>
        <w:ind w:left="5040"/>
        <w:rPr>
          <w:sz w:val="28"/>
          <w:szCs w:val="28"/>
          <w:lang w:val="uk-UA"/>
        </w:rPr>
      </w:pPr>
      <w:r w:rsidRPr="00397D98">
        <w:rPr>
          <w:sz w:val="28"/>
          <w:szCs w:val="28"/>
          <w:lang w:val="uk-UA"/>
        </w:rPr>
        <w:t>Начальник управління освіти і науки</w:t>
      </w:r>
    </w:p>
    <w:p w:rsidR="001C0EC6" w:rsidRPr="00397D98" w:rsidRDefault="001C0EC6" w:rsidP="001C0EC6">
      <w:pPr>
        <w:widowControl w:val="0"/>
        <w:ind w:left="5040"/>
        <w:jc w:val="both"/>
        <w:rPr>
          <w:sz w:val="28"/>
          <w:szCs w:val="28"/>
          <w:lang w:val="uk-UA"/>
        </w:rPr>
      </w:pPr>
      <w:r w:rsidRPr="00397D98">
        <w:rPr>
          <w:sz w:val="28"/>
          <w:szCs w:val="28"/>
          <w:lang w:val="uk-UA"/>
        </w:rPr>
        <w:t>_______________________________</w:t>
      </w:r>
    </w:p>
    <w:p w:rsidR="001C0EC6" w:rsidRPr="00397D98" w:rsidRDefault="001C0EC6" w:rsidP="001C0EC6">
      <w:pPr>
        <w:widowControl w:val="0"/>
        <w:ind w:left="5040"/>
        <w:rPr>
          <w:sz w:val="28"/>
          <w:szCs w:val="28"/>
          <w:lang w:val="uk-UA"/>
        </w:rPr>
      </w:pPr>
      <w:r w:rsidRPr="00397D98">
        <w:rPr>
          <w:sz w:val="28"/>
          <w:szCs w:val="28"/>
          <w:lang w:val="uk-UA"/>
        </w:rPr>
        <w:t>обласної (міської) держадміністрації</w:t>
      </w:r>
    </w:p>
    <w:p w:rsidR="001C0EC6" w:rsidRPr="00397D98" w:rsidRDefault="001C0EC6" w:rsidP="001C0EC6">
      <w:pPr>
        <w:pStyle w:val="FR2"/>
        <w:spacing w:before="0"/>
        <w:ind w:left="5040"/>
        <w:rPr>
          <w:rFonts w:ascii="Times New Roman" w:hAnsi="Times New Roman" w:cs="Times New Roman"/>
          <w:sz w:val="28"/>
          <w:szCs w:val="28"/>
          <w:lang w:val="uk-UA"/>
        </w:rPr>
      </w:pPr>
      <w:r w:rsidRPr="00397D98">
        <w:rPr>
          <w:rFonts w:ascii="Times New Roman" w:hAnsi="Times New Roman" w:cs="Times New Roman"/>
          <w:sz w:val="28"/>
          <w:szCs w:val="28"/>
          <w:lang w:val="uk-UA"/>
        </w:rPr>
        <w:t>_______________________________</w:t>
      </w:r>
    </w:p>
    <w:p w:rsidR="001C0EC6" w:rsidRPr="00397D98" w:rsidRDefault="001C0EC6" w:rsidP="001C0EC6">
      <w:pPr>
        <w:pStyle w:val="FR2"/>
        <w:spacing w:before="0"/>
        <w:ind w:left="5040"/>
        <w:rPr>
          <w:rFonts w:ascii="Times New Roman" w:hAnsi="Times New Roman" w:cs="Times New Roman"/>
          <w:sz w:val="28"/>
          <w:szCs w:val="28"/>
          <w:lang w:val="uk-UA"/>
        </w:rPr>
      </w:pPr>
      <w:r w:rsidRPr="00397D98">
        <w:rPr>
          <w:rFonts w:ascii="Times New Roman" w:hAnsi="Times New Roman" w:cs="Times New Roman"/>
          <w:sz w:val="28"/>
          <w:szCs w:val="28"/>
          <w:lang w:val="uk-UA"/>
        </w:rPr>
        <w:t xml:space="preserve">"__"___________2013 </w:t>
      </w:r>
    </w:p>
    <w:p w:rsidR="001C0EC6" w:rsidRPr="00397D98" w:rsidRDefault="001C0EC6" w:rsidP="001C0EC6">
      <w:pPr>
        <w:widowControl w:val="0"/>
        <w:ind w:firstLine="709"/>
        <w:jc w:val="both"/>
        <w:rPr>
          <w:sz w:val="28"/>
          <w:szCs w:val="28"/>
          <w:lang w:val="uk-UA"/>
        </w:rPr>
      </w:pPr>
    </w:p>
    <w:p w:rsidR="001C0EC6" w:rsidRPr="00397D98" w:rsidRDefault="001C0EC6" w:rsidP="001C0EC6">
      <w:pPr>
        <w:widowControl w:val="0"/>
        <w:ind w:firstLine="709"/>
        <w:jc w:val="both"/>
        <w:rPr>
          <w:sz w:val="28"/>
          <w:szCs w:val="28"/>
          <w:lang w:val="uk-UA"/>
        </w:rPr>
      </w:pPr>
    </w:p>
    <w:p w:rsidR="001C0EC6" w:rsidRPr="00397D98" w:rsidRDefault="001C0EC6" w:rsidP="001C0EC6">
      <w:pPr>
        <w:widowControl w:val="0"/>
        <w:jc w:val="center"/>
        <w:rPr>
          <w:b/>
          <w:bCs/>
          <w:sz w:val="28"/>
          <w:szCs w:val="28"/>
          <w:lang w:val="uk-UA"/>
        </w:rPr>
      </w:pPr>
      <w:r w:rsidRPr="00397D98">
        <w:rPr>
          <w:b/>
          <w:bCs/>
          <w:sz w:val="28"/>
          <w:szCs w:val="28"/>
          <w:lang w:val="uk-UA"/>
        </w:rPr>
        <w:t>ЗАЯВКА</w:t>
      </w:r>
    </w:p>
    <w:p w:rsidR="001C0EC6" w:rsidRPr="00397D98" w:rsidRDefault="001C0EC6" w:rsidP="001C0EC6">
      <w:pPr>
        <w:widowControl w:val="0"/>
        <w:jc w:val="center"/>
        <w:rPr>
          <w:b/>
          <w:bCs/>
          <w:sz w:val="28"/>
          <w:szCs w:val="28"/>
          <w:lang w:val="uk-UA"/>
        </w:rPr>
      </w:pPr>
      <w:r w:rsidRPr="00397D98">
        <w:rPr>
          <w:b/>
          <w:bCs/>
          <w:sz w:val="28"/>
          <w:szCs w:val="28"/>
          <w:lang w:val="uk-UA"/>
        </w:rPr>
        <w:t xml:space="preserve">на участь у ІІІ етапі Всеукраїнського конкурсу-захисту </w:t>
      </w:r>
    </w:p>
    <w:p w:rsidR="001C0EC6" w:rsidRPr="00397D98" w:rsidRDefault="001C0EC6" w:rsidP="001C0EC6">
      <w:pPr>
        <w:widowControl w:val="0"/>
        <w:jc w:val="center"/>
        <w:rPr>
          <w:b/>
          <w:bCs/>
          <w:sz w:val="28"/>
          <w:szCs w:val="28"/>
          <w:lang w:val="uk-UA"/>
        </w:rPr>
      </w:pPr>
      <w:r w:rsidRPr="00397D98">
        <w:rPr>
          <w:b/>
          <w:bCs/>
          <w:sz w:val="28"/>
          <w:szCs w:val="28"/>
          <w:lang w:val="uk-UA"/>
        </w:rPr>
        <w:t>науково-дослідницьких робіт учнів-членів Малої академії наук України</w:t>
      </w:r>
    </w:p>
    <w:p w:rsidR="001C0EC6" w:rsidRPr="00397D98" w:rsidRDefault="001C0EC6" w:rsidP="001C0EC6">
      <w:pPr>
        <w:widowControl w:val="0"/>
        <w:ind w:firstLine="709"/>
        <w:jc w:val="center"/>
        <w:rPr>
          <w:spacing w:val="-1"/>
          <w:sz w:val="28"/>
          <w:szCs w:val="28"/>
          <w:lang w:val="uk-UA"/>
        </w:rPr>
      </w:pPr>
    </w:p>
    <w:p w:rsidR="001C0EC6" w:rsidRPr="00397D98" w:rsidRDefault="001C0EC6" w:rsidP="001C0EC6">
      <w:pPr>
        <w:widowControl w:val="0"/>
        <w:ind w:firstLine="709"/>
        <w:jc w:val="both"/>
        <w:rPr>
          <w:sz w:val="28"/>
          <w:szCs w:val="28"/>
          <w:lang w:val="uk-UA"/>
        </w:rPr>
      </w:pPr>
      <w:r w:rsidRPr="00397D98">
        <w:rPr>
          <w:sz w:val="28"/>
          <w:szCs w:val="28"/>
          <w:lang w:val="uk-UA"/>
        </w:rPr>
        <w:t>Секція: 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Базова дисципліна: 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Тема роботи: ___________________________________________________</w:t>
      </w:r>
    </w:p>
    <w:p w:rsidR="001C0EC6" w:rsidRPr="00397D98" w:rsidRDefault="001C0EC6" w:rsidP="001C0EC6">
      <w:pPr>
        <w:widowControl w:val="0"/>
        <w:jc w:val="both"/>
        <w:rPr>
          <w:sz w:val="28"/>
          <w:szCs w:val="28"/>
          <w:lang w:val="uk-UA"/>
        </w:rPr>
      </w:pPr>
      <w:r w:rsidRPr="00397D98">
        <w:rPr>
          <w:sz w:val="28"/>
          <w:szCs w:val="28"/>
          <w:lang w:val="uk-UA"/>
        </w:rPr>
        <w:t>____________________________________________________________________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Прізвище: 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Ім'я: 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По батькові: 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Рік народження: ____________________________________ ____________</w:t>
      </w:r>
    </w:p>
    <w:p w:rsidR="001C0EC6" w:rsidRPr="00397D98" w:rsidRDefault="001C0EC6" w:rsidP="001C0EC6">
      <w:pPr>
        <w:widowControl w:val="0"/>
        <w:ind w:firstLine="709"/>
        <w:rPr>
          <w:sz w:val="28"/>
          <w:szCs w:val="28"/>
          <w:lang w:val="uk-UA"/>
        </w:rPr>
      </w:pPr>
      <w:r w:rsidRPr="00397D98">
        <w:rPr>
          <w:sz w:val="28"/>
          <w:szCs w:val="28"/>
          <w:lang w:val="uk-UA"/>
        </w:rPr>
        <w:t>Участь у всеукраїнських етапах олімпіад, конкурсів-захистів (рік, предмет, тема роботи): ________________________________________________________</w:t>
      </w:r>
    </w:p>
    <w:p w:rsidR="001C0EC6" w:rsidRPr="00397D98" w:rsidRDefault="001C0EC6" w:rsidP="001C0EC6">
      <w:pPr>
        <w:widowControl w:val="0"/>
        <w:ind w:firstLine="709"/>
        <w:rPr>
          <w:sz w:val="28"/>
          <w:szCs w:val="28"/>
          <w:lang w:val="uk-UA"/>
        </w:rPr>
      </w:pPr>
      <w:r w:rsidRPr="00397D98">
        <w:rPr>
          <w:sz w:val="28"/>
          <w:szCs w:val="28"/>
          <w:lang w:val="uk-UA"/>
        </w:rPr>
        <w:t>Територіальне відділення Малої академії наук України: ____________________________________________________________________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Базовий позашкільний навчальний заклад:___________________________</w:t>
      </w:r>
    </w:p>
    <w:p w:rsidR="001C0EC6" w:rsidRPr="00397D98" w:rsidRDefault="001C0EC6" w:rsidP="001C0EC6">
      <w:pPr>
        <w:widowControl w:val="0"/>
        <w:jc w:val="both"/>
        <w:rPr>
          <w:sz w:val="28"/>
          <w:szCs w:val="28"/>
          <w:lang w:val="uk-UA"/>
        </w:rPr>
      </w:pPr>
      <w:r w:rsidRPr="00397D98">
        <w:rPr>
          <w:sz w:val="28"/>
          <w:szCs w:val="28"/>
          <w:lang w:val="uk-UA"/>
        </w:rPr>
        <w:t>____________________________________________________________________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Навчальний заклад: 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Клас /курс/: 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Науковий керівник: ______________________________________________</w:t>
      </w:r>
    </w:p>
    <w:p w:rsidR="001C0EC6" w:rsidRPr="00397D98" w:rsidRDefault="001C0EC6" w:rsidP="001C0EC6">
      <w:pPr>
        <w:widowControl w:val="0"/>
        <w:jc w:val="both"/>
        <w:rPr>
          <w:sz w:val="28"/>
          <w:szCs w:val="28"/>
          <w:lang w:val="uk-UA"/>
        </w:rPr>
      </w:pPr>
      <w:r w:rsidRPr="00397D98">
        <w:rPr>
          <w:sz w:val="28"/>
          <w:szCs w:val="28"/>
          <w:lang w:val="uk-UA"/>
        </w:rPr>
        <w:t>_____________________________________________________________________</w:t>
      </w:r>
    </w:p>
    <w:p w:rsidR="001C0EC6" w:rsidRPr="00397D98" w:rsidRDefault="001C0EC6" w:rsidP="001C0EC6">
      <w:pPr>
        <w:pStyle w:val="FR2"/>
        <w:spacing w:before="0"/>
        <w:ind w:firstLine="709"/>
        <w:rPr>
          <w:rFonts w:ascii="Times New Roman" w:hAnsi="Times New Roman" w:cs="Times New Roman"/>
          <w:sz w:val="28"/>
          <w:szCs w:val="28"/>
          <w:lang w:val="uk-UA"/>
        </w:rPr>
      </w:pPr>
      <w:r w:rsidRPr="00397D98">
        <w:rPr>
          <w:rFonts w:ascii="Times New Roman" w:hAnsi="Times New Roman" w:cs="Times New Roman"/>
          <w:sz w:val="28"/>
          <w:szCs w:val="28"/>
          <w:lang w:val="uk-UA"/>
        </w:rPr>
        <w:t>Необхідність у технічних засобах:</w:t>
      </w:r>
    </w:p>
    <w:p w:rsidR="001C0EC6" w:rsidRPr="00397D98" w:rsidRDefault="001C0EC6" w:rsidP="001C0EC6">
      <w:pPr>
        <w:pStyle w:val="FR2"/>
        <w:spacing w:before="0"/>
        <w:ind w:firstLine="709"/>
        <w:rPr>
          <w:rFonts w:ascii="Times New Roman" w:hAnsi="Times New Roman" w:cs="Times New Roman"/>
          <w:sz w:val="28"/>
          <w:szCs w:val="28"/>
          <w:lang w:val="uk-UA"/>
        </w:rPr>
      </w:pPr>
      <w:r w:rsidRPr="00397D98">
        <w:rPr>
          <w:rFonts w:ascii="Times New Roman" w:hAnsi="Times New Roman" w:cs="Times New Roman"/>
          <w:sz w:val="28"/>
          <w:szCs w:val="28"/>
          <w:lang w:val="uk-UA"/>
        </w:rPr>
        <w:t>1.______________________________________________________________</w:t>
      </w:r>
    </w:p>
    <w:p w:rsidR="001C0EC6" w:rsidRPr="00397D98" w:rsidRDefault="001C0EC6" w:rsidP="001C0EC6">
      <w:pPr>
        <w:pStyle w:val="FR2"/>
        <w:spacing w:before="0"/>
        <w:ind w:firstLine="709"/>
        <w:rPr>
          <w:rFonts w:ascii="Times New Roman" w:hAnsi="Times New Roman" w:cs="Times New Roman"/>
          <w:sz w:val="28"/>
          <w:szCs w:val="28"/>
          <w:lang w:val="uk-UA"/>
        </w:rPr>
      </w:pPr>
      <w:r w:rsidRPr="00397D98">
        <w:rPr>
          <w:rFonts w:ascii="Times New Roman" w:hAnsi="Times New Roman" w:cs="Times New Roman"/>
          <w:sz w:val="28"/>
          <w:szCs w:val="28"/>
          <w:lang w:val="uk-UA"/>
        </w:rPr>
        <w:t>2.______________________________________________________________</w:t>
      </w:r>
    </w:p>
    <w:p w:rsidR="001C0EC6" w:rsidRPr="00397D98" w:rsidRDefault="001C0EC6" w:rsidP="001C0EC6">
      <w:pPr>
        <w:pStyle w:val="FR2"/>
        <w:spacing w:before="0"/>
        <w:ind w:firstLine="709"/>
        <w:rPr>
          <w:rFonts w:ascii="Times New Roman" w:hAnsi="Times New Roman" w:cs="Times New Roman"/>
          <w:sz w:val="28"/>
          <w:szCs w:val="28"/>
          <w:lang w:val="uk-UA"/>
        </w:rPr>
      </w:pPr>
      <w:r w:rsidRPr="00397D98">
        <w:rPr>
          <w:rFonts w:ascii="Times New Roman" w:hAnsi="Times New Roman" w:cs="Times New Roman"/>
          <w:sz w:val="28"/>
          <w:szCs w:val="28"/>
          <w:lang w:val="uk-UA"/>
        </w:rPr>
        <w:t>3.______________________________________________________________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Домашня адреса: 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Контактний телефон, електронна пошта: ____________________________</w:t>
      </w:r>
    </w:p>
    <w:p w:rsidR="001C0EC6" w:rsidRPr="00397D98" w:rsidRDefault="001C0EC6" w:rsidP="001C0EC6">
      <w:pPr>
        <w:widowControl w:val="0"/>
        <w:rPr>
          <w:lang w:val="uk-UA"/>
        </w:rPr>
      </w:pPr>
      <w:r w:rsidRPr="00397D98">
        <w:rPr>
          <w:lang w:val="uk-UA"/>
        </w:rPr>
        <w:br w:type="page"/>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7"/>
      </w:tblGrid>
      <w:tr w:rsidR="001C0EC6" w:rsidRPr="00397D98" w:rsidTr="0011037A">
        <w:trPr>
          <w:jc w:val="right"/>
        </w:trPr>
        <w:tc>
          <w:tcPr>
            <w:tcW w:w="4607" w:type="dxa"/>
            <w:tcBorders>
              <w:top w:val="nil"/>
              <w:left w:val="nil"/>
              <w:bottom w:val="nil"/>
              <w:right w:val="nil"/>
            </w:tcBorders>
          </w:tcPr>
          <w:p w:rsidR="001C0EC6" w:rsidRPr="00397D98" w:rsidRDefault="001C0EC6" w:rsidP="0011037A">
            <w:pPr>
              <w:pStyle w:val="2"/>
              <w:keepNext w:val="0"/>
              <w:spacing w:before="0" w:line="240" w:lineRule="auto"/>
              <w:jc w:val="both"/>
              <w:rPr>
                <w:snapToGrid/>
                <w:sz w:val="24"/>
                <w:szCs w:val="24"/>
              </w:rPr>
            </w:pPr>
            <w:r>
              <w:rPr>
                <w:noProof/>
                <w:snapToGrid/>
                <w:sz w:val="24"/>
                <w:szCs w:val="24"/>
                <w:lang w:eastAsia="uk-UA"/>
              </w:rPr>
              <w:lastRenderedPageBreak/>
              <mc:AlternateContent>
                <mc:Choice Requires="wps">
                  <w:drawing>
                    <wp:anchor distT="0" distB="0" distL="114300" distR="114300" simplePos="0" relativeHeight="251669504" behindDoc="0" locked="0" layoutInCell="1" allowOverlap="1">
                      <wp:simplePos x="0" y="0"/>
                      <wp:positionH relativeFrom="column">
                        <wp:posOffset>-615950</wp:posOffset>
                      </wp:positionH>
                      <wp:positionV relativeFrom="paragraph">
                        <wp:posOffset>-605155</wp:posOffset>
                      </wp:positionV>
                      <wp:extent cx="571500" cy="457200"/>
                      <wp:effectExtent l="3175" t="381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8.5pt;margin-top:-47.65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" stroked="f"/>
                  </w:pict>
                </mc:Fallback>
              </mc:AlternateContent>
            </w:r>
            <w:r w:rsidRPr="00397D98">
              <w:rPr>
                <w:snapToGrid/>
                <w:sz w:val="24"/>
                <w:szCs w:val="24"/>
              </w:rPr>
              <w:t>Додаток 4</w:t>
            </w:r>
          </w:p>
          <w:p w:rsidR="001C0EC6" w:rsidRDefault="001C0EC6" w:rsidP="0011037A">
            <w:pPr>
              <w:widowControl w:val="0"/>
              <w:rPr>
                <w:sz w:val="24"/>
                <w:szCs w:val="24"/>
                <w:lang w:val="uk-UA"/>
              </w:rPr>
            </w:pPr>
            <w:r w:rsidRPr="00397D98">
              <w:rPr>
                <w:sz w:val="24"/>
                <w:szCs w:val="24"/>
                <w:lang w:val="uk-UA"/>
              </w:rPr>
              <w:t>до Правил проведення Всеукраїнського конкурсу-захисту науково-дослідницьких робіт учнів-членів Малої академії наук України у 2012/2013 навчальному році</w:t>
            </w:r>
          </w:p>
          <w:p w:rsidR="001C0EC6" w:rsidRPr="00397D98" w:rsidRDefault="001C0EC6" w:rsidP="0011037A">
            <w:pPr>
              <w:widowControl w:val="0"/>
              <w:rPr>
                <w:sz w:val="28"/>
                <w:szCs w:val="28"/>
                <w:lang w:val="uk-UA"/>
              </w:rPr>
            </w:pPr>
            <w:r>
              <w:rPr>
                <w:sz w:val="24"/>
                <w:szCs w:val="24"/>
                <w:lang w:val="uk-UA"/>
              </w:rPr>
              <w:t>(пункт 6.1)</w:t>
            </w:r>
          </w:p>
        </w:tc>
      </w:tr>
    </w:tbl>
    <w:p w:rsidR="001C0EC6" w:rsidRPr="00397D98" w:rsidRDefault="001C0EC6" w:rsidP="001C0EC6">
      <w:pPr>
        <w:pStyle w:val="5"/>
        <w:keepNext w:val="0"/>
        <w:spacing w:line="240" w:lineRule="auto"/>
        <w:ind w:left="4253"/>
        <w:rPr>
          <w:sz w:val="16"/>
          <w:szCs w:val="16"/>
        </w:rPr>
      </w:pPr>
    </w:p>
    <w:p w:rsidR="001C0EC6" w:rsidRPr="00397D98" w:rsidRDefault="001C0EC6" w:rsidP="001C0EC6">
      <w:pPr>
        <w:pStyle w:val="5"/>
        <w:keepNext w:val="0"/>
        <w:spacing w:line="240" w:lineRule="auto"/>
        <w:ind w:left="5040"/>
        <w:jc w:val="left"/>
        <w:rPr>
          <w:sz w:val="28"/>
          <w:szCs w:val="28"/>
        </w:rPr>
      </w:pPr>
      <w:r w:rsidRPr="00397D98">
        <w:rPr>
          <w:sz w:val="28"/>
          <w:szCs w:val="28"/>
        </w:rPr>
        <w:t>Затверджено</w:t>
      </w:r>
    </w:p>
    <w:p w:rsidR="001C0EC6" w:rsidRPr="00397D98" w:rsidRDefault="001C0EC6" w:rsidP="001C0EC6">
      <w:pPr>
        <w:widowControl w:val="0"/>
        <w:ind w:left="5040"/>
        <w:rPr>
          <w:sz w:val="28"/>
          <w:szCs w:val="28"/>
          <w:lang w:val="uk-UA"/>
        </w:rPr>
      </w:pPr>
      <w:r w:rsidRPr="00397D98">
        <w:rPr>
          <w:sz w:val="28"/>
          <w:szCs w:val="28"/>
          <w:lang w:val="uk-UA"/>
        </w:rPr>
        <w:t>Начальник управління освіти і науки</w:t>
      </w:r>
    </w:p>
    <w:p w:rsidR="001C0EC6" w:rsidRPr="00397D98" w:rsidRDefault="001C0EC6" w:rsidP="001C0EC6">
      <w:pPr>
        <w:widowControl w:val="0"/>
        <w:ind w:left="5040"/>
        <w:jc w:val="both"/>
        <w:rPr>
          <w:sz w:val="28"/>
          <w:szCs w:val="28"/>
          <w:lang w:val="uk-UA"/>
        </w:rPr>
      </w:pPr>
      <w:r w:rsidRPr="00397D98">
        <w:rPr>
          <w:sz w:val="28"/>
          <w:szCs w:val="28"/>
          <w:lang w:val="uk-UA"/>
        </w:rPr>
        <w:t>________________________________</w:t>
      </w:r>
    </w:p>
    <w:p w:rsidR="001C0EC6" w:rsidRPr="00397D98" w:rsidRDefault="001C0EC6" w:rsidP="001C0EC6">
      <w:pPr>
        <w:widowControl w:val="0"/>
        <w:ind w:left="5040"/>
        <w:rPr>
          <w:sz w:val="28"/>
          <w:szCs w:val="28"/>
          <w:lang w:val="uk-UA"/>
        </w:rPr>
      </w:pPr>
      <w:r w:rsidRPr="00397D98">
        <w:rPr>
          <w:sz w:val="28"/>
          <w:szCs w:val="28"/>
          <w:lang w:val="uk-UA"/>
        </w:rPr>
        <w:t xml:space="preserve">обласної (міської) держадміністрації </w:t>
      </w:r>
    </w:p>
    <w:p w:rsidR="001C0EC6" w:rsidRPr="00397D98" w:rsidRDefault="001C0EC6" w:rsidP="001C0EC6">
      <w:pPr>
        <w:widowControl w:val="0"/>
        <w:ind w:left="5040"/>
        <w:jc w:val="both"/>
        <w:rPr>
          <w:sz w:val="28"/>
          <w:szCs w:val="28"/>
          <w:lang w:val="uk-UA"/>
        </w:rPr>
      </w:pPr>
      <w:r w:rsidRPr="00397D98">
        <w:rPr>
          <w:sz w:val="28"/>
          <w:szCs w:val="28"/>
          <w:lang w:val="uk-UA"/>
        </w:rPr>
        <w:t>________________________________</w:t>
      </w:r>
    </w:p>
    <w:p w:rsidR="001C0EC6" w:rsidRPr="00397D98" w:rsidRDefault="001C0EC6" w:rsidP="001C0EC6">
      <w:pPr>
        <w:widowControl w:val="0"/>
        <w:ind w:left="5040"/>
        <w:jc w:val="both"/>
        <w:rPr>
          <w:sz w:val="28"/>
          <w:szCs w:val="28"/>
          <w:lang w:val="uk-UA"/>
        </w:rPr>
      </w:pPr>
      <w:r w:rsidRPr="00397D98">
        <w:rPr>
          <w:sz w:val="28"/>
          <w:szCs w:val="28"/>
          <w:lang w:val="uk-UA"/>
        </w:rPr>
        <w:t>"____"  ______________2013</w:t>
      </w:r>
    </w:p>
    <w:p w:rsidR="001C0EC6" w:rsidRPr="00397D98" w:rsidRDefault="001C0EC6" w:rsidP="001C0EC6">
      <w:pPr>
        <w:widowControl w:val="0"/>
        <w:ind w:firstLine="709"/>
        <w:jc w:val="both"/>
        <w:rPr>
          <w:sz w:val="28"/>
          <w:szCs w:val="28"/>
          <w:lang w:val="uk-UA"/>
        </w:rPr>
      </w:pPr>
    </w:p>
    <w:p w:rsidR="001C0EC6" w:rsidRPr="00397D98" w:rsidRDefault="001C0EC6" w:rsidP="001C0EC6">
      <w:pPr>
        <w:widowControl w:val="0"/>
        <w:jc w:val="center"/>
        <w:rPr>
          <w:b/>
          <w:bCs/>
          <w:sz w:val="28"/>
          <w:szCs w:val="28"/>
          <w:lang w:val="uk-UA"/>
        </w:rPr>
      </w:pPr>
      <w:r w:rsidRPr="00397D98">
        <w:rPr>
          <w:b/>
          <w:bCs/>
          <w:sz w:val="28"/>
          <w:szCs w:val="28"/>
          <w:lang w:val="uk-UA"/>
        </w:rPr>
        <w:t xml:space="preserve">Заявка </w:t>
      </w:r>
    </w:p>
    <w:p w:rsidR="001C0EC6" w:rsidRPr="00397D98" w:rsidRDefault="001C0EC6" w:rsidP="001C0EC6">
      <w:pPr>
        <w:widowControl w:val="0"/>
        <w:jc w:val="center"/>
        <w:rPr>
          <w:b/>
          <w:bCs/>
          <w:spacing w:val="-1"/>
          <w:sz w:val="28"/>
          <w:szCs w:val="28"/>
          <w:lang w:val="uk-UA"/>
        </w:rPr>
      </w:pPr>
      <w:r w:rsidRPr="00397D98">
        <w:rPr>
          <w:b/>
          <w:bCs/>
          <w:sz w:val="28"/>
          <w:szCs w:val="28"/>
          <w:lang w:val="uk-UA"/>
        </w:rPr>
        <w:t xml:space="preserve">на участь у ІІІ етапі Всеукраїнського конкурсу-захисту науково-дослідницьких робіт учнів-членів Малої академії наук </w:t>
      </w:r>
      <w:r w:rsidRPr="00397D98">
        <w:rPr>
          <w:b/>
          <w:bCs/>
          <w:spacing w:val="-1"/>
          <w:sz w:val="28"/>
          <w:szCs w:val="28"/>
          <w:lang w:val="uk-UA"/>
        </w:rPr>
        <w:t>України</w:t>
      </w:r>
    </w:p>
    <w:p w:rsidR="001C0EC6" w:rsidRPr="00397D98" w:rsidRDefault="001C0EC6" w:rsidP="001C0EC6">
      <w:pPr>
        <w:widowControl w:val="0"/>
        <w:jc w:val="center"/>
        <w:rPr>
          <w:b/>
          <w:bCs/>
          <w:sz w:val="28"/>
          <w:szCs w:val="28"/>
          <w:lang w:val="uk-UA"/>
        </w:rPr>
      </w:pPr>
      <w:r w:rsidRPr="00397D98">
        <w:rPr>
          <w:b/>
          <w:bCs/>
          <w:spacing w:val="-1"/>
          <w:sz w:val="28"/>
          <w:szCs w:val="28"/>
          <w:lang w:val="uk-UA"/>
        </w:rPr>
        <w:t>у науковому відділенні комп’ютерних наук</w:t>
      </w:r>
    </w:p>
    <w:p w:rsidR="001C0EC6" w:rsidRPr="00397D98" w:rsidRDefault="001C0EC6" w:rsidP="001C0EC6">
      <w:pPr>
        <w:widowControl w:val="0"/>
        <w:ind w:firstLine="709"/>
        <w:jc w:val="both"/>
        <w:rPr>
          <w:sz w:val="26"/>
          <w:szCs w:val="26"/>
          <w:lang w:val="uk-UA"/>
        </w:rPr>
      </w:pPr>
      <w:r w:rsidRPr="00397D98">
        <w:rPr>
          <w:sz w:val="26"/>
          <w:szCs w:val="26"/>
          <w:lang w:val="uk-UA"/>
        </w:rPr>
        <w:t>Секція:______________________________________________________________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Базова дисципліна:____________________________________________________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Тема роботи:_________________________________________________________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Об'єм роботи (в байтах):______________</w:t>
      </w:r>
    </w:p>
    <w:p w:rsidR="001C0EC6" w:rsidRPr="00397D98" w:rsidRDefault="001C0EC6" w:rsidP="001C0EC6">
      <w:pPr>
        <w:widowControl w:val="0"/>
        <w:ind w:firstLine="709"/>
        <w:jc w:val="both"/>
        <w:rPr>
          <w:sz w:val="26"/>
          <w:szCs w:val="26"/>
          <w:lang w:val="uk-UA"/>
        </w:rPr>
      </w:pPr>
      <w:r w:rsidRPr="00397D98">
        <w:rPr>
          <w:sz w:val="26"/>
          <w:szCs w:val="26"/>
          <w:lang w:val="uk-UA"/>
        </w:rPr>
        <w:t>Прізвище:___________________________________________________________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Ім'я:________________________________________________________________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По батькові:_________________________________________________________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Рік народження: ______________</w:t>
      </w:r>
    </w:p>
    <w:p w:rsidR="001C0EC6" w:rsidRPr="00397D98" w:rsidRDefault="001C0EC6" w:rsidP="001C0EC6">
      <w:pPr>
        <w:widowControl w:val="0"/>
        <w:ind w:firstLine="709"/>
        <w:rPr>
          <w:sz w:val="26"/>
          <w:szCs w:val="26"/>
          <w:lang w:val="uk-UA"/>
        </w:rPr>
      </w:pPr>
      <w:r w:rsidRPr="00397D98">
        <w:rPr>
          <w:sz w:val="26"/>
          <w:szCs w:val="26"/>
          <w:lang w:val="uk-UA"/>
        </w:rPr>
        <w:t>Участь у всеукраїнських етапах олімпіад, конкурсів-захистів (рік, предмет, тема роботи): __________________________________________________________________ Територіальне відділення: 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Базовий позашкільний навчальний заклад: 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Навчальний заклад: 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Клас /курс/: __________________________________________________________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Науковий керівник: 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Об'єм роботи (в байтах): ______________</w:t>
      </w:r>
    </w:p>
    <w:p w:rsidR="001C0EC6" w:rsidRPr="00397D98" w:rsidRDefault="001C0EC6" w:rsidP="001C0EC6">
      <w:pPr>
        <w:widowControl w:val="0"/>
        <w:ind w:firstLine="709"/>
        <w:jc w:val="both"/>
        <w:rPr>
          <w:sz w:val="26"/>
          <w:szCs w:val="26"/>
          <w:lang w:val="uk-UA"/>
        </w:rPr>
      </w:pPr>
      <w:r w:rsidRPr="00397D98">
        <w:rPr>
          <w:sz w:val="26"/>
          <w:szCs w:val="26"/>
          <w:lang w:val="uk-UA"/>
        </w:rPr>
        <w:t>Мінімальні вимоги до комп'ютера::</w:t>
      </w:r>
    </w:p>
    <w:p w:rsidR="001C0EC6" w:rsidRPr="00397D98" w:rsidRDefault="001C0EC6" w:rsidP="001C0EC6">
      <w:pPr>
        <w:widowControl w:val="0"/>
        <w:ind w:firstLine="709"/>
        <w:jc w:val="both"/>
        <w:rPr>
          <w:sz w:val="26"/>
          <w:szCs w:val="26"/>
          <w:lang w:val="uk-UA"/>
        </w:rPr>
      </w:pPr>
      <w:r w:rsidRPr="00397D98">
        <w:rPr>
          <w:sz w:val="26"/>
          <w:szCs w:val="26"/>
          <w:lang w:val="uk-UA"/>
        </w:rPr>
        <w:t>монітор_________________________ процесор___________________________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 xml:space="preserve">пам'ять_________________________ </w:t>
      </w:r>
      <w:proofErr w:type="spellStart"/>
      <w:r w:rsidRPr="00397D98">
        <w:rPr>
          <w:sz w:val="26"/>
          <w:szCs w:val="26"/>
          <w:lang w:val="uk-UA"/>
        </w:rPr>
        <w:t>відеокарта</w:t>
      </w:r>
      <w:proofErr w:type="spellEnd"/>
      <w:r w:rsidRPr="00397D98">
        <w:rPr>
          <w:sz w:val="26"/>
          <w:szCs w:val="26"/>
          <w:lang w:val="uk-UA"/>
        </w:rPr>
        <w:t xml:space="preserve"> 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звукова карта 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колонки, мікрофон 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мережа_____________________________________________________________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вхід в Інтернет_______________________________________________________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 xml:space="preserve">необхідне програмне забезпечення, його об'єм____________________________ </w:t>
      </w:r>
    </w:p>
    <w:p w:rsidR="001C0EC6" w:rsidRPr="00397D98" w:rsidRDefault="001C0EC6" w:rsidP="001C0EC6">
      <w:pPr>
        <w:widowControl w:val="0"/>
        <w:ind w:firstLine="709"/>
        <w:jc w:val="both"/>
        <w:rPr>
          <w:sz w:val="26"/>
          <w:szCs w:val="26"/>
          <w:lang w:val="uk-UA"/>
        </w:rPr>
      </w:pPr>
      <w:r w:rsidRPr="00397D98">
        <w:rPr>
          <w:sz w:val="26"/>
          <w:szCs w:val="26"/>
          <w:lang w:val="uk-UA"/>
        </w:rPr>
        <w:t>носії _______________________________________________________________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Домашня адреса: ____________________________________________________</w:t>
      </w:r>
    </w:p>
    <w:p w:rsidR="001C0EC6" w:rsidRPr="00397D98" w:rsidRDefault="001C0EC6" w:rsidP="001C0EC6">
      <w:pPr>
        <w:widowControl w:val="0"/>
        <w:ind w:firstLine="709"/>
        <w:jc w:val="both"/>
        <w:rPr>
          <w:sz w:val="26"/>
          <w:szCs w:val="26"/>
          <w:lang w:val="uk-UA"/>
        </w:rPr>
      </w:pPr>
      <w:r w:rsidRPr="00397D98">
        <w:rPr>
          <w:sz w:val="26"/>
          <w:szCs w:val="26"/>
          <w:lang w:val="uk-UA"/>
        </w:rPr>
        <w:t>Контактний телефон, електронна пошта: ________________________________</w:t>
      </w:r>
    </w:p>
    <w:p w:rsidR="001C0EC6" w:rsidRPr="00397D98" w:rsidRDefault="001C0EC6" w:rsidP="001C0EC6">
      <w:pPr>
        <w:widowControl w:val="0"/>
        <w:ind w:firstLine="709"/>
        <w:jc w:val="both"/>
        <w:rPr>
          <w:sz w:val="28"/>
          <w:szCs w:val="28"/>
          <w:lang w:val="uk-UA"/>
        </w:rPr>
        <w:sectPr w:rsidR="001C0EC6" w:rsidRPr="00397D98" w:rsidSect="0011037A">
          <w:headerReference w:type="even" r:id="rId11"/>
          <w:footerReference w:type="default" r:id="rId12"/>
          <w:footnotePr>
            <w:numFmt w:val="chicago"/>
          </w:footnotePr>
          <w:pgSz w:w="11900" w:h="16817" w:code="9"/>
          <w:pgMar w:top="1134" w:right="624" w:bottom="899" w:left="1418" w:header="720" w:footer="720" w:gutter="0"/>
          <w:cols w:space="60"/>
          <w:noEndnote/>
          <w:titlePg/>
        </w:sect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4"/>
      </w:tblGrid>
      <w:tr w:rsidR="001C0EC6" w:rsidRPr="00397D98" w:rsidTr="0011037A">
        <w:trPr>
          <w:jc w:val="right"/>
        </w:trPr>
        <w:tc>
          <w:tcPr>
            <w:tcW w:w="4634" w:type="dxa"/>
            <w:tcBorders>
              <w:top w:val="nil"/>
              <w:left w:val="nil"/>
              <w:bottom w:val="nil"/>
              <w:right w:val="nil"/>
            </w:tcBorders>
          </w:tcPr>
          <w:p w:rsidR="001C0EC6" w:rsidRPr="00397D98" w:rsidRDefault="001C0EC6" w:rsidP="0011037A">
            <w:pPr>
              <w:pStyle w:val="2"/>
              <w:keepNext w:val="0"/>
              <w:spacing w:before="0" w:line="240" w:lineRule="auto"/>
              <w:jc w:val="both"/>
              <w:rPr>
                <w:snapToGrid/>
                <w:sz w:val="24"/>
                <w:szCs w:val="24"/>
              </w:rPr>
            </w:pPr>
            <w:r>
              <w:rPr>
                <w:noProof/>
                <w:snapToGrid/>
                <w:sz w:val="24"/>
                <w:szCs w:val="24"/>
                <w:lang w:eastAsia="uk-UA"/>
              </w:rPr>
              <w:lastRenderedPageBreak/>
              <mc:AlternateContent>
                <mc:Choice Requires="wps">
                  <w:drawing>
                    <wp:anchor distT="0" distB="0" distL="114300" distR="114300" simplePos="0" relativeHeight="251670528" behindDoc="0" locked="0" layoutInCell="1" allowOverlap="1">
                      <wp:simplePos x="0" y="0"/>
                      <wp:positionH relativeFrom="column">
                        <wp:posOffset>-417195</wp:posOffset>
                      </wp:positionH>
                      <wp:positionV relativeFrom="paragraph">
                        <wp:posOffset>-342900</wp:posOffset>
                      </wp:positionV>
                      <wp:extent cx="342900" cy="342900"/>
                      <wp:effectExtent l="3810" t="0" r="0" b="38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2.85pt;margin-top:-27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" stroked="f"/>
                  </w:pict>
                </mc:Fallback>
              </mc:AlternateContent>
            </w:r>
            <w:r w:rsidRPr="00397D98">
              <w:rPr>
                <w:snapToGrid/>
                <w:sz w:val="24"/>
                <w:szCs w:val="24"/>
              </w:rPr>
              <w:t>Додаток 5</w:t>
            </w:r>
          </w:p>
          <w:p w:rsidR="001C0EC6" w:rsidRPr="00397D98" w:rsidRDefault="001C0EC6" w:rsidP="0011037A">
            <w:pPr>
              <w:widowControl w:val="0"/>
              <w:rPr>
                <w:sz w:val="24"/>
                <w:szCs w:val="24"/>
                <w:lang w:val="uk-UA"/>
              </w:rPr>
            </w:pPr>
            <w:r w:rsidRPr="00397D98">
              <w:rPr>
                <w:sz w:val="24"/>
                <w:szCs w:val="24"/>
                <w:lang w:val="uk-UA"/>
              </w:rPr>
              <w:t>до Правил проведення Всеукраїнського конкурсу-захисту науково-дослідницьких робіт учнів-членів Малої академії наук України у 2012/2013 навчальному році</w:t>
            </w:r>
          </w:p>
          <w:p w:rsidR="001C0EC6" w:rsidRPr="00397D98" w:rsidRDefault="001C0EC6" w:rsidP="0011037A">
            <w:pPr>
              <w:widowControl w:val="0"/>
              <w:rPr>
                <w:sz w:val="28"/>
                <w:szCs w:val="28"/>
                <w:lang w:val="uk-UA"/>
              </w:rPr>
            </w:pPr>
            <w:r w:rsidRPr="00B07A81">
              <w:rPr>
                <w:sz w:val="24"/>
                <w:szCs w:val="24"/>
                <w:lang w:val="uk-UA"/>
              </w:rPr>
              <w:t>(пункт 6.1)</w:t>
            </w:r>
          </w:p>
        </w:tc>
      </w:tr>
    </w:tbl>
    <w:p w:rsidR="001C0EC6" w:rsidRPr="00397D98" w:rsidRDefault="001C0EC6" w:rsidP="001C0EC6">
      <w:pPr>
        <w:widowControl w:val="0"/>
        <w:ind w:firstLine="709"/>
        <w:jc w:val="both"/>
        <w:rPr>
          <w:b/>
          <w:bCs/>
          <w:sz w:val="28"/>
          <w:szCs w:val="28"/>
          <w:lang w:val="uk-UA"/>
        </w:rPr>
      </w:pPr>
    </w:p>
    <w:p w:rsidR="001C0EC6" w:rsidRPr="00397D98" w:rsidRDefault="001C0EC6" w:rsidP="001C0EC6">
      <w:pPr>
        <w:widowControl w:val="0"/>
        <w:jc w:val="center"/>
        <w:rPr>
          <w:b/>
          <w:bCs/>
          <w:sz w:val="28"/>
          <w:szCs w:val="28"/>
          <w:lang w:val="uk-UA"/>
        </w:rPr>
      </w:pPr>
      <w:r w:rsidRPr="00397D98">
        <w:rPr>
          <w:b/>
          <w:bCs/>
          <w:sz w:val="28"/>
          <w:szCs w:val="28"/>
          <w:lang w:val="uk-UA"/>
        </w:rPr>
        <w:t>ОСНОВНІ ВИМОГИ</w:t>
      </w:r>
    </w:p>
    <w:p w:rsidR="001C0EC6" w:rsidRPr="00397D98" w:rsidRDefault="001C0EC6" w:rsidP="001C0EC6">
      <w:pPr>
        <w:widowControl w:val="0"/>
        <w:jc w:val="center"/>
        <w:rPr>
          <w:b/>
          <w:bCs/>
          <w:sz w:val="28"/>
          <w:szCs w:val="28"/>
          <w:lang w:val="uk-UA"/>
        </w:rPr>
      </w:pPr>
      <w:r w:rsidRPr="00397D98">
        <w:rPr>
          <w:b/>
          <w:bCs/>
          <w:sz w:val="28"/>
          <w:szCs w:val="28"/>
          <w:lang w:val="uk-UA"/>
        </w:rPr>
        <w:t>до написання</w:t>
      </w:r>
      <w:r w:rsidRPr="00397D98">
        <w:rPr>
          <w:b/>
          <w:bCs/>
          <w:i/>
          <w:iCs/>
          <w:sz w:val="28"/>
          <w:szCs w:val="28"/>
          <w:lang w:val="uk-UA"/>
        </w:rPr>
        <w:t>,</w:t>
      </w:r>
      <w:r w:rsidRPr="00397D98">
        <w:rPr>
          <w:b/>
          <w:bCs/>
          <w:sz w:val="28"/>
          <w:szCs w:val="28"/>
          <w:lang w:val="uk-UA"/>
        </w:rPr>
        <w:t xml:space="preserve"> оформлення та представлення </w:t>
      </w:r>
    </w:p>
    <w:p w:rsidR="001C0EC6" w:rsidRPr="00397D98" w:rsidRDefault="001C0EC6" w:rsidP="001C0EC6">
      <w:pPr>
        <w:widowControl w:val="0"/>
        <w:jc w:val="center"/>
        <w:rPr>
          <w:b/>
          <w:bCs/>
          <w:sz w:val="28"/>
          <w:szCs w:val="28"/>
          <w:lang w:val="uk-UA"/>
        </w:rPr>
      </w:pPr>
      <w:r w:rsidRPr="00397D98">
        <w:rPr>
          <w:b/>
          <w:bCs/>
          <w:sz w:val="28"/>
          <w:szCs w:val="28"/>
          <w:lang w:val="uk-UA"/>
        </w:rPr>
        <w:t>учнівських науково-дослідницьких робіт</w:t>
      </w:r>
    </w:p>
    <w:p w:rsidR="001C0EC6" w:rsidRPr="00397D98" w:rsidRDefault="001C0EC6" w:rsidP="001C0EC6">
      <w:pPr>
        <w:widowControl w:val="0"/>
        <w:ind w:firstLine="709"/>
        <w:rPr>
          <w:sz w:val="28"/>
          <w:szCs w:val="28"/>
          <w:lang w:val="uk-UA"/>
        </w:rPr>
      </w:pPr>
    </w:p>
    <w:p w:rsidR="001C0EC6" w:rsidRPr="00397D98" w:rsidRDefault="001C0EC6" w:rsidP="001C0EC6">
      <w:pPr>
        <w:widowControl w:val="0"/>
        <w:jc w:val="center"/>
        <w:rPr>
          <w:b/>
          <w:bCs/>
          <w:sz w:val="28"/>
          <w:szCs w:val="28"/>
          <w:lang w:val="uk-UA"/>
        </w:rPr>
      </w:pPr>
      <w:r w:rsidRPr="00397D98">
        <w:rPr>
          <w:b/>
          <w:bCs/>
          <w:sz w:val="28"/>
          <w:szCs w:val="28"/>
          <w:lang w:val="uk-UA"/>
        </w:rPr>
        <w:t>1. Загальні положення</w:t>
      </w:r>
    </w:p>
    <w:p w:rsidR="001C0EC6" w:rsidRPr="00397D98" w:rsidRDefault="001C0EC6" w:rsidP="001C0EC6">
      <w:pPr>
        <w:widowControl w:val="0"/>
        <w:jc w:val="center"/>
        <w:rPr>
          <w:sz w:val="28"/>
          <w:szCs w:val="28"/>
          <w:lang w:val="uk-UA"/>
        </w:rPr>
      </w:pPr>
    </w:p>
    <w:p w:rsidR="001C0EC6" w:rsidRPr="00397D98" w:rsidRDefault="001C0EC6" w:rsidP="001C0EC6">
      <w:pPr>
        <w:pStyle w:val="a9"/>
        <w:widowControl w:val="0"/>
        <w:ind w:right="-37" w:firstLine="540"/>
        <w:jc w:val="both"/>
        <w:rPr>
          <w:rFonts w:ascii="Times New Roman" w:hAnsi="Times New Roman"/>
          <w:sz w:val="28"/>
          <w:szCs w:val="28"/>
          <w:lang w:val="uk-UA"/>
        </w:rPr>
      </w:pPr>
      <w:r w:rsidRPr="00397D98">
        <w:rPr>
          <w:rFonts w:ascii="Times New Roman" w:hAnsi="Times New Roman"/>
          <w:sz w:val="28"/>
          <w:szCs w:val="28"/>
          <w:lang w:val="uk-UA"/>
        </w:rPr>
        <w:t>1.1. 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w:t>
      </w:r>
    </w:p>
    <w:p w:rsidR="001C0EC6" w:rsidRPr="00397D98" w:rsidRDefault="001C0EC6" w:rsidP="001C0EC6">
      <w:pPr>
        <w:pStyle w:val="a9"/>
        <w:widowControl w:val="0"/>
        <w:ind w:right="-37" w:firstLine="540"/>
        <w:jc w:val="both"/>
        <w:rPr>
          <w:rFonts w:ascii="Times New Roman" w:hAnsi="Times New Roman"/>
          <w:sz w:val="28"/>
          <w:szCs w:val="28"/>
          <w:lang w:val="uk-UA"/>
        </w:rPr>
      </w:pPr>
      <w:r w:rsidRPr="00397D98">
        <w:rPr>
          <w:rFonts w:ascii="Times New Roman" w:hAnsi="Times New Roman"/>
          <w:sz w:val="28"/>
          <w:szCs w:val="28"/>
          <w:lang w:val="uk-UA"/>
        </w:rPr>
        <w:t>Тематика науково-дослідницьких робіт має відповідати напрямам секцій наукових відділень Малої академії наук України.</w:t>
      </w:r>
    </w:p>
    <w:p w:rsidR="001C0EC6" w:rsidRPr="00397D98" w:rsidRDefault="001C0EC6" w:rsidP="001C0EC6">
      <w:pPr>
        <w:pStyle w:val="21"/>
        <w:widowControl w:val="0"/>
        <w:ind w:firstLine="540"/>
      </w:pPr>
      <w:r w:rsidRPr="00397D98">
        <w:rPr>
          <w:rStyle w:val="22"/>
          <w:sz w:val="28"/>
          <w:szCs w:val="28"/>
        </w:rPr>
        <w:t xml:space="preserve">1.2. Кожна робота має ґрунтуватись на певній науковій та експериментальній базі, містити </w:t>
      </w:r>
      <w:r w:rsidRPr="00397D98">
        <w:rPr>
          <w:sz w:val="28"/>
          <w:szCs w:val="28"/>
        </w:rPr>
        <w:t>власні дані дослідів, спостережень чи пошукової роботи; їх</w:t>
      </w:r>
      <w:r w:rsidRPr="00397D98">
        <w:t xml:space="preserve"> </w:t>
      </w:r>
      <w:r w:rsidRPr="00397D98">
        <w:rPr>
          <w:sz w:val="28"/>
          <w:szCs w:val="28"/>
        </w:rPr>
        <w:t>обробки, аналізу та узагальнення;</w:t>
      </w:r>
      <w:r w:rsidRPr="00397D98">
        <w:rPr>
          <w:rStyle w:val="22"/>
          <w:sz w:val="28"/>
          <w:szCs w:val="28"/>
        </w:rPr>
        <w:t xml:space="preserve"> посилання на відповідні наукові джерела та відображати власну позицію дослідника.</w:t>
      </w:r>
      <w:r w:rsidRPr="00397D98">
        <w:t xml:space="preserve"> </w:t>
      </w:r>
    </w:p>
    <w:p w:rsidR="001C0EC6" w:rsidRPr="00397D98" w:rsidRDefault="001C0EC6" w:rsidP="001C0EC6">
      <w:pPr>
        <w:pStyle w:val="21"/>
        <w:widowControl w:val="0"/>
        <w:ind w:firstLine="540"/>
        <w:rPr>
          <w:sz w:val="28"/>
          <w:szCs w:val="28"/>
        </w:rPr>
      </w:pPr>
      <w:r w:rsidRPr="00397D98">
        <w:rPr>
          <w:sz w:val="28"/>
          <w:szCs w:val="28"/>
        </w:rPr>
        <w:t>У роботі мають бути чітко відображені наступні аспекти: визначення мети, об’єкта та предмета дослідження, завдання</w:t>
      </w:r>
      <w:r w:rsidRPr="00397D98">
        <w:rPr>
          <w:i/>
          <w:iCs/>
          <w:sz w:val="28"/>
          <w:szCs w:val="28"/>
        </w:rPr>
        <w:t xml:space="preserve">, </w:t>
      </w:r>
      <w:r w:rsidRPr="00397D98">
        <w:rPr>
          <w:sz w:val="28"/>
          <w:szCs w:val="28"/>
        </w:rPr>
        <w:t>методика дослідження, відмінність та перевага запропонованих підходів та результатів. Зміст та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1C0EC6" w:rsidRPr="00397D98" w:rsidRDefault="001C0EC6" w:rsidP="001C0EC6">
      <w:pPr>
        <w:pStyle w:val="21"/>
        <w:widowControl w:val="0"/>
        <w:ind w:firstLine="540"/>
        <w:rPr>
          <w:sz w:val="28"/>
          <w:szCs w:val="28"/>
        </w:rPr>
      </w:pPr>
      <w:r w:rsidRPr="00397D98">
        <w:rPr>
          <w:sz w:val="28"/>
          <w:szCs w:val="28"/>
        </w:rPr>
        <w:t>Назва роботи має бути стислою та відповідати суті наукової проблеми (завдання), що вирішується.</w:t>
      </w:r>
    </w:p>
    <w:p w:rsidR="001C0EC6" w:rsidRPr="00397D98" w:rsidRDefault="001C0EC6" w:rsidP="001C0EC6">
      <w:pPr>
        <w:widowControl w:val="0"/>
        <w:ind w:firstLine="540"/>
        <w:jc w:val="both"/>
        <w:rPr>
          <w:sz w:val="28"/>
          <w:szCs w:val="28"/>
          <w:lang w:val="uk-UA"/>
        </w:rPr>
      </w:pPr>
      <w:r w:rsidRPr="00397D98">
        <w:rPr>
          <w:sz w:val="28"/>
          <w:szCs w:val="28"/>
          <w:lang w:val="uk-UA"/>
        </w:rPr>
        <w:t>1.3. До наукової роботи обов'язково додаються відгуки наукових керівників та рецензії відповідних фахівців (досвідчених педагогів, науковців, спеціалістів із певної галузі).</w:t>
      </w:r>
    </w:p>
    <w:p w:rsidR="001C0EC6" w:rsidRPr="00397D98" w:rsidRDefault="001C0EC6" w:rsidP="001C0EC6">
      <w:pPr>
        <w:widowControl w:val="0"/>
        <w:ind w:firstLine="540"/>
        <w:jc w:val="both"/>
        <w:rPr>
          <w:sz w:val="28"/>
          <w:szCs w:val="28"/>
          <w:lang w:val="uk-UA"/>
        </w:rPr>
      </w:pPr>
      <w:r w:rsidRPr="00397D98">
        <w:rPr>
          <w:sz w:val="28"/>
          <w:szCs w:val="28"/>
          <w:lang w:val="uk-UA"/>
        </w:rPr>
        <w:t>Достовірність наведених у роботі результатів підтверджується науковим керівником у відгуку.</w:t>
      </w:r>
    </w:p>
    <w:p w:rsidR="001C0EC6" w:rsidRPr="00397D98" w:rsidRDefault="001C0EC6" w:rsidP="001C0EC6">
      <w:pPr>
        <w:widowControl w:val="0"/>
        <w:ind w:firstLine="540"/>
        <w:jc w:val="both"/>
        <w:rPr>
          <w:sz w:val="28"/>
          <w:szCs w:val="28"/>
          <w:lang w:val="uk-UA"/>
        </w:rPr>
      </w:pPr>
      <w:r w:rsidRPr="00397D98">
        <w:rPr>
          <w:sz w:val="28"/>
          <w:szCs w:val="28"/>
          <w:lang w:val="uk-UA"/>
        </w:rPr>
        <w:t>1.4. Науково-дослідницька робота оформлюється у двох примірниках: один використовується журі під час оцінки роботи, другий – учасником під час захисту. Примірники мають бути ідентичними.</w:t>
      </w:r>
    </w:p>
    <w:p w:rsidR="001C0EC6" w:rsidRPr="00397D98" w:rsidRDefault="001C0EC6" w:rsidP="001C0EC6">
      <w:pPr>
        <w:widowControl w:val="0"/>
        <w:ind w:firstLine="540"/>
        <w:jc w:val="both"/>
        <w:rPr>
          <w:sz w:val="28"/>
          <w:szCs w:val="28"/>
          <w:lang w:val="uk-UA"/>
        </w:rPr>
      </w:pPr>
      <w:r w:rsidRPr="00397D98">
        <w:rPr>
          <w:sz w:val="28"/>
          <w:szCs w:val="28"/>
          <w:lang w:val="uk-UA"/>
        </w:rPr>
        <w:t>1.5. До розгляду не приймаються роботи, тема та зміст яких не відповідають профілю секції; роботи, що були представлені в попередні роки та не мають суттєвого доопрацювання; роботи, які є плагіатом; компілятивні роботи без самостійного дослідження, опрацювання джерел і власних висновків з обраної тематики.</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Автори цих робіт після етапу заочного оцінювання науково-дослідницьких </w:t>
      </w:r>
    </w:p>
    <w:p w:rsidR="001C0EC6" w:rsidRPr="00397D98" w:rsidRDefault="001C0EC6" w:rsidP="001C0EC6">
      <w:pPr>
        <w:widowControl w:val="0"/>
        <w:jc w:val="both"/>
        <w:rPr>
          <w:sz w:val="28"/>
          <w:szCs w:val="28"/>
          <w:lang w:val="uk-UA"/>
        </w:rPr>
      </w:pPr>
      <w:r w:rsidRPr="00397D98">
        <w:rPr>
          <w:sz w:val="28"/>
          <w:szCs w:val="28"/>
          <w:lang w:val="uk-UA"/>
        </w:rPr>
        <w:t xml:space="preserve">робіт отримують відповідну рецензію і до участі в наступних етапах конкурсу </w:t>
      </w:r>
    </w:p>
    <w:p w:rsidR="001C0EC6" w:rsidRDefault="001C0EC6" w:rsidP="001C0EC6">
      <w:pPr>
        <w:widowControl w:val="0"/>
        <w:jc w:val="right"/>
        <w:rPr>
          <w:sz w:val="28"/>
          <w:szCs w:val="28"/>
          <w:lang w:val="uk-UA"/>
        </w:rPr>
      </w:pPr>
    </w:p>
    <w:p w:rsidR="001C0EC6" w:rsidRPr="00397D98" w:rsidRDefault="001C0EC6" w:rsidP="001C0EC6">
      <w:pPr>
        <w:widowControl w:val="0"/>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-342900</wp:posOffset>
                </wp:positionV>
                <wp:extent cx="571500" cy="342900"/>
                <wp:effectExtent l="3810" t="0" r="0" b="381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3E023F" w:rsidRDefault="008344FB" w:rsidP="001C0EC6">
                            <w:pP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3in;margin-top:-27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" stroked="f">
                <v:textbox>
                  <w:txbxContent>
                    <w:p w:rsidR="001C0EC6" w:rsidRPr="003E023F" w:rsidRDefault="001C0EC6" w:rsidP="001C0EC6">
                      <w:pPr>
                        <w:rPr>
                          <w:lang w:val="uk-UA"/>
                        </w:rPr>
                      </w:pPr>
                      <w:r>
                        <w:rPr>
                          <w:lang w:val="uk-UA"/>
                        </w:rPr>
                        <w:t>2</w:t>
                      </w:r>
                    </w:p>
                  </w:txbxContent>
                </v:textbox>
              </v:rect>
            </w:pict>
          </mc:Fallback>
        </mc:AlternateContent>
      </w:r>
      <w:r w:rsidRPr="00397D98">
        <w:rPr>
          <w:sz w:val="28"/>
          <w:szCs w:val="28"/>
          <w:lang w:val="uk-UA"/>
        </w:rPr>
        <w:t>Продовження додатка 5</w:t>
      </w:r>
    </w:p>
    <w:p w:rsidR="001C0EC6" w:rsidRPr="00397D98" w:rsidRDefault="001C0EC6" w:rsidP="001C0EC6">
      <w:pPr>
        <w:widowControl w:val="0"/>
        <w:jc w:val="both"/>
        <w:rPr>
          <w:sz w:val="28"/>
          <w:szCs w:val="28"/>
          <w:lang w:val="uk-UA"/>
        </w:rPr>
      </w:pPr>
    </w:p>
    <w:p w:rsidR="001C0EC6" w:rsidRPr="00397D98" w:rsidRDefault="001C0EC6" w:rsidP="001C0EC6">
      <w:pPr>
        <w:widowControl w:val="0"/>
        <w:jc w:val="both"/>
        <w:rPr>
          <w:sz w:val="28"/>
          <w:szCs w:val="28"/>
          <w:lang w:val="uk-UA"/>
        </w:rPr>
      </w:pPr>
      <w:r w:rsidRPr="00397D98">
        <w:rPr>
          <w:sz w:val="28"/>
          <w:szCs w:val="28"/>
          <w:lang w:val="uk-UA"/>
        </w:rPr>
        <w:t>не допускаються.</w:t>
      </w:r>
    </w:p>
    <w:p w:rsidR="001C0EC6" w:rsidRPr="00397D98" w:rsidRDefault="001C0EC6" w:rsidP="001C0EC6">
      <w:pPr>
        <w:widowControl w:val="0"/>
        <w:ind w:firstLine="540"/>
        <w:jc w:val="both"/>
        <w:rPr>
          <w:sz w:val="28"/>
          <w:szCs w:val="28"/>
          <w:lang w:val="uk-UA"/>
        </w:rPr>
      </w:pPr>
      <w:r w:rsidRPr="00397D98">
        <w:rPr>
          <w:sz w:val="28"/>
          <w:szCs w:val="28"/>
          <w:lang w:val="uk-UA"/>
        </w:rPr>
        <w:t>Також до розгляду не приймаються роботи без тез, відредагованих та оформлених відповідно до даних вимог.</w:t>
      </w:r>
    </w:p>
    <w:p w:rsidR="001C0EC6" w:rsidRPr="00397D98" w:rsidRDefault="001C0EC6" w:rsidP="001C0EC6">
      <w:pPr>
        <w:widowControl w:val="0"/>
        <w:ind w:firstLine="540"/>
        <w:jc w:val="both"/>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t>2. Структура роботи</w:t>
      </w:r>
    </w:p>
    <w:p w:rsidR="001C0EC6" w:rsidRPr="00397D98" w:rsidRDefault="001C0EC6" w:rsidP="001C0EC6">
      <w:pPr>
        <w:widowControl w:val="0"/>
        <w:jc w:val="center"/>
        <w:rPr>
          <w:sz w:val="28"/>
          <w:szCs w:val="28"/>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необхідності), вступ, основна частина, висновки, список використаних джерел, додатки (за необхідності).</w:t>
      </w:r>
    </w:p>
    <w:p w:rsidR="001C0EC6" w:rsidRPr="00397D98" w:rsidRDefault="001C0EC6" w:rsidP="001C0EC6">
      <w:pPr>
        <w:widowControl w:val="0"/>
        <w:ind w:firstLine="540"/>
        <w:jc w:val="both"/>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t>3. Вимоги до змісту роботи</w:t>
      </w:r>
    </w:p>
    <w:p w:rsidR="001C0EC6" w:rsidRPr="00397D98" w:rsidRDefault="001C0EC6" w:rsidP="001C0EC6">
      <w:pPr>
        <w:widowControl w:val="0"/>
        <w:jc w:val="center"/>
        <w:rPr>
          <w:sz w:val="28"/>
          <w:szCs w:val="28"/>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3.1. Титульний аркуш.</w:t>
      </w:r>
    </w:p>
    <w:p w:rsidR="001C0EC6" w:rsidRPr="00397D98" w:rsidRDefault="001C0EC6" w:rsidP="001C0EC6">
      <w:pPr>
        <w:widowControl w:val="0"/>
        <w:ind w:firstLine="540"/>
        <w:jc w:val="both"/>
        <w:rPr>
          <w:sz w:val="28"/>
          <w:szCs w:val="28"/>
          <w:lang w:val="uk-UA"/>
        </w:rPr>
      </w:pPr>
      <w:r w:rsidRPr="00397D98">
        <w:rPr>
          <w:sz w:val="28"/>
          <w:szCs w:val="28"/>
          <w:lang w:val="uk-UA"/>
        </w:rPr>
        <w:t>Титульний аркуш є першою сторінкою роботи, що заповнюється за зразком (додаток 5.1).</w:t>
      </w:r>
    </w:p>
    <w:p w:rsidR="001C0EC6" w:rsidRPr="00397D98" w:rsidRDefault="001C0EC6" w:rsidP="001C0EC6">
      <w:pPr>
        <w:widowControl w:val="0"/>
        <w:ind w:firstLine="540"/>
        <w:jc w:val="both"/>
        <w:rPr>
          <w:sz w:val="28"/>
          <w:szCs w:val="28"/>
          <w:lang w:val="uk-UA"/>
        </w:rPr>
      </w:pPr>
      <w:r w:rsidRPr="00397D98">
        <w:rPr>
          <w:sz w:val="28"/>
          <w:szCs w:val="28"/>
          <w:lang w:val="uk-UA"/>
        </w:rPr>
        <w:t>3.2. Тези.</w:t>
      </w:r>
    </w:p>
    <w:p w:rsidR="001C0EC6" w:rsidRPr="00397D98" w:rsidRDefault="001C0EC6" w:rsidP="001C0EC6">
      <w:pPr>
        <w:widowControl w:val="0"/>
        <w:ind w:firstLine="540"/>
        <w:jc w:val="both"/>
        <w:rPr>
          <w:sz w:val="28"/>
          <w:szCs w:val="28"/>
          <w:lang w:val="uk-UA"/>
        </w:rPr>
      </w:pPr>
      <w:r w:rsidRPr="00397D98">
        <w:rPr>
          <w:sz w:val="28"/>
          <w:szCs w:val="28"/>
          <w:lang w:val="uk-UA"/>
        </w:rPr>
        <w:t>У тезах (текст обсягом до 1 сторінки) подається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1C0EC6" w:rsidRPr="00397D98" w:rsidRDefault="001C0EC6" w:rsidP="001C0EC6">
      <w:pPr>
        <w:widowControl w:val="0"/>
        <w:ind w:firstLine="540"/>
        <w:jc w:val="both"/>
        <w:rPr>
          <w:sz w:val="28"/>
          <w:szCs w:val="28"/>
          <w:lang w:val="uk-UA"/>
        </w:rPr>
      </w:pPr>
      <w:r w:rsidRPr="00397D98">
        <w:rPr>
          <w:sz w:val="28"/>
          <w:szCs w:val="28"/>
          <w:lang w:val="uk-UA"/>
        </w:rPr>
        <w:t>У заголовку тез наводяться такі дані: назва роботи; прізвище, ім’я, по батькові автора; назва територіального відділення МАНУ; назва базового позашкільного навчального закладу; навчальний заклад; клас; населений пункт; прізвище, ім’я, по батькові, посада (за наявності – науковий ступінь, вчене звання) наукового керівника.</w:t>
      </w:r>
    </w:p>
    <w:p w:rsidR="001C0EC6" w:rsidRPr="00397D98" w:rsidRDefault="001C0EC6" w:rsidP="001C0EC6">
      <w:pPr>
        <w:widowControl w:val="0"/>
        <w:ind w:firstLine="540"/>
        <w:jc w:val="both"/>
        <w:rPr>
          <w:sz w:val="28"/>
          <w:szCs w:val="28"/>
          <w:lang w:val="uk-UA"/>
        </w:rPr>
      </w:pPr>
      <w:r w:rsidRPr="00397D98">
        <w:rPr>
          <w:sz w:val="28"/>
          <w:szCs w:val="28"/>
          <w:lang w:val="uk-UA"/>
        </w:rPr>
        <w:t>3.3. Зміст.</w:t>
      </w:r>
    </w:p>
    <w:p w:rsidR="001C0EC6" w:rsidRPr="00397D98" w:rsidRDefault="001C0EC6" w:rsidP="001C0EC6">
      <w:pPr>
        <w:widowControl w:val="0"/>
        <w:ind w:firstLine="540"/>
        <w:jc w:val="both"/>
        <w:rPr>
          <w:sz w:val="28"/>
          <w:szCs w:val="28"/>
          <w:lang w:val="uk-UA"/>
        </w:rPr>
      </w:pPr>
      <w:r w:rsidRPr="00397D98">
        <w:rPr>
          <w:sz w:val="28"/>
          <w:szCs w:val="28"/>
          <w:lang w:val="uk-UA"/>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1C0EC6" w:rsidRPr="00397D98" w:rsidRDefault="001C0EC6" w:rsidP="001C0EC6">
      <w:pPr>
        <w:widowControl w:val="0"/>
        <w:ind w:firstLine="540"/>
        <w:jc w:val="both"/>
        <w:rPr>
          <w:sz w:val="28"/>
          <w:szCs w:val="28"/>
          <w:lang w:val="uk-UA"/>
        </w:rPr>
      </w:pPr>
      <w:r w:rsidRPr="00397D98">
        <w:rPr>
          <w:sz w:val="28"/>
          <w:szCs w:val="28"/>
          <w:lang w:val="uk-UA"/>
        </w:rPr>
        <w:t>Зміст фактично має бути планом науково-дослідницької роботи і відображати суть поставленої проблеми, структуру та логіку дослідження.</w:t>
      </w:r>
    </w:p>
    <w:p w:rsidR="001C0EC6" w:rsidRPr="00397D98" w:rsidRDefault="001C0EC6" w:rsidP="001C0EC6">
      <w:pPr>
        <w:widowControl w:val="0"/>
        <w:ind w:firstLine="540"/>
        <w:jc w:val="both"/>
        <w:rPr>
          <w:sz w:val="28"/>
          <w:szCs w:val="28"/>
          <w:lang w:val="uk-UA"/>
        </w:rPr>
      </w:pPr>
      <w:r w:rsidRPr="00397D98">
        <w:rPr>
          <w:sz w:val="28"/>
          <w:szCs w:val="28"/>
          <w:lang w:val="uk-UA"/>
        </w:rPr>
        <w:t>3.4. Перелік умовних позначень, символів, скорочень і термінів (за необхідності).</w:t>
      </w:r>
    </w:p>
    <w:p w:rsidR="001C0EC6" w:rsidRPr="00397D98" w:rsidRDefault="001C0EC6" w:rsidP="001C0EC6">
      <w:pPr>
        <w:widowControl w:val="0"/>
        <w:ind w:firstLine="540"/>
        <w:jc w:val="both"/>
        <w:rPr>
          <w:sz w:val="28"/>
          <w:szCs w:val="28"/>
          <w:lang w:val="uk-UA"/>
        </w:rPr>
      </w:pPr>
      <w:r w:rsidRPr="00397D98">
        <w:rPr>
          <w:sz w:val="28"/>
          <w:szCs w:val="28"/>
          <w:lang w:val="uk-UA"/>
        </w:rPr>
        <w:t>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1C0EC6" w:rsidRPr="00397D98" w:rsidRDefault="001C0EC6" w:rsidP="001C0EC6">
      <w:pPr>
        <w:widowControl w:val="0"/>
        <w:ind w:firstLine="540"/>
        <w:jc w:val="both"/>
        <w:rPr>
          <w:sz w:val="28"/>
          <w:szCs w:val="28"/>
          <w:lang w:val="uk-UA"/>
        </w:rPr>
      </w:pPr>
      <w:r w:rsidRPr="00397D98">
        <w:rPr>
          <w:sz w:val="28"/>
          <w:szCs w:val="28"/>
          <w:lang w:val="uk-UA"/>
        </w:rPr>
        <w:t>Перелік має розташовуватись двома стовпчиками. Ліворуч в абетковому порядку наводяться умовні позначення, символи, одиниці скорочення або терміни, праворуч — їх детальну розшифрування.</w:t>
      </w:r>
    </w:p>
    <w:p w:rsidR="001C0EC6" w:rsidRPr="00397D98" w:rsidRDefault="001C0EC6" w:rsidP="001C0EC6">
      <w:pPr>
        <w:widowControl w:val="0"/>
        <w:ind w:firstLine="540"/>
        <w:rPr>
          <w:sz w:val="28"/>
          <w:szCs w:val="28"/>
          <w:lang w:val="uk-UA"/>
        </w:rPr>
      </w:pPr>
      <w:r w:rsidRPr="00397D98">
        <w:rPr>
          <w:sz w:val="28"/>
          <w:szCs w:val="28"/>
          <w:lang w:val="uk-UA"/>
        </w:rPr>
        <w:t>Якщо в роботі спеціальні терміни, скорочення, символи, позначення тощо повторюються менше трьох разів, перелік не складається, а їх розшифрування</w:t>
      </w:r>
    </w:p>
    <w:p w:rsidR="001C0EC6" w:rsidRPr="00397D98" w:rsidRDefault="001C0EC6" w:rsidP="001C0EC6">
      <w:pPr>
        <w:widowControl w:val="0"/>
        <w:ind w:firstLine="540"/>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-342900</wp:posOffset>
                </wp:positionV>
                <wp:extent cx="342900" cy="342900"/>
                <wp:effectExtent l="3810" t="0" r="0" b="38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364B38" w:rsidRDefault="008344FB" w:rsidP="001C0EC6">
                            <w:pP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225pt;margin-top:-27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" stroked="f">
                <v:textbox>
                  <w:txbxContent>
                    <w:p w:rsidR="001C0EC6" w:rsidRPr="00364B38" w:rsidRDefault="001C0EC6" w:rsidP="001C0EC6">
                      <w:pPr>
                        <w:rPr>
                          <w:lang w:val="uk-UA"/>
                        </w:rPr>
                      </w:pPr>
                      <w:r>
                        <w:rPr>
                          <w:lang w:val="uk-UA"/>
                        </w:rPr>
                        <w:t>3</w:t>
                      </w:r>
                    </w:p>
                  </w:txbxContent>
                </v:textbox>
              </v:rect>
            </w:pict>
          </mc:Fallback>
        </mc:AlternateContent>
      </w:r>
      <w:r w:rsidRPr="00397D98">
        <w:rPr>
          <w:sz w:val="28"/>
          <w:szCs w:val="28"/>
          <w:lang w:val="uk-UA"/>
        </w:rPr>
        <w:t>Продовження додатка 5</w:t>
      </w:r>
    </w:p>
    <w:p w:rsidR="001C0EC6" w:rsidRPr="00397D98" w:rsidRDefault="001C0EC6" w:rsidP="001C0EC6">
      <w:pPr>
        <w:widowControl w:val="0"/>
        <w:jc w:val="both"/>
        <w:rPr>
          <w:sz w:val="28"/>
          <w:szCs w:val="28"/>
          <w:lang w:val="uk-UA"/>
        </w:rPr>
      </w:pPr>
    </w:p>
    <w:p w:rsidR="001C0EC6" w:rsidRPr="00397D98" w:rsidRDefault="001C0EC6" w:rsidP="001C0EC6">
      <w:pPr>
        <w:widowControl w:val="0"/>
        <w:jc w:val="both"/>
        <w:rPr>
          <w:sz w:val="28"/>
          <w:szCs w:val="28"/>
          <w:lang w:val="uk-UA"/>
        </w:rPr>
      </w:pPr>
      <w:r w:rsidRPr="00397D98">
        <w:rPr>
          <w:sz w:val="28"/>
          <w:szCs w:val="28"/>
          <w:lang w:val="uk-UA"/>
        </w:rPr>
        <w:t xml:space="preserve"> наводиться у тексті при першому згадуванні.</w:t>
      </w:r>
    </w:p>
    <w:p w:rsidR="001C0EC6" w:rsidRPr="00397D98" w:rsidRDefault="001C0EC6" w:rsidP="001C0EC6">
      <w:pPr>
        <w:widowControl w:val="0"/>
        <w:ind w:firstLine="540"/>
        <w:jc w:val="both"/>
        <w:rPr>
          <w:sz w:val="28"/>
          <w:szCs w:val="28"/>
          <w:lang w:val="uk-UA"/>
        </w:rPr>
      </w:pPr>
      <w:r w:rsidRPr="00397D98">
        <w:rPr>
          <w:sz w:val="28"/>
          <w:szCs w:val="28"/>
          <w:lang w:val="uk-UA"/>
        </w:rPr>
        <w:t>3.5. Вступ.</w:t>
      </w:r>
    </w:p>
    <w:p w:rsidR="001C0EC6" w:rsidRPr="00397D98" w:rsidRDefault="001C0EC6" w:rsidP="001C0EC6">
      <w:pPr>
        <w:widowControl w:val="0"/>
        <w:ind w:firstLine="540"/>
        <w:jc w:val="both"/>
        <w:rPr>
          <w:sz w:val="28"/>
          <w:szCs w:val="28"/>
          <w:lang w:val="uk-UA"/>
        </w:rPr>
      </w:pPr>
      <w:r w:rsidRPr="00397D98">
        <w:rPr>
          <w:sz w:val="28"/>
          <w:szCs w:val="28"/>
          <w:lang w:val="uk-UA"/>
        </w:rPr>
        <w:t>У вступі коротко обґрунтовується актуальність і доцільність обраної теми, підкреслюється сутність проблеми; формулюється мета роботи та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w:t>
      </w:r>
      <w:r w:rsidRPr="00397D98">
        <w:rPr>
          <w:lang w:val="uk-UA"/>
        </w:rPr>
        <w:t xml:space="preserve"> </w:t>
      </w:r>
      <w:r w:rsidRPr="00397D98">
        <w:rPr>
          <w:sz w:val="28"/>
          <w:szCs w:val="28"/>
          <w:lang w:val="uk-UA"/>
        </w:rPr>
        <w:t>відмінність одержаних результатів від відомих раніше та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У випадку використання в роботі ідей або розробок, що належать співавторам, слід відмітити цей факт і зазначити конкретний особистий внесок учасника. Також вказуються відомості про публікацію роботи та апробацію її результатів (за наявності). </w:t>
      </w:r>
    </w:p>
    <w:p w:rsidR="001C0EC6" w:rsidRPr="00397D98" w:rsidRDefault="001C0EC6" w:rsidP="001C0EC6">
      <w:pPr>
        <w:widowControl w:val="0"/>
        <w:ind w:firstLine="540"/>
        <w:jc w:val="both"/>
        <w:rPr>
          <w:sz w:val="28"/>
          <w:szCs w:val="28"/>
          <w:lang w:val="uk-UA"/>
        </w:rPr>
      </w:pPr>
      <w:r w:rsidRPr="00397D98">
        <w:rPr>
          <w:sz w:val="28"/>
          <w:szCs w:val="28"/>
          <w:lang w:val="uk-UA"/>
        </w:rPr>
        <w:t>Обсяг вступу – 2-3 сторінки.</w:t>
      </w:r>
    </w:p>
    <w:p w:rsidR="001C0EC6" w:rsidRPr="00397D98" w:rsidRDefault="001C0EC6" w:rsidP="001C0EC6">
      <w:pPr>
        <w:widowControl w:val="0"/>
        <w:ind w:firstLine="540"/>
        <w:jc w:val="both"/>
        <w:rPr>
          <w:sz w:val="28"/>
          <w:szCs w:val="28"/>
          <w:lang w:val="uk-UA"/>
        </w:rPr>
      </w:pPr>
      <w:r w:rsidRPr="00397D98">
        <w:rPr>
          <w:sz w:val="28"/>
          <w:szCs w:val="28"/>
          <w:lang w:val="uk-UA"/>
        </w:rPr>
        <w:t>3.6. Основна частина.</w:t>
      </w:r>
    </w:p>
    <w:p w:rsidR="001C0EC6" w:rsidRPr="00397D98" w:rsidRDefault="001C0EC6" w:rsidP="001C0EC6">
      <w:pPr>
        <w:widowControl w:val="0"/>
        <w:ind w:firstLine="540"/>
        <w:jc w:val="both"/>
        <w:rPr>
          <w:sz w:val="28"/>
          <w:szCs w:val="28"/>
          <w:lang w:val="uk-UA"/>
        </w:rPr>
      </w:pPr>
      <w:r w:rsidRPr="00397D98">
        <w:rPr>
          <w:sz w:val="28"/>
          <w:szCs w:val="28"/>
          <w:lang w:val="uk-UA"/>
        </w:rPr>
        <w:t>Основна частина науково-дослідницької роботи складається з розділів, підрозділів, пунктів, підпунктів.</w:t>
      </w:r>
    </w:p>
    <w:p w:rsidR="001C0EC6" w:rsidRPr="00397D98" w:rsidRDefault="001C0EC6" w:rsidP="001C0EC6">
      <w:pPr>
        <w:widowControl w:val="0"/>
        <w:ind w:firstLine="540"/>
        <w:jc w:val="both"/>
        <w:rPr>
          <w:sz w:val="28"/>
          <w:szCs w:val="28"/>
          <w:lang w:val="uk-UA"/>
        </w:rPr>
      </w:pPr>
      <w:r w:rsidRPr="00397D98">
        <w:rPr>
          <w:sz w:val="28"/>
          <w:szCs w:val="28"/>
          <w:lang w:val="uk-UA"/>
        </w:rPr>
        <w:t>Кожний розділ починається з нової сторінки. Основному тексту розділу може передувати коротка передмова з описом вибраного напряму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1C0EC6" w:rsidRPr="00397D98" w:rsidRDefault="001C0EC6" w:rsidP="001C0EC6">
      <w:pPr>
        <w:widowControl w:val="0"/>
        <w:ind w:firstLine="540"/>
        <w:jc w:val="both"/>
        <w:rPr>
          <w:sz w:val="28"/>
          <w:szCs w:val="28"/>
          <w:lang w:val="uk-UA"/>
        </w:rPr>
      </w:pPr>
      <w:r w:rsidRPr="00397D98">
        <w:rPr>
          <w:sz w:val="28"/>
          <w:szCs w:val="28"/>
          <w:lang w:val="uk-UA"/>
        </w:rPr>
        <w:t>В основній частині роботи наводиться характеристика джерел для написання роботи та короткий огляд літератури з даної тематики (не повинен перевищувати 20% обсягу основної частини),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w:t>
      </w:r>
    </w:p>
    <w:p w:rsidR="001C0EC6" w:rsidRPr="00397D98" w:rsidRDefault="001C0EC6" w:rsidP="001C0EC6">
      <w:pPr>
        <w:widowControl w:val="0"/>
        <w:ind w:firstLine="540"/>
        <w:jc w:val="both"/>
        <w:rPr>
          <w:sz w:val="28"/>
          <w:szCs w:val="28"/>
          <w:lang w:val="uk-UA"/>
        </w:rPr>
      </w:pPr>
      <w:r w:rsidRPr="00397D98">
        <w:rPr>
          <w:sz w:val="28"/>
          <w:szCs w:val="28"/>
          <w:lang w:val="uk-UA"/>
        </w:rPr>
        <w:t>Зміст основної частини має точно відповідати темі роботи та повністю її розкривати.</w:t>
      </w:r>
    </w:p>
    <w:p w:rsidR="001C0EC6" w:rsidRPr="00397D98" w:rsidRDefault="001C0EC6" w:rsidP="001C0EC6">
      <w:pPr>
        <w:widowControl w:val="0"/>
        <w:ind w:firstLine="540"/>
        <w:jc w:val="both"/>
        <w:rPr>
          <w:sz w:val="28"/>
          <w:szCs w:val="28"/>
          <w:lang w:val="uk-UA"/>
        </w:rPr>
      </w:pPr>
      <w:r w:rsidRPr="00397D98">
        <w:rPr>
          <w:sz w:val="28"/>
          <w:szCs w:val="28"/>
          <w:lang w:val="uk-UA"/>
        </w:rPr>
        <w:t>3.7. Висновки.</w:t>
      </w:r>
    </w:p>
    <w:p w:rsidR="001C0EC6" w:rsidRPr="00397D98" w:rsidRDefault="001C0EC6" w:rsidP="001C0EC6">
      <w:pPr>
        <w:widowControl w:val="0"/>
        <w:jc w:val="both"/>
        <w:rPr>
          <w:sz w:val="28"/>
          <w:szCs w:val="28"/>
          <w:lang w:val="uk-UA"/>
        </w:rPr>
      </w:pPr>
      <w:r w:rsidRPr="00397D98">
        <w:rPr>
          <w:sz w:val="28"/>
          <w:szCs w:val="28"/>
          <w:lang w:val="uk-UA"/>
        </w:rPr>
        <w:t>Висновки мають містити стислий виклад результатів розв’язку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і (або) прикладне значення, наголосити на кількісних та якісних показниках здобутих результатів, обґрунтувати достовірність результатів та навести рекомендації щодо їх використання.</w:t>
      </w:r>
    </w:p>
    <w:p w:rsidR="001C0EC6" w:rsidRPr="00397D98" w:rsidRDefault="001C0EC6" w:rsidP="001C0EC6">
      <w:pPr>
        <w:widowControl w:val="0"/>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-342900</wp:posOffset>
                </wp:positionV>
                <wp:extent cx="342900" cy="342900"/>
                <wp:effectExtent l="3810" t="0" r="0" b="38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BD7310" w:rsidRDefault="008344FB" w:rsidP="001C0EC6">
                            <w:pPr>
                              <w:rPr>
                                <w:lang w:val="uk-UA"/>
                              </w:rPr>
                            </w:pP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225pt;margin-top:-27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" stroked="f">
                <v:textbox>
                  <w:txbxContent>
                    <w:p w:rsidR="001C0EC6" w:rsidRPr="00BD7310" w:rsidRDefault="001C0EC6" w:rsidP="001C0EC6">
                      <w:pPr>
                        <w:rPr>
                          <w:lang w:val="uk-UA"/>
                        </w:rPr>
                      </w:pPr>
                      <w:r>
                        <w:rPr>
                          <w:lang w:val="uk-UA"/>
                        </w:rPr>
                        <w:t>4</w:t>
                      </w:r>
                    </w:p>
                  </w:txbxContent>
                </v:textbox>
              </v:rect>
            </w:pict>
          </mc:Fallback>
        </mc:AlternateContent>
      </w:r>
      <w:r w:rsidRPr="00397D98">
        <w:rPr>
          <w:sz w:val="28"/>
          <w:szCs w:val="28"/>
          <w:lang w:val="uk-UA"/>
        </w:rPr>
        <w:t>Продовження додатка 5</w:t>
      </w:r>
    </w:p>
    <w:p w:rsidR="001C0EC6" w:rsidRPr="00397D98" w:rsidRDefault="001C0EC6" w:rsidP="001C0EC6">
      <w:pPr>
        <w:widowControl w:val="0"/>
        <w:jc w:val="both"/>
        <w:rPr>
          <w:sz w:val="28"/>
          <w:szCs w:val="28"/>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3.8. Список використаних джерел.</w:t>
      </w:r>
    </w:p>
    <w:p w:rsidR="001C0EC6" w:rsidRPr="00397D98" w:rsidRDefault="001C0EC6" w:rsidP="001C0EC6">
      <w:pPr>
        <w:widowControl w:val="0"/>
        <w:ind w:firstLine="540"/>
        <w:jc w:val="both"/>
        <w:rPr>
          <w:sz w:val="28"/>
          <w:szCs w:val="28"/>
          <w:lang w:val="uk-UA"/>
        </w:rPr>
      </w:pPr>
      <w:r w:rsidRPr="00397D98">
        <w:rPr>
          <w:sz w:val="28"/>
          <w:szCs w:val="28"/>
          <w:lang w:val="uk-UA"/>
        </w:rPr>
        <w:t>Список використаних джерел – елемент бібліографічного апарату, який містить бібліографічні описи використаних джерел.</w:t>
      </w:r>
    </w:p>
    <w:p w:rsidR="001C0EC6" w:rsidRPr="00397D98" w:rsidRDefault="001C0EC6" w:rsidP="001C0EC6">
      <w:pPr>
        <w:widowControl w:val="0"/>
        <w:ind w:firstLine="540"/>
        <w:jc w:val="both"/>
        <w:rPr>
          <w:sz w:val="28"/>
          <w:szCs w:val="28"/>
          <w:lang w:val="uk-UA"/>
        </w:rPr>
      </w:pPr>
      <w:r w:rsidRPr="00397D98">
        <w:rPr>
          <w:sz w:val="28"/>
          <w:szCs w:val="28"/>
          <w:lang w:val="uk-UA"/>
        </w:rPr>
        <w:t>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роботи), в алфавітному порядку прізвищ перших авторів або заголовків, у хронологічному порядку.</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Відомості про джерела складаються відповідно до вимог, зазначених у стандартах: ДСТУ ГОСТ 7.1 – 84 «СИБИД. </w:t>
      </w:r>
      <w:proofErr w:type="spellStart"/>
      <w:r w:rsidRPr="00397D98">
        <w:rPr>
          <w:sz w:val="28"/>
          <w:szCs w:val="28"/>
          <w:lang w:val="uk-UA"/>
        </w:rPr>
        <w:t>Библиографическое</w:t>
      </w:r>
      <w:proofErr w:type="spellEnd"/>
      <w:r w:rsidRPr="00397D98">
        <w:rPr>
          <w:sz w:val="28"/>
          <w:szCs w:val="28"/>
          <w:lang w:val="uk-UA"/>
        </w:rPr>
        <w:t xml:space="preserve"> </w:t>
      </w:r>
      <w:proofErr w:type="spellStart"/>
      <w:r w:rsidRPr="00397D98">
        <w:rPr>
          <w:sz w:val="28"/>
          <w:szCs w:val="28"/>
          <w:lang w:val="uk-UA"/>
        </w:rPr>
        <w:t>описание</w:t>
      </w:r>
      <w:proofErr w:type="spellEnd"/>
      <w:r w:rsidRPr="00397D98">
        <w:rPr>
          <w:sz w:val="28"/>
          <w:szCs w:val="28"/>
          <w:lang w:val="uk-UA"/>
        </w:rPr>
        <w:t xml:space="preserve"> документа. </w:t>
      </w:r>
      <w:proofErr w:type="spellStart"/>
      <w:r w:rsidRPr="00397D98">
        <w:rPr>
          <w:sz w:val="28"/>
          <w:szCs w:val="28"/>
          <w:lang w:val="uk-UA"/>
        </w:rPr>
        <w:t>Общие</w:t>
      </w:r>
      <w:proofErr w:type="spellEnd"/>
      <w:r w:rsidRPr="00397D98">
        <w:rPr>
          <w:sz w:val="28"/>
          <w:szCs w:val="28"/>
          <w:lang w:val="uk-UA"/>
        </w:rPr>
        <w:t xml:space="preserve"> </w:t>
      </w:r>
      <w:proofErr w:type="spellStart"/>
      <w:r w:rsidRPr="00397D98">
        <w:rPr>
          <w:sz w:val="28"/>
          <w:szCs w:val="28"/>
          <w:lang w:val="uk-UA"/>
        </w:rPr>
        <w:t>требования</w:t>
      </w:r>
      <w:proofErr w:type="spellEnd"/>
      <w:r w:rsidRPr="00397D98">
        <w:rPr>
          <w:sz w:val="28"/>
          <w:szCs w:val="28"/>
          <w:lang w:val="uk-UA"/>
        </w:rPr>
        <w:t xml:space="preserve"> и правила </w:t>
      </w:r>
      <w:proofErr w:type="spellStart"/>
      <w:r w:rsidRPr="00397D98">
        <w:rPr>
          <w:sz w:val="28"/>
          <w:szCs w:val="28"/>
          <w:lang w:val="uk-UA"/>
        </w:rPr>
        <w:t>составления</w:t>
      </w:r>
      <w:proofErr w:type="spellEnd"/>
      <w:r w:rsidRPr="00397D98">
        <w:rPr>
          <w:sz w:val="28"/>
          <w:szCs w:val="28"/>
          <w:lang w:val="uk-UA"/>
        </w:rPr>
        <w:t>», ДСТУ 3582  – 97 «Інформація та документація. Скорочення слів в українській мові у бібліографічному описі. Загальні вимоги та правила», ДСТУ 3008 – 95 «Документація. Звіти у сфері науки і техніки. Структура і правила оформлення».</w:t>
      </w:r>
    </w:p>
    <w:p w:rsidR="001C0EC6" w:rsidRPr="00397D98" w:rsidRDefault="001C0EC6" w:rsidP="001C0EC6">
      <w:pPr>
        <w:widowControl w:val="0"/>
        <w:ind w:firstLine="540"/>
        <w:jc w:val="both"/>
        <w:rPr>
          <w:sz w:val="28"/>
          <w:szCs w:val="28"/>
          <w:lang w:val="uk-UA"/>
        </w:rPr>
      </w:pPr>
      <w:r w:rsidRPr="00397D98">
        <w:rPr>
          <w:sz w:val="28"/>
          <w:szCs w:val="28"/>
          <w:lang w:val="uk-UA"/>
        </w:rPr>
        <w:t>Наприклад:</w:t>
      </w:r>
    </w:p>
    <w:p w:rsidR="001C0EC6" w:rsidRPr="00397D98" w:rsidRDefault="001C0EC6" w:rsidP="001C0EC6">
      <w:pPr>
        <w:widowControl w:val="0"/>
        <w:tabs>
          <w:tab w:val="left" w:pos="900"/>
        </w:tabs>
        <w:ind w:firstLine="540"/>
        <w:jc w:val="both"/>
        <w:rPr>
          <w:sz w:val="28"/>
          <w:szCs w:val="28"/>
          <w:lang w:val="uk-UA"/>
        </w:rPr>
      </w:pPr>
      <w:r w:rsidRPr="00397D98">
        <w:rPr>
          <w:sz w:val="28"/>
          <w:szCs w:val="28"/>
          <w:lang w:val="uk-UA"/>
        </w:rPr>
        <w:t xml:space="preserve">книга трьох авторів оформлюється так: </w:t>
      </w:r>
      <w:proofErr w:type="spellStart"/>
      <w:r w:rsidRPr="00397D98">
        <w:rPr>
          <w:sz w:val="28"/>
          <w:szCs w:val="28"/>
          <w:lang w:val="uk-UA"/>
        </w:rPr>
        <w:t>Дудюк</w:t>
      </w:r>
      <w:proofErr w:type="spellEnd"/>
      <w:r w:rsidRPr="00397D98">
        <w:rPr>
          <w:sz w:val="28"/>
          <w:szCs w:val="28"/>
          <w:lang w:val="uk-UA"/>
        </w:rPr>
        <w:t xml:space="preserve"> Д. Л., </w:t>
      </w:r>
      <w:proofErr w:type="spellStart"/>
      <w:r w:rsidRPr="00397D98">
        <w:rPr>
          <w:sz w:val="28"/>
          <w:szCs w:val="28"/>
          <w:lang w:val="uk-UA"/>
        </w:rPr>
        <w:t>Максимов</w:t>
      </w:r>
      <w:proofErr w:type="spellEnd"/>
      <w:r w:rsidRPr="00397D98">
        <w:rPr>
          <w:sz w:val="28"/>
          <w:szCs w:val="28"/>
          <w:lang w:val="uk-UA"/>
        </w:rPr>
        <w:t xml:space="preserve"> В. М., </w:t>
      </w:r>
      <w:proofErr w:type="spellStart"/>
      <w:r w:rsidRPr="00397D98">
        <w:rPr>
          <w:sz w:val="28"/>
          <w:szCs w:val="28"/>
          <w:lang w:val="uk-UA"/>
        </w:rPr>
        <w:t>Оріховський</w:t>
      </w:r>
      <w:proofErr w:type="spellEnd"/>
      <w:r w:rsidRPr="00397D98">
        <w:rPr>
          <w:sz w:val="28"/>
          <w:szCs w:val="28"/>
          <w:lang w:val="uk-UA"/>
        </w:rPr>
        <w:t xml:space="preserve"> Р. Я. Електричні вимірювання: </w:t>
      </w:r>
      <w:proofErr w:type="spellStart"/>
      <w:r w:rsidRPr="00397D98">
        <w:rPr>
          <w:sz w:val="28"/>
          <w:szCs w:val="28"/>
          <w:lang w:val="uk-UA"/>
        </w:rPr>
        <w:t>Навч</w:t>
      </w:r>
      <w:proofErr w:type="spellEnd"/>
      <w:r w:rsidRPr="00397D98">
        <w:rPr>
          <w:sz w:val="28"/>
          <w:szCs w:val="28"/>
          <w:lang w:val="uk-UA"/>
        </w:rPr>
        <w:t xml:space="preserve">. </w:t>
      </w:r>
      <w:proofErr w:type="spellStart"/>
      <w:r w:rsidRPr="00397D98">
        <w:rPr>
          <w:sz w:val="28"/>
          <w:szCs w:val="28"/>
          <w:lang w:val="uk-UA"/>
        </w:rPr>
        <w:t>посіб</w:t>
      </w:r>
      <w:proofErr w:type="spellEnd"/>
      <w:r w:rsidRPr="00397D98">
        <w:rPr>
          <w:sz w:val="28"/>
          <w:szCs w:val="28"/>
          <w:lang w:val="uk-UA"/>
        </w:rPr>
        <w:t>. – Л.: Афіша, 2003. – 260 с.</w:t>
      </w:r>
    </w:p>
    <w:p w:rsidR="001C0EC6" w:rsidRPr="00397D98" w:rsidRDefault="001C0EC6" w:rsidP="001C0EC6">
      <w:pPr>
        <w:widowControl w:val="0"/>
        <w:tabs>
          <w:tab w:val="left" w:pos="900"/>
        </w:tabs>
        <w:ind w:firstLine="540"/>
        <w:jc w:val="both"/>
        <w:rPr>
          <w:sz w:val="28"/>
          <w:szCs w:val="28"/>
          <w:lang w:val="uk-UA"/>
        </w:rPr>
      </w:pPr>
      <w:r w:rsidRPr="00397D98">
        <w:rPr>
          <w:sz w:val="28"/>
          <w:szCs w:val="28"/>
          <w:lang w:val="uk-UA"/>
        </w:rPr>
        <w:t xml:space="preserve">збірник: </w:t>
      </w:r>
      <w:proofErr w:type="spellStart"/>
      <w:r w:rsidRPr="00397D98">
        <w:rPr>
          <w:sz w:val="28"/>
          <w:szCs w:val="28"/>
          <w:lang w:val="uk-UA"/>
        </w:rPr>
        <w:t>Цеков</w:t>
      </w:r>
      <w:proofErr w:type="spellEnd"/>
      <w:r w:rsidRPr="00397D98">
        <w:rPr>
          <w:sz w:val="28"/>
          <w:szCs w:val="28"/>
          <w:lang w:val="uk-UA"/>
        </w:rPr>
        <w:t xml:space="preserve"> Ю. І. Підтекст художнього твору і світовідчування письменника // Проблеми сучасного літературознавства. – Одеса, 1998. – С. 149-180.</w:t>
      </w:r>
    </w:p>
    <w:p w:rsidR="001C0EC6" w:rsidRPr="00397D98" w:rsidRDefault="001C0EC6" w:rsidP="001C0EC6">
      <w:pPr>
        <w:widowControl w:val="0"/>
        <w:tabs>
          <w:tab w:val="left" w:pos="900"/>
        </w:tabs>
        <w:ind w:firstLine="540"/>
        <w:jc w:val="both"/>
        <w:rPr>
          <w:sz w:val="28"/>
          <w:szCs w:val="28"/>
          <w:lang w:val="uk-UA"/>
        </w:rPr>
      </w:pPr>
      <w:r w:rsidRPr="00397D98">
        <w:rPr>
          <w:sz w:val="28"/>
          <w:szCs w:val="28"/>
          <w:lang w:val="uk-UA"/>
        </w:rPr>
        <w:t>стаття із журналу: Дзюба І. М. Україна перед сфінксом майбутнього // Науковий світ. – 2004. − № 2. – С. 2-6.</w:t>
      </w:r>
    </w:p>
    <w:p w:rsidR="001C0EC6" w:rsidRPr="00397D98" w:rsidRDefault="001C0EC6" w:rsidP="001C0EC6">
      <w:pPr>
        <w:widowControl w:val="0"/>
        <w:ind w:firstLine="540"/>
        <w:jc w:val="both"/>
        <w:rPr>
          <w:sz w:val="28"/>
          <w:szCs w:val="28"/>
          <w:lang w:val="uk-UA"/>
        </w:rPr>
      </w:pPr>
      <w:r w:rsidRPr="00397D98">
        <w:rPr>
          <w:sz w:val="28"/>
          <w:szCs w:val="28"/>
          <w:lang w:val="uk-UA"/>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В кінці – Режим доступу: http://www.psyh.kiev.ua.</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Наприклад: </w:t>
      </w:r>
      <w:proofErr w:type="spellStart"/>
      <w:r w:rsidRPr="00397D98">
        <w:rPr>
          <w:sz w:val="28"/>
          <w:szCs w:val="28"/>
          <w:lang w:val="uk-UA"/>
        </w:rPr>
        <w:t>Королько</w:t>
      </w:r>
      <w:proofErr w:type="spellEnd"/>
      <w:r w:rsidRPr="00397D98">
        <w:rPr>
          <w:sz w:val="28"/>
          <w:szCs w:val="28"/>
          <w:lang w:val="uk-UA"/>
        </w:rPr>
        <w:t xml:space="preserve"> Л. М. «Голодомор 1932-1933 на </w:t>
      </w:r>
      <w:proofErr w:type="spellStart"/>
      <w:r w:rsidRPr="00397D98">
        <w:rPr>
          <w:sz w:val="28"/>
          <w:szCs w:val="28"/>
          <w:lang w:val="uk-UA"/>
        </w:rPr>
        <w:t>Сватівщині</w:t>
      </w:r>
      <w:proofErr w:type="spellEnd"/>
      <w:r w:rsidRPr="00397D98">
        <w:rPr>
          <w:sz w:val="28"/>
          <w:szCs w:val="28"/>
          <w:lang w:val="uk-UA"/>
        </w:rPr>
        <w:t>». – [Електронний ресурс]. – Режим доступу: http://svatovo.ws/famine/index.html.</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Посилання на сайти, портали, </w:t>
      </w:r>
      <w:proofErr w:type="spellStart"/>
      <w:r w:rsidRPr="00397D98">
        <w:rPr>
          <w:sz w:val="28"/>
          <w:szCs w:val="28"/>
          <w:lang w:val="uk-UA"/>
        </w:rPr>
        <w:t>Інтернет-ресурси</w:t>
      </w:r>
      <w:proofErr w:type="spellEnd"/>
      <w:r w:rsidRPr="00397D98">
        <w:rPr>
          <w:sz w:val="28"/>
          <w:szCs w:val="28"/>
          <w:lang w:val="uk-UA"/>
        </w:rPr>
        <w:t xml:space="preserve"> розміщуються окремо в кінці списку використаних джерел без нумерації під заголовком: «ІНТЕРНЕТ-РЕСУРСИ». Наприклад: http://www.botany.kiev.ua. </w:t>
      </w:r>
    </w:p>
    <w:p w:rsidR="001C0EC6" w:rsidRPr="00397D98" w:rsidRDefault="001C0EC6" w:rsidP="001C0EC6">
      <w:pPr>
        <w:widowControl w:val="0"/>
        <w:ind w:firstLine="540"/>
        <w:jc w:val="both"/>
        <w:rPr>
          <w:sz w:val="28"/>
          <w:szCs w:val="28"/>
          <w:lang w:val="uk-UA"/>
        </w:rPr>
      </w:pPr>
      <w:r w:rsidRPr="00397D98">
        <w:rPr>
          <w:sz w:val="28"/>
          <w:szCs w:val="28"/>
          <w:lang w:val="uk-UA"/>
        </w:rPr>
        <w:t>3.9. Додатки.</w:t>
      </w:r>
    </w:p>
    <w:p w:rsidR="001C0EC6" w:rsidRPr="00397D98" w:rsidRDefault="001C0EC6" w:rsidP="001C0EC6">
      <w:pPr>
        <w:widowControl w:val="0"/>
        <w:ind w:firstLine="540"/>
        <w:jc w:val="both"/>
        <w:rPr>
          <w:sz w:val="28"/>
          <w:szCs w:val="28"/>
          <w:lang w:val="uk-UA"/>
        </w:rPr>
      </w:pPr>
      <w:r w:rsidRPr="00397D98">
        <w:rPr>
          <w:sz w:val="28"/>
          <w:szCs w:val="28"/>
          <w:lang w:val="uk-UA"/>
        </w:rPr>
        <w:t>У додатках</w:t>
      </w:r>
      <w:r w:rsidRPr="00397D98">
        <w:rPr>
          <w:b/>
          <w:bCs/>
          <w:sz w:val="28"/>
          <w:szCs w:val="28"/>
          <w:lang w:val="uk-UA"/>
        </w:rPr>
        <w:t xml:space="preserve"> </w:t>
      </w:r>
      <w:r w:rsidRPr="00397D98">
        <w:rPr>
          <w:sz w:val="28"/>
          <w:szCs w:val="28"/>
          <w:lang w:val="uk-UA"/>
        </w:rPr>
        <w:t>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і розрахунки, додаткові таблиці, графіки, рисунки, ілюстрації тощо.</w:t>
      </w:r>
    </w:p>
    <w:p w:rsidR="001C0EC6" w:rsidRPr="00397D98" w:rsidRDefault="001C0EC6" w:rsidP="001C0EC6">
      <w:pPr>
        <w:widowControl w:val="0"/>
        <w:ind w:firstLine="540"/>
        <w:jc w:val="both"/>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t>4. Правила оформлення роботи</w:t>
      </w:r>
    </w:p>
    <w:p w:rsidR="001C0EC6" w:rsidRPr="00397D98" w:rsidRDefault="001C0EC6" w:rsidP="001C0EC6">
      <w:pPr>
        <w:widowControl w:val="0"/>
        <w:jc w:val="center"/>
        <w:rPr>
          <w:sz w:val="16"/>
          <w:szCs w:val="16"/>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4.1. Загальні вимоги.</w:t>
      </w:r>
    </w:p>
    <w:p w:rsidR="001C0EC6" w:rsidRPr="00397D98" w:rsidRDefault="001C0EC6" w:rsidP="001C0EC6">
      <w:pPr>
        <w:widowControl w:val="0"/>
        <w:jc w:val="both"/>
        <w:rPr>
          <w:sz w:val="28"/>
          <w:szCs w:val="28"/>
          <w:lang w:val="uk-UA"/>
        </w:rPr>
      </w:pPr>
      <w:r w:rsidRPr="00397D98">
        <w:rPr>
          <w:sz w:val="28"/>
          <w:szCs w:val="28"/>
          <w:lang w:val="uk-UA"/>
        </w:rPr>
        <w:t xml:space="preserve">Науково-дослідницька робота друкується шрифтом </w:t>
      </w:r>
      <w:proofErr w:type="spellStart"/>
      <w:r w:rsidRPr="00397D98">
        <w:rPr>
          <w:sz w:val="28"/>
          <w:szCs w:val="28"/>
          <w:lang w:val="uk-UA"/>
        </w:rPr>
        <w:t>Times</w:t>
      </w:r>
      <w:proofErr w:type="spellEnd"/>
      <w:r w:rsidRPr="00397D98">
        <w:rPr>
          <w:sz w:val="28"/>
          <w:szCs w:val="28"/>
          <w:lang w:val="uk-UA"/>
        </w:rPr>
        <w:t xml:space="preserve"> </w:t>
      </w:r>
      <w:proofErr w:type="spellStart"/>
      <w:r w:rsidRPr="00397D98">
        <w:rPr>
          <w:sz w:val="28"/>
          <w:szCs w:val="28"/>
          <w:lang w:val="uk-UA"/>
        </w:rPr>
        <w:t>New</w:t>
      </w:r>
      <w:proofErr w:type="spellEnd"/>
      <w:r w:rsidRPr="00397D98">
        <w:rPr>
          <w:sz w:val="28"/>
          <w:szCs w:val="28"/>
          <w:lang w:val="uk-UA"/>
        </w:rPr>
        <w:t xml:space="preserve"> </w:t>
      </w:r>
      <w:proofErr w:type="spellStart"/>
      <w:r w:rsidRPr="00397D98">
        <w:rPr>
          <w:sz w:val="28"/>
          <w:szCs w:val="28"/>
          <w:lang w:val="uk-UA"/>
        </w:rPr>
        <w:t>Roman</w:t>
      </w:r>
      <w:proofErr w:type="spellEnd"/>
      <w:r w:rsidRPr="00397D98">
        <w:rPr>
          <w:sz w:val="28"/>
          <w:szCs w:val="28"/>
          <w:lang w:val="uk-UA"/>
        </w:rPr>
        <w:t xml:space="preserve"> текстового редактору Word (або </w:t>
      </w:r>
      <w:proofErr w:type="spellStart"/>
      <w:r w:rsidRPr="00397D98">
        <w:rPr>
          <w:sz w:val="28"/>
          <w:szCs w:val="28"/>
          <w:lang w:val="uk-UA"/>
        </w:rPr>
        <w:t>Open</w:t>
      </w:r>
      <w:proofErr w:type="spellEnd"/>
      <w:r w:rsidRPr="00397D98">
        <w:rPr>
          <w:sz w:val="28"/>
          <w:szCs w:val="28"/>
          <w:lang w:val="uk-UA"/>
        </w:rPr>
        <w:t xml:space="preserve"> Office) розміру 14 на одному боці аркуша білого паперу формату А4 з інтервалом 1,5 (до 30 рядків на сторінці).</w:t>
      </w:r>
    </w:p>
    <w:p w:rsidR="001C0EC6" w:rsidRPr="00397D98" w:rsidRDefault="001C0EC6" w:rsidP="001C0EC6">
      <w:pPr>
        <w:widowControl w:val="0"/>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-342900</wp:posOffset>
                </wp:positionV>
                <wp:extent cx="342900" cy="342900"/>
                <wp:effectExtent l="3810" t="0" r="0" b="38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BD7310" w:rsidRDefault="008344FB" w:rsidP="001C0EC6">
                            <w:pPr>
                              <w:rPr>
                                <w:lang w:val="uk-UA"/>
                              </w:rPr>
                            </w:pPr>
                            <w:r>
                              <w:rPr>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225pt;margin-top:-27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" stroked="f">
                <v:textbox>
                  <w:txbxContent>
                    <w:p w:rsidR="001C0EC6" w:rsidRPr="00BD7310" w:rsidRDefault="001C0EC6" w:rsidP="001C0EC6">
                      <w:pPr>
                        <w:rPr>
                          <w:lang w:val="uk-UA"/>
                        </w:rPr>
                      </w:pPr>
                      <w:r>
                        <w:rPr>
                          <w:lang w:val="uk-UA"/>
                        </w:rPr>
                        <w:t>5</w:t>
                      </w:r>
                    </w:p>
                  </w:txbxContent>
                </v:textbox>
              </v:rect>
            </w:pict>
          </mc:Fallback>
        </mc:AlternateContent>
      </w:r>
      <w:r w:rsidRPr="00397D98">
        <w:rPr>
          <w:sz w:val="28"/>
          <w:szCs w:val="28"/>
          <w:lang w:val="uk-UA"/>
        </w:rPr>
        <w:t>Продовження додатка 5</w:t>
      </w:r>
    </w:p>
    <w:p w:rsidR="001C0EC6" w:rsidRPr="00397D98" w:rsidRDefault="001C0EC6" w:rsidP="001C0EC6">
      <w:pPr>
        <w:widowControl w:val="0"/>
        <w:jc w:val="right"/>
        <w:rPr>
          <w:sz w:val="28"/>
          <w:szCs w:val="28"/>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 xml:space="preserve">Поля: ліве, верхнє і нижнє — не менше </w:t>
      </w:r>
      <w:smartTag w:uri="urn:schemas-microsoft-com:office:smarttags" w:element="metricconverter">
        <w:smartTagPr>
          <w:attr w:name="ProductID" w:val="20 мм"/>
        </w:smartTagPr>
        <w:r w:rsidRPr="00397D98">
          <w:rPr>
            <w:sz w:val="28"/>
            <w:szCs w:val="28"/>
            <w:lang w:val="uk-UA"/>
          </w:rPr>
          <w:t>20 мм</w:t>
        </w:r>
      </w:smartTag>
      <w:r w:rsidRPr="00397D98">
        <w:rPr>
          <w:sz w:val="28"/>
          <w:szCs w:val="28"/>
          <w:lang w:val="uk-UA"/>
        </w:rPr>
        <w:t xml:space="preserve">, праве — не менше </w:t>
      </w:r>
      <w:smartTag w:uri="urn:schemas-microsoft-com:office:smarttags" w:element="metricconverter">
        <w:smartTagPr>
          <w:attr w:name="ProductID" w:val="10 мм"/>
        </w:smartTagPr>
        <w:r w:rsidRPr="00397D98">
          <w:rPr>
            <w:sz w:val="28"/>
            <w:szCs w:val="28"/>
            <w:lang w:val="uk-UA"/>
          </w:rPr>
          <w:t>10 мм</w:t>
        </w:r>
      </w:smartTag>
      <w:r w:rsidRPr="00397D98">
        <w:rPr>
          <w:sz w:val="28"/>
          <w:szCs w:val="28"/>
          <w:lang w:val="uk-UA"/>
        </w:rPr>
        <w:t>.</w:t>
      </w:r>
    </w:p>
    <w:p w:rsidR="001C0EC6" w:rsidRPr="00397D98" w:rsidRDefault="001C0EC6" w:rsidP="001C0EC6">
      <w:pPr>
        <w:widowControl w:val="0"/>
        <w:ind w:firstLine="540"/>
        <w:jc w:val="both"/>
        <w:rPr>
          <w:sz w:val="28"/>
          <w:szCs w:val="28"/>
          <w:lang w:val="uk-UA"/>
        </w:rPr>
      </w:pPr>
      <w:r w:rsidRPr="00397D98">
        <w:rPr>
          <w:sz w:val="28"/>
          <w:szCs w:val="28"/>
          <w:lang w:val="uk-UA"/>
        </w:rPr>
        <w:t>Обсяг науково-дослідницької роботи складає 15-20 (для гуманітарних напрямів 20-25) друкованих сторінок. До загального обсягу науково-дослідницької роботи не входять: тези, додатки, список використаних джерел, таблиці та рисунки, які повністю займають площу сторінки. Текст роботи має бути написаний грамотно, без орфографічних, пунктуаційних та стилістичних помилок.</w:t>
      </w:r>
    </w:p>
    <w:p w:rsidR="001C0EC6" w:rsidRPr="00397D98" w:rsidRDefault="001C0EC6" w:rsidP="001C0EC6">
      <w:pPr>
        <w:widowControl w:val="0"/>
        <w:ind w:firstLine="540"/>
        <w:jc w:val="both"/>
        <w:rPr>
          <w:sz w:val="28"/>
          <w:szCs w:val="28"/>
          <w:lang w:val="uk-UA"/>
        </w:rPr>
      </w:pPr>
      <w:r w:rsidRPr="00397D98">
        <w:rPr>
          <w:sz w:val="28"/>
          <w:szCs w:val="28"/>
          <w:lang w:val="uk-UA"/>
        </w:rPr>
        <w:t>Науково-дослідницькі роботи виконуються державною мовою (у секціях російської мови та російської літератури дозволяється оформлення російською мовою); до роботи з іноземної мови додається анотація іноземною мовою. Захист роботи також проводиться на іноземній мові.</w:t>
      </w:r>
    </w:p>
    <w:p w:rsidR="001C0EC6" w:rsidRPr="00397D98" w:rsidRDefault="001C0EC6" w:rsidP="001C0EC6">
      <w:pPr>
        <w:widowControl w:val="0"/>
        <w:ind w:firstLine="540"/>
        <w:jc w:val="both"/>
        <w:rPr>
          <w:sz w:val="28"/>
          <w:szCs w:val="28"/>
          <w:lang w:val="uk-UA"/>
        </w:rPr>
      </w:pPr>
      <w:r w:rsidRPr="00397D98">
        <w:rPr>
          <w:sz w:val="28"/>
          <w:szCs w:val="28"/>
          <w:lang w:val="uk-UA"/>
        </w:rPr>
        <w:t>Кожна структурна частина науково-дослідницької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1C0EC6" w:rsidRPr="00397D98" w:rsidRDefault="001C0EC6" w:rsidP="001C0EC6">
      <w:pPr>
        <w:widowControl w:val="0"/>
        <w:ind w:firstLine="540"/>
        <w:jc w:val="both"/>
        <w:rPr>
          <w:sz w:val="28"/>
          <w:szCs w:val="28"/>
          <w:lang w:val="uk-UA"/>
        </w:rPr>
      </w:pPr>
      <w:r w:rsidRPr="00397D98">
        <w:rPr>
          <w:sz w:val="28"/>
          <w:szCs w:val="28"/>
          <w:lang w:val="uk-UA"/>
        </w:rPr>
        <w:t>Відстань між заголовком (за винятком заголовка пункту) та текстом має дорівнювати 3-4 інтервалам.</w:t>
      </w:r>
    </w:p>
    <w:p w:rsidR="001C0EC6" w:rsidRPr="00397D98" w:rsidRDefault="001C0EC6" w:rsidP="001C0EC6">
      <w:pPr>
        <w:widowControl w:val="0"/>
        <w:ind w:firstLine="540"/>
        <w:jc w:val="both"/>
        <w:rPr>
          <w:sz w:val="28"/>
          <w:szCs w:val="28"/>
          <w:lang w:val="uk-UA"/>
        </w:rPr>
      </w:pPr>
      <w:r w:rsidRPr="00397D98">
        <w:rPr>
          <w:sz w:val="28"/>
          <w:szCs w:val="28"/>
          <w:lang w:val="uk-UA"/>
        </w:rPr>
        <w:t>4.2. Правила нумерації в роботі.</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Нумерація сторінок, розділів, підрозділів, пунктів, рисунків, таблиць, формул подається арабськими цифрами без знака №. </w:t>
      </w:r>
    </w:p>
    <w:p w:rsidR="001C0EC6" w:rsidRPr="00397D98" w:rsidRDefault="001C0EC6" w:rsidP="001C0EC6">
      <w:pPr>
        <w:widowControl w:val="0"/>
        <w:ind w:firstLine="540"/>
        <w:jc w:val="both"/>
        <w:rPr>
          <w:sz w:val="28"/>
          <w:szCs w:val="28"/>
          <w:lang w:val="uk-UA"/>
        </w:rPr>
      </w:pPr>
      <w:r w:rsidRPr="00D21B4F">
        <w:rPr>
          <w:sz w:val="28"/>
          <w:szCs w:val="28"/>
          <w:highlight w:val="yellow"/>
          <w:lang w:val="uk-UA"/>
        </w:rPr>
        <w:t>Всі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1C0EC6" w:rsidRPr="00397D98" w:rsidRDefault="001C0EC6" w:rsidP="001C0EC6">
      <w:pPr>
        <w:widowControl w:val="0"/>
        <w:ind w:firstLine="540"/>
        <w:jc w:val="both"/>
        <w:rPr>
          <w:sz w:val="28"/>
          <w:szCs w:val="28"/>
          <w:lang w:val="uk-UA"/>
        </w:rPr>
      </w:pPr>
      <w:r w:rsidRPr="00397D98">
        <w:rPr>
          <w:sz w:val="28"/>
          <w:szCs w:val="28"/>
          <w:lang w:val="uk-UA"/>
        </w:rPr>
        <w:t>Нумеруються тільки розділи основної частини. Зміст, вступ, висновки не нумеруються, тобто не можна друкувати: «1. ВСТУП» або «РОЗДІЛ 6. ВИСНОВКИ».</w:t>
      </w:r>
    </w:p>
    <w:p w:rsidR="001C0EC6" w:rsidRPr="00397D98" w:rsidRDefault="001C0EC6" w:rsidP="001C0EC6">
      <w:pPr>
        <w:widowControl w:val="0"/>
        <w:ind w:firstLine="540"/>
        <w:jc w:val="both"/>
        <w:rPr>
          <w:sz w:val="28"/>
          <w:szCs w:val="28"/>
          <w:lang w:val="uk-UA"/>
        </w:rPr>
      </w:pPr>
      <w:r w:rsidRPr="00397D98">
        <w:rPr>
          <w:sz w:val="28"/>
          <w:szCs w:val="28"/>
          <w:lang w:val="uk-UA"/>
        </w:rPr>
        <w:t>Номер розділу ставиться після слова «РОЗДІЛ», після номера крапка не ставиться. Заголовок розділу друкується з нового рядка.</w:t>
      </w:r>
    </w:p>
    <w:p w:rsidR="001C0EC6" w:rsidRPr="00397D98" w:rsidRDefault="001C0EC6" w:rsidP="001C0EC6">
      <w:pPr>
        <w:widowControl w:val="0"/>
        <w:ind w:firstLine="540"/>
        <w:jc w:val="both"/>
        <w:rPr>
          <w:sz w:val="28"/>
          <w:szCs w:val="28"/>
          <w:lang w:val="uk-UA"/>
        </w:rPr>
      </w:pPr>
      <w:r w:rsidRPr="00397D98">
        <w:rPr>
          <w:sz w:val="28"/>
          <w:szCs w:val="28"/>
          <w:lang w:val="uk-UA"/>
        </w:rPr>
        <w:t>Підрозділи нумеруються в межах кожного розділу за правилом: (номер розділу).(номер підрозділу). В кінці номера підрозділу має стояти крапка, наприклад: «2.4.». Заголовок підрозділу наводиться у тому ж рядку.</w:t>
      </w:r>
    </w:p>
    <w:p w:rsidR="001C0EC6" w:rsidRPr="00397D98" w:rsidRDefault="001C0EC6" w:rsidP="001C0EC6">
      <w:pPr>
        <w:widowControl w:val="0"/>
        <w:ind w:firstLine="540"/>
        <w:jc w:val="both"/>
        <w:rPr>
          <w:sz w:val="28"/>
          <w:szCs w:val="28"/>
          <w:lang w:val="uk-UA"/>
        </w:rPr>
      </w:pPr>
      <w:r w:rsidRPr="00397D98">
        <w:rPr>
          <w:sz w:val="28"/>
          <w:szCs w:val="28"/>
          <w:lang w:val="uk-UA"/>
        </w:rPr>
        <w:t>Пункти нумеруються в межах кожного підрозділу таким чином: (номер розділу).(номер підрозділу).(номер пункту), наприклад: «2.3.4.». Заголовок пункту наводиться у тому ж рядку, але пункт може й не мати заголовка.</w:t>
      </w:r>
    </w:p>
    <w:p w:rsidR="001C0EC6" w:rsidRPr="00397D98" w:rsidRDefault="001C0EC6" w:rsidP="001C0EC6">
      <w:pPr>
        <w:widowControl w:val="0"/>
        <w:autoSpaceDE w:val="0"/>
        <w:autoSpaceDN w:val="0"/>
        <w:adjustRightInd w:val="0"/>
        <w:ind w:firstLine="540"/>
        <w:jc w:val="both"/>
        <w:rPr>
          <w:sz w:val="28"/>
          <w:szCs w:val="28"/>
          <w:lang w:val="uk-UA"/>
        </w:rPr>
      </w:pPr>
      <w:r w:rsidRPr="00397D98">
        <w:rPr>
          <w:sz w:val="28"/>
          <w:szCs w:val="28"/>
          <w:lang w:val="uk-UA"/>
        </w:rPr>
        <w:t>У кінці назв розділів, підрозділів, пунктів крапка не ставиться.</w:t>
      </w:r>
    </w:p>
    <w:p w:rsidR="001C0EC6" w:rsidRPr="00397D98" w:rsidRDefault="001C0EC6" w:rsidP="001C0EC6">
      <w:pPr>
        <w:widowControl w:val="0"/>
        <w:autoSpaceDE w:val="0"/>
        <w:autoSpaceDN w:val="0"/>
        <w:adjustRightInd w:val="0"/>
        <w:ind w:firstLine="540"/>
        <w:jc w:val="both"/>
        <w:rPr>
          <w:sz w:val="28"/>
          <w:szCs w:val="28"/>
          <w:lang w:val="uk-UA"/>
        </w:rPr>
      </w:pPr>
      <w:r w:rsidRPr="00397D98">
        <w:rPr>
          <w:sz w:val="28"/>
          <w:szCs w:val="28"/>
          <w:lang w:val="uk-UA"/>
        </w:rPr>
        <w:t xml:space="preserve">Формули нумеруються в межах розділу. Наприклад, «формула (2.3)» означає «формула 3 розділу 2» (наявність підрозділів на нумерацію не впливає). Формули, на які немає посилань, можна не нумерувати. Номер </w:t>
      </w:r>
    </w:p>
    <w:p w:rsidR="001C0EC6" w:rsidRPr="00397D98" w:rsidRDefault="001C0EC6" w:rsidP="001C0EC6">
      <w:pPr>
        <w:widowControl w:val="0"/>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75648" behindDoc="0" locked="0" layoutInCell="1" allowOverlap="1">
                <wp:simplePos x="0" y="0"/>
                <wp:positionH relativeFrom="column">
                  <wp:posOffset>2895600</wp:posOffset>
                </wp:positionH>
                <wp:positionV relativeFrom="paragraph">
                  <wp:posOffset>-342900</wp:posOffset>
                </wp:positionV>
                <wp:extent cx="457200" cy="342900"/>
                <wp:effectExtent l="3810" t="0" r="0" b="38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6A1C0D" w:rsidRDefault="008344FB" w:rsidP="001C0EC6">
                            <w:pPr>
                              <w:rPr>
                                <w:lang w:val="uk-UA"/>
                              </w:rPr>
                            </w:pPr>
                            <w:r>
                              <w:rPr>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28pt;margin-top:-27pt;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" stroked="f">
                <v:textbox>
                  <w:txbxContent>
                    <w:p w:rsidR="001C0EC6" w:rsidRPr="006A1C0D" w:rsidRDefault="001C0EC6" w:rsidP="001C0EC6">
                      <w:pPr>
                        <w:rPr>
                          <w:lang w:val="uk-UA"/>
                        </w:rPr>
                      </w:pPr>
                      <w:r>
                        <w:rPr>
                          <w:lang w:val="uk-UA"/>
                        </w:rPr>
                        <w:t>6</w:t>
                      </w:r>
                    </w:p>
                  </w:txbxContent>
                </v:textbox>
              </v:rect>
            </w:pict>
          </mc:Fallback>
        </mc:AlternateContent>
      </w:r>
      <w:r w:rsidRPr="00397D98">
        <w:rPr>
          <w:sz w:val="28"/>
          <w:szCs w:val="28"/>
          <w:lang w:val="uk-UA"/>
        </w:rPr>
        <w:t>Продовження додатка 5</w:t>
      </w:r>
    </w:p>
    <w:p w:rsidR="001C0EC6" w:rsidRPr="00397D98" w:rsidRDefault="001C0EC6" w:rsidP="001C0EC6">
      <w:pPr>
        <w:widowControl w:val="0"/>
        <w:autoSpaceDE w:val="0"/>
        <w:autoSpaceDN w:val="0"/>
        <w:adjustRightInd w:val="0"/>
        <w:jc w:val="both"/>
        <w:rPr>
          <w:sz w:val="28"/>
          <w:szCs w:val="28"/>
          <w:lang w:val="uk-UA"/>
        </w:rPr>
      </w:pPr>
    </w:p>
    <w:p w:rsidR="001C0EC6" w:rsidRPr="00397D98" w:rsidRDefault="001C0EC6" w:rsidP="001C0EC6">
      <w:pPr>
        <w:widowControl w:val="0"/>
        <w:autoSpaceDE w:val="0"/>
        <w:autoSpaceDN w:val="0"/>
        <w:adjustRightInd w:val="0"/>
        <w:jc w:val="both"/>
        <w:rPr>
          <w:rFonts w:ascii="MSTT31c5eb02" w:hAnsi="MSTT31c5eb02" w:cs="MSTT31c5eb02"/>
          <w:sz w:val="24"/>
          <w:szCs w:val="24"/>
          <w:lang w:val="uk-UA"/>
        </w:rPr>
      </w:pPr>
      <w:r w:rsidRPr="00397D98">
        <w:rPr>
          <w:sz w:val="28"/>
          <w:szCs w:val="28"/>
          <w:lang w:val="uk-UA"/>
        </w:rPr>
        <w:t>необхідно брати в круглі дужки і розміщувати на правому полі сторінки на рівні нижнього рядка формули, якої він стосується.</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Рисунки нумеруються в межах розділу арабськими цифрами (аналогічно до формул та підрозділів) і позначаються словом «Рис.», наприклад </w:t>
      </w:r>
      <w:proofErr w:type="spellStart"/>
      <w:r w:rsidRPr="00397D98">
        <w:rPr>
          <w:sz w:val="28"/>
          <w:szCs w:val="28"/>
          <w:lang w:val="uk-UA"/>
        </w:rPr>
        <w:t>«Ри</w:t>
      </w:r>
      <w:proofErr w:type="spellEnd"/>
      <w:r w:rsidRPr="00397D98">
        <w:rPr>
          <w:sz w:val="28"/>
          <w:szCs w:val="28"/>
          <w:lang w:val="uk-UA"/>
        </w:rPr>
        <w:t>с. 1.2».</w:t>
      </w:r>
    </w:p>
    <w:p w:rsidR="001C0EC6" w:rsidRPr="00397D98" w:rsidRDefault="001C0EC6" w:rsidP="001C0EC6">
      <w:pPr>
        <w:widowControl w:val="0"/>
        <w:ind w:firstLine="540"/>
        <w:jc w:val="both"/>
        <w:rPr>
          <w:sz w:val="28"/>
          <w:szCs w:val="28"/>
          <w:lang w:val="uk-UA"/>
        </w:rPr>
      </w:pPr>
      <w:r w:rsidRPr="00397D98">
        <w:rPr>
          <w:sz w:val="28"/>
          <w:szCs w:val="28"/>
          <w:lang w:val="uk-UA"/>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1C0EC6" w:rsidRPr="00397D98" w:rsidRDefault="001C0EC6" w:rsidP="001C0EC6">
      <w:pPr>
        <w:widowControl w:val="0"/>
        <w:ind w:firstLine="540"/>
        <w:jc w:val="both"/>
        <w:rPr>
          <w:sz w:val="28"/>
          <w:szCs w:val="28"/>
          <w:lang w:val="uk-UA"/>
        </w:rPr>
      </w:pPr>
      <w:r w:rsidRPr="00397D98">
        <w:rPr>
          <w:sz w:val="28"/>
          <w:szCs w:val="28"/>
          <w:lang w:val="uk-UA"/>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має мати заголовок, який друкується угорі симетрично відносно тексту. Додатки нумеруються великими українськими літерами і позначаються словом «Додаток», наприклад: «Додаток Б».</w:t>
      </w:r>
    </w:p>
    <w:p w:rsidR="001C0EC6" w:rsidRPr="00397D98" w:rsidRDefault="001C0EC6" w:rsidP="001C0EC6">
      <w:pPr>
        <w:widowControl w:val="0"/>
        <w:ind w:firstLine="540"/>
        <w:jc w:val="both"/>
        <w:rPr>
          <w:sz w:val="28"/>
          <w:szCs w:val="28"/>
          <w:lang w:val="uk-UA"/>
        </w:rPr>
      </w:pPr>
      <w:r w:rsidRPr="00397D98">
        <w:rPr>
          <w:sz w:val="28"/>
          <w:szCs w:val="28"/>
          <w:lang w:val="uk-UA"/>
        </w:rPr>
        <w:t>4.3. Правила цитування та посилання на використані джерела.</w:t>
      </w:r>
    </w:p>
    <w:p w:rsidR="001C0EC6" w:rsidRPr="00397D98" w:rsidRDefault="001C0EC6" w:rsidP="001C0EC6">
      <w:pPr>
        <w:widowControl w:val="0"/>
        <w:ind w:firstLine="360"/>
        <w:jc w:val="both"/>
        <w:rPr>
          <w:sz w:val="28"/>
          <w:szCs w:val="28"/>
          <w:lang w:val="uk-UA"/>
        </w:rPr>
      </w:pPr>
      <w:r w:rsidRPr="00397D98">
        <w:rPr>
          <w:sz w:val="28"/>
          <w:szCs w:val="28"/>
          <w:lang w:val="uk-UA"/>
        </w:rPr>
        <w:t xml:space="preserve">Під час написання науково-дослідницької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 </w:t>
      </w:r>
    </w:p>
    <w:p w:rsidR="001C0EC6" w:rsidRPr="00397D98" w:rsidRDefault="001C0EC6" w:rsidP="001C0EC6">
      <w:pPr>
        <w:widowControl w:val="0"/>
        <w:ind w:firstLine="360"/>
        <w:jc w:val="both"/>
        <w:rPr>
          <w:sz w:val="28"/>
          <w:szCs w:val="28"/>
          <w:lang w:val="uk-UA"/>
        </w:rPr>
      </w:pPr>
      <w:r w:rsidRPr="00397D98">
        <w:rPr>
          <w:sz w:val="28"/>
          <w:szCs w:val="28"/>
          <w:lang w:val="uk-UA"/>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1C0EC6" w:rsidRPr="00397D98" w:rsidRDefault="001C0EC6" w:rsidP="001C0EC6">
      <w:pPr>
        <w:widowControl w:val="0"/>
        <w:ind w:firstLine="360"/>
        <w:jc w:val="both"/>
        <w:rPr>
          <w:sz w:val="28"/>
          <w:szCs w:val="28"/>
          <w:lang w:val="uk-UA"/>
        </w:rPr>
      </w:pPr>
      <w:r w:rsidRPr="00397D98">
        <w:rPr>
          <w:sz w:val="28"/>
          <w:szCs w:val="28"/>
          <w:lang w:val="uk-UA"/>
        </w:rPr>
        <w:t>Посилання в тексті роботи на джерела зазначається порядковим номером за переліком посилань, виділеним двома квадратними дужками, наприклад, «... у працях [1-7]...».</w:t>
      </w:r>
    </w:p>
    <w:p w:rsidR="001C0EC6" w:rsidRPr="00397D98" w:rsidRDefault="001C0EC6" w:rsidP="001C0EC6">
      <w:pPr>
        <w:widowControl w:val="0"/>
        <w:ind w:firstLine="360"/>
        <w:jc w:val="both"/>
        <w:rPr>
          <w:sz w:val="28"/>
          <w:szCs w:val="28"/>
          <w:lang w:val="uk-UA"/>
        </w:rPr>
      </w:pPr>
      <w:r w:rsidRPr="00397D98">
        <w:rPr>
          <w:sz w:val="28"/>
          <w:szCs w:val="28"/>
          <w:lang w:val="uk-UA"/>
        </w:rPr>
        <w:t xml:space="preserve">Якщо в тексті науково-дослідницької роботи необхідно зробити посилання на конкретні відомості, цитата наводиться в лапках, а посилання беруться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1C0EC6" w:rsidRPr="00397D98" w:rsidRDefault="001C0EC6" w:rsidP="001C0EC6">
      <w:pPr>
        <w:widowControl w:val="0"/>
        <w:ind w:firstLine="540"/>
        <w:jc w:val="both"/>
        <w:rPr>
          <w:sz w:val="28"/>
          <w:szCs w:val="28"/>
          <w:lang w:val="uk-UA"/>
        </w:rPr>
      </w:pPr>
      <w:r w:rsidRPr="00397D98">
        <w:rPr>
          <w:sz w:val="28"/>
          <w:szCs w:val="28"/>
          <w:lang w:val="uk-UA"/>
        </w:rPr>
        <w:t>Згідно з науковим етикетом 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В тексті роботи допускається непряме цитування автора (переказ, виклад думок автора своїми словами), при цьому слід точно викладати думки автора і давати відповідні посилання на джерело.</w:t>
      </w:r>
    </w:p>
    <w:p w:rsidR="001C0EC6" w:rsidRPr="00397D98" w:rsidRDefault="001C0EC6" w:rsidP="001C0EC6">
      <w:pPr>
        <w:widowControl w:val="0"/>
        <w:ind w:firstLine="360"/>
        <w:jc w:val="both"/>
        <w:rPr>
          <w:sz w:val="28"/>
          <w:szCs w:val="28"/>
          <w:lang w:val="uk-UA"/>
        </w:rPr>
      </w:pPr>
      <w:r w:rsidRPr="00397D98">
        <w:rPr>
          <w:sz w:val="28"/>
          <w:szCs w:val="28"/>
          <w:lang w:val="uk-UA"/>
        </w:rPr>
        <w:t>Посилання на ілюстрації в тексті роботи вказуються порядковим номером ілюстрації, наприклад, «рис. 1.2».</w:t>
      </w:r>
    </w:p>
    <w:p w:rsidR="001C0EC6" w:rsidRPr="00397D98" w:rsidRDefault="001C0EC6" w:rsidP="001C0EC6">
      <w:pPr>
        <w:widowControl w:val="0"/>
        <w:ind w:firstLine="360"/>
        <w:jc w:val="both"/>
        <w:rPr>
          <w:sz w:val="28"/>
          <w:szCs w:val="28"/>
          <w:lang w:val="uk-UA"/>
        </w:rPr>
      </w:pPr>
      <w:r w:rsidRPr="00397D98">
        <w:rPr>
          <w:sz w:val="28"/>
          <w:szCs w:val="28"/>
          <w:lang w:val="uk-UA"/>
        </w:rPr>
        <w:t>Посилання на формули вказуються порядковим номером формули в дужках, наприклад «... у формулі (2.1)».</w:t>
      </w:r>
    </w:p>
    <w:p w:rsidR="001C0EC6" w:rsidRPr="00397D98" w:rsidRDefault="001C0EC6" w:rsidP="001C0EC6">
      <w:pPr>
        <w:widowControl w:val="0"/>
        <w:ind w:firstLine="360"/>
        <w:jc w:val="both"/>
        <w:rPr>
          <w:sz w:val="28"/>
          <w:szCs w:val="28"/>
          <w:lang w:val="uk-UA"/>
        </w:rPr>
      </w:pPr>
      <w:r w:rsidRPr="00397D98">
        <w:rPr>
          <w:sz w:val="28"/>
          <w:szCs w:val="28"/>
          <w:lang w:val="uk-UA"/>
        </w:rPr>
        <w:t xml:space="preserve">На  всі  таблиці   роботи  мають  бути посилання  в  тексті,  при  цьому слово </w:t>
      </w:r>
    </w:p>
    <w:p w:rsidR="001C0EC6" w:rsidRPr="00397D98" w:rsidRDefault="001C0EC6" w:rsidP="001C0EC6">
      <w:pPr>
        <w:widowControl w:val="0"/>
        <w:ind w:firstLine="360"/>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76672" behindDoc="0" locked="0" layoutInCell="1" allowOverlap="1">
                <wp:simplePos x="0" y="0"/>
                <wp:positionH relativeFrom="column">
                  <wp:posOffset>2952750</wp:posOffset>
                </wp:positionH>
                <wp:positionV relativeFrom="paragraph">
                  <wp:posOffset>-342900</wp:posOffset>
                </wp:positionV>
                <wp:extent cx="228600" cy="342900"/>
                <wp:effectExtent l="3810" t="0"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3905C6" w:rsidRDefault="008344FB" w:rsidP="001C0EC6">
                            <w:pPr>
                              <w:rPr>
                                <w:lang w:val="uk-UA"/>
                              </w:rPr>
                            </w:pPr>
                            <w:r>
                              <w:rPr>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232.5pt;margin-top:-27pt;width:1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" stroked="f">
                <v:textbox>
                  <w:txbxContent>
                    <w:p w:rsidR="001C0EC6" w:rsidRPr="003905C6" w:rsidRDefault="001C0EC6" w:rsidP="001C0EC6">
                      <w:pPr>
                        <w:rPr>
                          <w:lang w:val="uk-UA"/>
                        </w:rPr>
                      </w:pPr>
                      <w:r>
                        <w:rPr>
                          <w:lang w:val="uk-UA"/>
                        </w:rPr>
                        <w:t>7</w:t>
                      </w:r>
                    </w:p>
                  </w:txbxContent>
                </v:textbox>
              </v:rect>
            </w:pict>
          </mc:Fallback>
        </mc:AlternateContent>
      </w:r>
      <w:r w:rsidRPr="00397D98">
        <w:rPr>
          <w:sz w:val="28"/>
          <w:szCs w:val="28"/>
          <w:lang w:val="uk-UA"/>
        </w:rPr>
        <w:t>Продовження додатка 5</w:t>
      </w:r>
    </w:p>
    <w:p w:rsidR="001C0EC6" w:rsidRPr="00397D98" w:rsidRDefault="001C0EC6" w:rsidP="001C0EC6">
      <w:pPr>
        <w:widowControl w:val="0"/>
        <w:jc w:val="both"/>
        <w:rPr>
          <w:sz w:val="28"/>
          <w:szCs w:val="28"/>
          <w:lang w:val="uk-UA"/>
        </w:rPr>
      </w:pPr>
    </w:p>
    <w:p w:rsidR="001C0EC6" w:rsidRPr="00397D98" w:rsidRDefault="001C0EC6" w:rsidP="001C0EC6">
      <w:pPr>
        <w:widowControl w:val="0"/>
        <w:jc w:val="both"/>
        <w:rPr>
          <w:sz w:val="28"/>
          <w:szCs w:val="28"/>
          <w:lang w:val="uk-UA"/>
        </w:rPr>
      </w:pPr>
      <w:r w:rsidRPr="00397D98">
        <w:rPr>
          <w:sz w:val="28"/>
          <w:szCs w:val="28"/>
          <w:lang w:val="uk-UA"/>
        </w:rPr>
        <w:t>«таблиця» в тексті пишуть скорочено, наприклад: «...у табл. 1.2».</w:t>
      </w:r>
    </w:p>
    <w:p w:rsidR="001C0EC6" w:rsidRPr="00397D98" w:rsidRDefault="001C0EC6" w:rsidP="001C0EC6">
      <w:pPr>
        <w:widowControl w:val="0"/>
        <w:ind w:firstLine="360"/>
        <w:jc w:val="both"/>
        <w:rPr>
          <w:sz w:val="28"/>
          <w:szCs w:val="28"/>
          <w:lang w:val="uk-UA"/>
        </w:rPr>
      </w:pPr>
      <w:r w:rsidRPr="00397D98">
        <w:rPr>
          <w:sz w:val="28"/>
          <w:szCs w:val="28"/>
          <w:lang w:val="uk-UA"/>
        </w:rPr>
        <w:t>У повторних посиланнях на таблиці та ілюстрації треба вказувати скорочено слово «дивись», наприклад: «див. табл. 1.3».</w:t>
      </w:r>
    </w:p>
    <w:p w:rsidR="001C0EC6" w:rsidRPr="00397D98" w:rsidRDefault="001C0EC6" w:rsidP="001C0EC6">
      <w:pPr>
        <w:widowControl w:val="0"/>
        <w:ind w:firstLine="540"/>
        <w:jc w:val="both"/>
        <w:rPr>
          <w:sz w:val="28"/>
          <w:szCs w:val="28"/>
          <w:lang w:val="uk-UA"/>
        </w:rPr>
      </w:pPr>
      <w:r w:rsidRPr="00397D98">
        <w:rPr>
          <w:sz w:val="28"/>
          <w:szCs w:val="28"/>
          <w:lang w:val="uk-UA"/>
        </w:rPr>
        <w:t>4.4. Правила оформлення формул.</w:t>
      </w:r>
    </w:p>
    <w:p w:rsidR="001C0EC6" w:rsidRPr="00397D98" w:rsidRDefault="001C0EC6" w:rsidP="001C0EC6">
      <w:pPr>
        <w:widowControl w:val="0"/>
        <w:ind w:firstLine="540"/>
        <w:jc w:val="both"/>
        <w:rPr>
          <w:sz w:val="28"/>
          <w:szCs w:val="28"/>
          <w:lang w:val="uk-UA"/>
        </w:rPr>
      </w:pPr>
      <w:r w:rsidRPr="00397D98">
        <w:rPr>
          <w:sz w:val="28"/>
          <w:szCs w:val="28"/>
          <w:lang w:val="uk-UA"/>
        </w:rPr>
        <w:t>Формули в тексті роботи розташовуються відразу після посилання на них. Вони відокремлюються від тексту інтервалами в один рядок зверху і знизу та розташовуються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розташовуються безпосередньо в тексті.</w:t>
      </w:r>
    </w:p>
    <w:p w:rsidR="001C0EC6" w:rsidRPr="00397D98" w:rsidRDefault="001C0EC6" w:rsidP="001C0EC6">
      <w:pPr>
        <w:widowControl w:val="0"/>
        <w:ind w:firstLine="540"/>
        <w:jc w:val="both"/>
        <w:rPr>
          <w:sz w:val="28"/>
          <w:szCs w:val="28"/>
          <w:lang w:val="uk-UA"/>
        </w:rPr>
      </w:pPr>
      <w:r w:rsidRPr="00397D98">
        <w:rPr>
          <w:sz w:val="28"/>
          <w:szCs w:val="28"/>
          <w:lang w:val="uk-UA"/>
        </w:rPr>
        <w:t>Переноси у формулі допускаються лише на знаках рівності, плюс, мінус, множення і ділення з повторенням знака у наступному рядку.</w:t>
      </w:r>
    </w:p>
    <w:p w:rsidR="001C0EC6" w:rsidRPr="00397D98" w:rsidRDefault="001C0EC6" w:rsidP="001C0EC6">
      <w:pPr>
        <w:widowControl w:val="0"/>
        <w:ind w:firstLine="540"/>
        <w:jc w:val="both"/>
        <w:rPr>
          <w:sz w:val="28"/>
          <w:szCs w:val="28"/>
          <w:lang w:val="uk-UA"/>
        </w:rPr>
      </w:pPr>
      <w:r w:rsidRPr="00397D98">
        <w:rPr>
          <w:sz w:val="28"/>
          <w:szCs w:val="28"/>
          <w:lang w:val="uk-UA"/>
        </w:rPr>
        <w:t>Символи і коефіцієнти, що наводяться у формулі, описуються безпосередньо під нею в тій послідовності, в якій згадуються у формулі. Значення кожного символу або числового коефіцієнта подається з нового рядка. Перший рядок починається словом «де» без двокрапки.</w:t>
      </w:r>
    </w:p>
    <w:p w:rsidR="001C0EC6" w:rsidRPr="00397D98" w:rsidRDefault="001C0EC6" w:rsidP="001C0EC6">
      <w:pPr>
        <w:widowControl w:val="0"/>
        <w:ind w:firstLine="540"/>
        <w:jc w:val="both"/>
        <w:rPr>
          <w:sz w:val="28"/>
          <w:szCs w:val="28"/>
          <w:lang w:val="uk-UA"/>
        </w:rPr>
      </w:pPr>
      <w:r w:rsidRPr="00397D98">
        <w:rPr>
          <w:sz w:val="28"/>
          <w:szCs w:val="28"/>
          <w:lang w:val="uk-UA"/>
        </w:rPr>
        <w:t>Номер формули розміщується на правому боці сторінки на рівні нижнього рядка.</w:t>
      </w:r>
    </w:p>
    <w:p w:rsidR="001C0EC6" w:rsidRPr="00397D98" w:rsidRDefault="001C0EC6" w:rsidP="001C0EC6">
      <w:pPr>
        <w:widowControl w:val="0"/>
        <w:ind w:firstLine="540"/>
        <w:jc w:val="both"/>
        <w:rPr>
          <w:b/>
          <w:bCs/>
          <w:i/>
          <w:iCs/>
          <w:sz w:val="28"/>
          <w:szCs w:val="28"/>
          <w:lang w:val="uk-UA"/>
        </w:rPr>
      </w:pPr>
      <w:r w:rsidRPr="00397D98">
        <w:rPr>
          <w:sz w:val="28"/>
          <w:szCs w:val="28"/>
          <w:lang w:val="uk-UA"/>
        </w:rPr>
        <w:t>4.5. Правила оформлення ілюстрацій і таблиць.</w:t>
      </w:r>
    </w:p>
    <w:p w:rsidR="001C0EC6" w:rsidRPr="00397D98" w:rsidRDefault="001C0EC6" w:rsidP="001C0EC6">
      <w:pPr>
        <w:widowControl w:val="0"/>
        <w:ind w:firstLine="540"/>
        <w:jc w:val="both"/>
        <w:rPr>
          <w:sz w:val="28"/>
          <w:szCs w:val="28"/>
          <w:lang w:val="uk-UA"/>
        </w:rPr>
      </w:pPr>
      <w:r w:rsidRPr="00397D98">
        <w:rPr>
          <w:sz w:val="28"/>
          <w:szCs w:val="28"/>
          <w:lang w:val="uk-UA"/>
        </w:rPr>
        <w:t>Ілюстративний матеріал у роботі використовується з метою більш наочного представлення результатів досліджень та їх обґрунтування. Найчастіше в науково-дослідницьких роботах використовуються такі види ілюстративних матеріалів: креслення, рисунки, таблиці, діаграми, графіки, схеми, фотографії.</w:t>
      </w:r>
    </w:p>
    <w:p w:rsidR="001C0EC6" w:rsidRPr="00397D98" w:rsidRDefault="001C0EC6" w:rsidP="001C0EC6">
      <w:pPr>
        <w:widowControl w:val="0"/>
        <w:ind w:firstLine="540"/>
        <w:jc w:val="both"/>
        <w:rPr>
          <w:sz w:val="28"/>
          <w:szCs w:val="28"/>
          <w:lang w:val="uk-UA"/>
        </w:rPr>
      </w:pPr>
      <w:r w:rsidRPr="00397D98">
        <w:rPr>
          <w:sz w:val="28"/>
          <w:szCs w:val="28"/>
          <w:lang w:val="uk-UA"/>
        </w:rPr>
        <w:t>Всі ілюстрації зазначаються у тексті роботи.</w:t>
      </w:r>
    </w:p>
    <w:p w:rsidR="001C0EC6" w:rsidRPr="00397D98" w:rsidRDefault="001C0EC6" w:rsidP="001C0EC6">
      <w:pPr>
        <w:widowControl w:val="0"/>
        <w:ind w:firstLine="540"/>
        <w:jc w:val="both"/>
        <w:rPr>
          <w:sz w:val="28"/>
          <w:szCs w:val="28"/>
          <w:lang w:val="uk-UA"/>
        </w:rPr>
      </w:pPr>
      <w:r w:rsidRPr="00397D98">
        <w:rPr>
          <w:sz w:val="28"/>
          <w:szCs w:val="28"/>
          <w:lang w:val="uk-UA"/>
        </w:rPr>
        <w:t>Назва ілюстрації розміщується відразу після її номеру, внизу.</w:t>
      </w:r>
    </w:p>
    <w:p w:rsidR="001C0EC6" w:rsidRPr="00397D98" w:rsidRDefault="001C0EC6" w:rsidP="001C0EC6">
      <w:pPr>
        <w:widowControl w:val="0"/>
        <w:ind w:firstLine="540"/>
        <w:jc w:val="both"/>
        <w:rPr>
          <w:sz w:val="28"/>
          <w:szCs w:val="28"/>
          <w:lang w:val="uk-UA"/>
        </w:rPr>
      </w:pPr>
      <w:r w:rsidRPr="00397D98">
        <w:rPr>
          <w:sz w:val="28"/>
          <w:szCs w:val="28"/>
          <w:lang w:val="uk-UA"/>
        </w:rPr>
        <w:t xml:space="preserve">Цифровий матеріал роботи оформлюється у вигляді таблиць. Слово </w:t>
      </w:r>
      <w:r w:rsidRPr="00397D98">
        <w:rPr>
          <w:i/>
          <w:iCs/>
          <w:sz w:val="28"/>
          <w:szCs w:val="28"/>
          <w:lang w:val="uk-UA"/>
        </w:rPr>
        <w:t>«Таблиця»</w:t>
      </w:r>
      <w:r w:rsidRPr="00397D98">
        <w:rPr>
          <w:sz w:val="28"/>
          <w:szCs w:val="28"/>
          <w:lang w:val="uk-UA"/>
        </w:rPr>
        <w:t xml:space="preserve">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1C0EC6" w:rsidRPr="00397D98" w:rsidRDefault="001C0EC6" w:rsidP="001C0EC6">
      <w:pPr>
        <w:widowControl w:val="0"/>
        <w:ind w:firstLine="540"/>
        <w:jc w:val="center"/>
        <w:rPr>
          <w:sz w:val="16"/>
          <w:szCs w:val="16"/>
          <w:lang w:val="uk-UA"/>
        </w:rPr>
      </w:pPr>
    </w:p>
    <w:p w:rsidR="001C0EC6" w:rsidRPr="00397D98" w:rsidRDefault="001C0EC6" w:rsidP="001C0EC6">
      <w:pPr>
        <w:widowControl w:val="0"/>
        <w:ind w:firstLine="540"/>
        <w:jc w:val="center"/>
        <w:rPr>
          <w:sz w:val="28"/>
          <w:szCs w:val="28"/>
          <w:lang w:val="uk-UA"/>
        </w:rPr>
      </w:pPr>
      <w:r w:rsidRPr="00397D98">
        <w:rPr>
          <w:sz w:val="28"/>
          <w:szCs w:val="28"/>
          <w:lang w:val="uk-UA"/>
        </w:rPr>
        <w:t>Приклад побудови таблиці</w:t>
      </w:r>
    </w:p>
    <w:p w:rsidR="001C0EC6" w:rsidRPr="00397D98" w:rsidRDefault="001C0EC6" w:rsidP="001C0EC6">
      <w:pPr>
        <w:widowControl w:val="0"/>
        <w:ind w:firstLine="540"/>
        <w:jc w:val="both"/>
        <w:rPr>
          <w:sz w:val="16"/>
          <w:szCs w:val="16"/>
          <w:lang w:val="uk-UA"/>
        </w:rPr>
      </w:pPr>
    </w:p>
    <w:p w:rsidR="001C0EC6" w:rsidRPr="00397D98" w:rsidRDefault="001C0EC6" w:rsidP="001C0EC6">
      <w:pPr>
        <w:widowControl w:val="0"/>
        <w:ind w:firstLine="540"/>
        <w:jc w:val="right"/>
        <w:rPr>
          <w:i/>
          <w:iCs/>
          <w:sz w:val="28"/>
          <w:szCs w:val="28"/>
          <w:lang w:val="uk-UA"/>
        </w:rPr>
      </w:pPr>
      <w:r w:rsidRPr="00397D98">
        <w:rPr>
          <w:i/>
          <w:iCs/>
          <w:sz w:val="28"/>
          <w:szCs w:val="28"/>
          <w:lang w:val="uk-UA"/>
        </w:rPr>
        <w:t>Таблиця 1.1</w:t>
      </w:r>
    </w:p>
    <w:p w:rsidR="001C0EC6" w:rsidRPr="00397D98" w:rsidRDefault="001C0EC6" w:rsidP="001C0EC6">
      <w:pPr>
        <w:widowControl w:val="0"/>
        <w:ind w:firstLine="540"/>
        <w:jc w:val="center"/>
        <w:rPr>
          <w:b/>
          <w:bCs/>
          <w:sz w:val="28"/>
          <w:szCs w:val="28"/>
          <w:lang w:val="uk-UA"/>
        </w:rPr>
      </w:pPr>
      <w:r w:rsidRPr="00397D98">
        <w:rPr>
          <w:b/>
          <w:bCs/>
          <w:sz w:val="28"/>
          <w:szCs w:val="28"/>
          <w:lang w:val="uk-UA"/>
        </w:rPr>
        <w:t>Назва таблиці</w:t>
      </w:r>
    </w:p>
    <w:p w:rsidR="001C0EC6" w:rsidRPr="00397D98" w:rsidRDefault="001C0EC6" w:rsidP="001C0EC6">
      <w:pPr>
        <w:widowControl w:val="0"/>
        <w:ind w:firstLine="540"/>
        <w:jc w:val="both"/>
        <w:rPr>
          <w:sz w:val="16"/>
          <w:szCs w:val="16"/>
          <w:lang w:val="uk-UA"/>
        </w:rPr>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1080"/>
        <w:gridCol w:w="1260"/>
        <w:gridCol w:w="1327"/>
      </w:tblGrid>
      <w:tr w:rsidR="001C0EC6" w:rsidRPr="00397D98" w:rsidTr="0011037A">
        <w:tc>
          <w:tcPr>
            <w:tcW w:w="1908" w:type="dxa"/>
            <w:vMerge w:val="restart"/>
          </w:tcPr>
          <w:p w:rsidR="001C0EC6" w:rsidRPr="00397D98" w:rsidRDefault="001C0EC6" w:rsidP="0011037A">
            <w:pPr>
              <w:widowControl w:val="0"/>
              <w:jc w:val="both"/>
              <w:rPr>
                <w:sz w:val="28"/>
                <w:szCs w:val="28"/>
                <w:lang w:val="uk-UA"/>
              </w:rPr>
            </w:pPr>
          </w:p>
        </w:tc>
        <w:tc>
          <w:tcPr>
            <w:tcW w:w="2160" w:type="dxa"/>
            <w:gridSpan w:val="2"/>
          </w:tcPr>
          <w:p w:rsidR="001C0EC6" w:rsidRPr="00397D98" w:rsidRDefault="001C0EC6" w:rsidP="0011037A">
            <w:pPr>
              <w:widowControl w:val="0"/>
              <w:jc w:val="both"/>
              <w:rPr>
                <w:sz w:val="28"/>
                <w:szCs w:val="28"/>
                <w:lang w:val="uk-UA"/>
              </w:rPr>
            </w:pPr>
          </w:p>
        </w:tc>
        <w:tc>
          <w:tcPr>
            <w:tcW w:w="2587" w:type="dxa"/>
            <w:gridSpan w:val="2"/>
          </w:tcPr>
          <w:p w:rsidR="001C0EC6" w:rsidRPr="00397D98" w:rsidRDefault="001C0EC6" w:rsidP="0011037A">
            <w:pPr>
              <w:widowControl w:val="0"/>
              <w:jc w:val="both"/>
              <w:rPr>
                <w:sz w:val="28"/>
                <w:szCs w:val="28"/>
                <w:lang w:val="uk-UA"/>
              </w:rPr>
            </w:pPr>
          </w:p>
        </w:tc>
      </w:tr>
      <w:tr w:rsidR="001C0EC6" w:rsidRPr="00397D98" w:rsidTr="0011037A">
        <w:trPr>
          <w:trHeight w:val="561"/>
        </w:trPr>
        <w:tc>
          <w:tcPr>
            <w:tcW w:w="1908" w:type="dxa"/>
            <w:vMerge/>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rPr>
                <w:sz w:val="28"/>
                <w:szCs w:val="28"/>
                <w:lang w:val="uk-UA"/>
              </w:rPr>
            </w:pPr>
          </w:p>
        </w:tc>
        <w:tc>
          <w:tcPr>
            <w:tcW w:w="1260" w:type="dxa"/>
          </w:tcPr>
          <w:p w:rsidR="001C0EC6" w:rsidRPr="00397D98" w:rsidRDefault="001C0EC6" w:rsidP="0011037A">
            <w:pPr>
              <w:widowControl w:val="0"/>
              <w:jc w:val="both"/>
              <w:rPr>
                <w:sz w:val="28"/>
                <w:szCs w:val="28"/>
                <w:lang w:val="uk-UA"/>
              </w:rPr>
            </w:pPr>
          </w:p>
        </w:tc>
        <w:tc>
          <w:tcPr>
            <w:tcW w:w="1327" w:type="dxa"/>
          </w:tcPr>
          <w:p w:rsidR="001C0EC6" w:rsidRPr="00397D98" w:rsidRDefault="001C0EC6" w:rsidP="0011037A">
            <w:pPr>
              <w:widowControl w:val="0"/>
              <w:jc w:val="both"/>
              <w:rPr>
                <w:sz w:val="28"/>
                <w:szCs w:val="28"/>
                <w:lang w:val="uk-UA"/>
              </w:rPr>
            </w:pPr>
          </w:p>
        </w:tc>
      </w:tr>
      <w:tr w:rsidR="001C0EC6" w:rsidRPr="00397D98" w:rsidTr="0011037A">
        <w:tc>
          <w:tcPr>
            <w:tcW w:w="1908" w:type="dxa"/>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jc w:val="both"/>
              <w:rPr>
                <w:sz w:val="28"/>
                <w:szCs w:val="28"/>
                <w:lang w:val="uk-UA"/>
              </w:rPr>
            </w:pPr>
          </w:p>
        </w:tc>
        <w:tc>
          <w:tcPr>
            <w:tcW w:w="1260" w:type="dxa"/>
          </w:tcPr>
          <w:p w:rsidR="001C0EC6" w:rsidRPr="00397D98" w:rsidRDefault="001C0EC6" w:rsidP="0011037A">
            <w:pPr>
              <w:widowControl w:val="0"/>
              <w:jc w:val="both"/>
              <w:rPr>
                <w:sz w:val="28"/>
                <w:szCs w:val="28"/>
                <w:lang w:val="uk-UA"/>
              </w:rPr>
            </w:pPr>
          </w:p>
        </w:tc>
        <w:tc>
          <w:tcPr>
            <w:tcW w:w="1327" w:type="dxa"/>
          </w:tcPr>
          <w:p w:rsidR="001C0EC6" w:rsidRPr="00397D98" w:rsidRDefault="001C0EC6" w:rsidP="0011037A">
            <w:pPr>
              <w:widowControl w:val="0"/>
              <w:jc w:val="both"/>
              <w:rPr>
                <w:sz w:val="28"/>
                <w:szCs w:val="28"/>
                <w:lang w:val="uk-UA"/>
              </w:rPr>
            </w:pPr>
          </w:p>
        </w:tc>
      </w:tr>
      <w:tr w:rsidR="001C0EC6" w:rsidRPr="00397D98" w:rsidTr="0011037A">
        <w:tc>
          <w:tcPr>
            <w:tcW w:w="1908" w:type="dxa"/>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jc w:val="both"/>
              <w:rPr>
                <w:sz w:val="28"/>
                <w:szCs w:val="28"/>
                <w:lang w:val="uk-UA"/>
              </w:rPr>
            </w:pPr>
          </w:p>
        </w:tc>
        <w:tc>
          <w:tcPr>
            <w:tcW w:w="1260" w:type="dxa"/>
          </w:tcPr>
          <w:p w:rsidR="001C0EC6" w:rsidRPr="00397D98" w:rsidRDefault="001C0EC6" w:rsidP="0011037A">
            <w:pPr>
              <w:widowControl w:val="0"/>
              <w:jc w:val="both"/>
              <w:rPr>
                <w:sz w:val="28"/>
                <w:szCs w:val="28"/>
                <w:lang w:val="uk-UA"/>
              </w:rPr>
            </w:pPr>
          </w:p>
        </w:tc>
        <w:tc>
          <w:tcPr>
            <w:tcW w:w="1327" w:type="dxa"/>
          </w:tcPr>
          <w:p w:rsidR="001C0EC6" w:rsidRPr="00397D98" w:rsidRDefault="001C0EC6" w:rsidP="0011037A">
            <w:pPr>
              <w:widowControl w:val="0"/>
              <w:jc w:val="both"/>
              <w:rPr>
                <w:sz w:val="28"/>
                <w:szCs w:val="28"/>
                <w:lang w:val="uk-UA"/>
              </w:rPr>
            </w:pPr>
          </w:p>
        </w:tc>
      </w:tr>
      <w:tr w:rsidR="001C0EC6" w:rsidRPr="00397D98" w:rsidTr="0011037A">
        <w:tc>
          <w:tcPr>
            <w:tcW w:w="1908" w:type="dxa"/>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jc w:val="both"/>
              <w:rPr>
                <w:sz w:val="28"/>
                <w:szCs w:val="28"/>
                <w:lang w:val="uk-UA"/>
              </w:rPr>
            </w:pPr>
          </w:p>
        </w:tc>
        <w:tc>
          <w:tcPr>
            <w:tcW w:w="1080" w:type="dxa"/>
          </w:tcPr>
          <w:p w:rsidR="001C0EC6" w:rsidRPr="00397D98" w:rsidRDefault="001C0EC6" w:rsidP="0011037A">
            <w:pPr>
              <w:widowControl w:val="0"/>
              <w:jc w:val="both"/>
              <w:rPr>
                <w:sz w:val="28"/>
                <w:szCs w:val="28"/>
                <w:lang w:val="uk-UA"/>
              </w:rPr>
            </w:pPr>
          </w:p>
        </w:tc>
        <w:tc>
          <w:tcPr>
            <w:tcW w:w="1260" w:type="dxa"/>
          </w:tcPr>
          <w:p w:rsidR="001C0EC6" w:rsidRPr="00397D98" w:rsidRDefault="001C0EC6" w:rsidP="0011037A">
            <w:pPr>
              <w:widowControl w:val="0"/>
              <w:jc w:val="both"/>
              <w:rPr>
                <w:sz w:val="28"/>
                <w:szCs w:val="28"/>
                <w:lang w:val="uk-UA"/>
              </w:rPr>
            </w:pPr>
          </w:p>
        </w:tc>
        <w:tc>
          <w:tcPr>
            <w:tcW w:w="1327" w:type="dxa"/>
          </w:tcPr>
          <w:p w:rsidR="001C0EC6" w:rsidRPr="00397D98" w:rsidRDefault="001C0EC6" w:rsidP="0011037A">
            <w:pPr>
              <w:widowControl w:val="0"/>
              <w:jc w:val="both"/>
              <w:rPr>
                <w:sz w:val="28"/>
                <w:szCs w:val="28"/>
                <w:lang w:val="uk-UA"/>
              </w:rPr>
            </w:pPr>
          </w:p>
        </w:tc>
      </w:tr>
    </w:tbl>
    <w:p w:rsidR="001C0EC6" w:rsidRPr="00397D98" w:rsidRDefault="001C0EC6" w:rsidP="001C0EC6">
      <w:pPr>
        <w:widowControl w:val="0"/>
        <w:ind w:firstLine="540"/>
        <w:jc w:val="both"/>
        <w:rPr>
          <w:sz w:val="28"/>
          <w:szCs w:val="28"/>
          <w:lang w:val="uk-UA"/>
        </w:rPr>
      </w:pPr>
    </w:p>
    <w:p w:rsidR="001C0EC6" w:rsidRPr="00397D98" w:rsidRDefault="001C0EC6" w:rsidP="001C0EC6">
      <w:pPr>
        <w:widowControl w:val="0"/>
        <w:ind w:firstLine="540"/>
        <w:jc w:val="both"/>
        <w:rPr>
          <w:sz w:val="24"/>
          <w:szCs w:val="24"/>
          <w:lang w:val="uk-UA"/>
        </w:rPr>
      </w:pPr>
      <w:r w:rsidRPr="00397D98">
        <w:rPr>
          <w:sz w:val="24"/>
          <w:szCs w:val="24"/>
          <w:lang w:val="uk-UA"/>
        </w:rPr>
        <w:t>Головка</w:t>
      </w:r>
    </w:p>
    <w:p w:rsidR="001C0EC6" w:rsidRPr="00397D98" w:rsidRDefault="001C0EC6" w:rsidP="001C0EC6">
      <w:pPr>
        <w:widowControl w:val="0"/>
        <w:ind w:firstLine="540"/>
        <w:jc w:val="both"/>
        <w:rPr>
          <w:sz w:val="24"/>
          <w:szCs w:val="24"/>
          <w:lang w:val="uk-UA"/>
        </w:rPr>
      </w:pPr>
    </w:p>
    <w:p w:rsidR="001C0EC6" w:rsidRPr="00397D98" w:rsidRDefault="001C0EC6" w:rsidP="001C0EC6">
      <w:pPr>
        <w:widowControl w:val="0"/>
        <w:ind w:firstLine="540"/>
        <w:jc w:val="both"/>
        <w:rPr>
          <w:sz w:val="24"/>
          <w:szCs w:val="24"/>
          <w:lang w:val="uk-UA"/>
        </w:rPr>
      </w:pPr>
    </w:p>
    <w:p w:rsidR="001C0EC6" w:rsidRPr="00397D98" w:rsidRDefault="001C0EC6" w:rsidP="001C0EC6">
      <w:pPr>
        <w:widowControl w:val="0"/>
        <w:ind w:firstLine="540"/>
        <w:jc w:val="both"/>
        <w:rPr>
          <w:sz w:val="24"/>
          <w:szCs w:val="24"/>
          <w:lang w:val="uk-UA"/>
        </w:rPr>
      </w:pPr>
    </w:p>
    <w:p w:rsidR="001C0EC6" w:rsidRPr="00397D98" w:rsidRDefault="001C0EC6" w:rsidP="001C0EC6">
      <w:pPr>
        <w:widowControl w:val="0"/>
        <w:ind w:firstLine="540"/>
        <w:jc w:val="both"/>
        <w:rPr>
          <w:sz w:val="28"/>
          <w:szCs w:val="28"/>
          <w:lang w:val="uk-UA"/>
        </w:rPr>
      </w:pPr>
      <w:r w:rsidRPr="00397D98">
        <w:rPr>
          <w:sz w:val="24"/>
          <w:szCs w:val="24"/>
          <w:lang w:val="uk-UA"/>
        </w:rPr>
        <w:t>Рядки</w:t>
      </w:r>
    </w:p>
    <w:p w:rsidR="001C0EC6" w:rsidRPr="00397D98" w:rsidRDefault="001C0EC6" w:rsidP="001C0EC6">
      <w:pPr>
        <w:widowControl w:val="0"/>
        <w:ind w:firstLine="540"/>
        <w:jc w:val="both"/>
        <w:rPr>
          <w:sz w:val="28"/>
          <w:szCs w:val="28"/>
          <w:lang w:val="uk-UA"/>
        </w:rPr>
      </w:pPr>
    </w:p>
    <w:p w:rsidR="001C0EC6" w:rsidRPr="00397D98" w:rsidRDefault="001C0EC6" w:rsidP="001C0EC6">
      <w:pPr>
        <w:widowControl w:val="0"/>
        <w:ind w:firstLine="540"/>
        <w:jc w:val="both"/>
        <w:rPr>
          <w:sz w:val="28"/>
          <w:szCs w:val="28"/>
          <w:lang w:val="uk-UA"/>
        </w:rPr>
      </w:pPr>
    </w:p>
    <w:p w:rsidR="001C0EC6" w:rsidRPr="00397D98" w:rsidRDefault="001C0EC6" w:rsidP="001C0EC6">
      <w:pPr>
        <w:widowControl w:val="0"/>
        <w:ind w:left="1416" w:firstLine="708"/>
        <w:jc w:val="both"/>
        <w:rPr>
          <w:sz w:val="24"/>
          <w:szCs w:val="24"/>
          <w:lang w:val="uk-UA"/>
        </w:rPr>
      </w:pPr>
      <w:proofErr w:type="spellStart"/>
      <w:r w:rsidRPr="00397D98">
        <w:rPr>
          <w:sz w:val="24"/>
          <w:szCs w:val="24"/>
          <w:lang w:val="uk-UA"/>
        </w:rPr>
        <w:t>Боковик</w:t>
      </w:r>
      <w:proofErr w:type="spellEnd"/>
      <w:r w:rsidRPr="00397D98">
        <w:rPr>
          <w:sz w:val="24"/>
          <w:szCs w:val="24"/>
          <w:lang w:val="uk-UA"/>
        </w:rPr>
        <w:t xml:space="preserve"> </w:t>
      </w:r>
      <w:r w:rsidRPr="00397D98">
        <w:rPr>
          <w:sz w:val="24"/>
          <w:szCs w:val="24"/>
          <w:lang w:val="uk-UA"/>
        </w:rPr>
        <w:tab/>
      </w:r>
      <w:r w:rsidRPr="00397D98">
        <w:rPr>
          <w:sz w:val="24"/>
          <w:szCs w:val="24"/>
          <w:lang w:val="uk-UA"/>
        </w:rPr>
        <w:tab/>
      </w:r>
      <w:r w:rsidRPr="00397D98">
        <w:rPr>
          <w:sz w:val="24"/>
          <w:szCs w:val="24"/>
          <w:lang w:val="uk-UA"/>
        </w:rPr>
        <w:tab/>
        <w:t>Графи (колонки)</w:t>
      </w:r>
    </w:p>
    <w:p w:rsidR="001C0EC6" w:rsidRPr="00397D98" w:rsidRDefault="001C0EC6" w:rsidP="001C0EC6">
      <w:pPr>
        <w:widowControl w:val="0"/>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77696" behindDoc="0" locked="0" layoutInCell="1" allowOverlap="1">
                <wp:simplePos x="0" y="0"/>
                <wp:positionH relativeFrom="column">
                  <wp:posOffset>2941320</wp:posOffset>
                </wp:positionH>
                <wp:positionV relativeFrom="paragraph">
                  <wp:posOffset>-342900</wp:posOffset>
                </wp:positionV>
                <wp:extent cx="228600" cy="342900"/>
                <wp:effectExtent l="1905" t="0" r="0" b="38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3905C6" w:rsidRDefault="008344FB" w:rsidP="001C0EC6">
                            <w:pPr>
                              <w:rPr>
                                <w:lang w:val="uk-UA"/>
                              </w:rPr>
                            </w:pPr>
                            <w:r>
                              <w:rPr>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231.6pt;margin-top:-27pt;width:1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" stroked="f">
                <v:textbox>
                  <w:txbxContent>
                    <w:p w:rsidR="001C0EC6" w:rsidRPr="003905C6" w:rsidRDefault="001C0EC6" w:rsidP="001C0EC6">
                      <w:pPr>
                        <w:rPr>
                          <w:lang w:val="uk-UA"/>
                        </w:rPr>
                      </w:pPr>
                      <w:r>
                        <w:rPr>
                          <w:lang w:val="uk-UA"/>
                        </w:rPr>
                        <w:t>8</w:t>
                      </w:r>
                    </w:p>
                  </w:txbxContent>
                </v:textbox>
              </v:rect>
            </w:pict>
          </mc:Fallback>
        </mc:AlternateContent>
      </w:r>
      <w:r w:rsidRPr="00397D98">
        <w:rPr>
          <w:sz w:val="28"/>
          <w:szCs w:val="28"/>
          <w:lang w:val="uk-UA"/>
        </w:rPr>
        <w:t>Продовження додатка 5</w:t>
      </w:r>
    </w:p>
    <w:p w:rsidR="001C0EC6" w:rsidRPr="00397D98" w:rsidRDefault="001C0EC6" w:rsidP="001C0EC6">
      <w:pPr>
        <w:widowControl w:val="0"/>
        <w:ind w:firstLine="540"/>
        <w:jc w:val="both"/>
        <w:rPr>
          <w:sz w:val="24"/>
          <w:szCs w:val="24"/>
          <w:lang w:val="uk-UA"/>
        </w:rPr>
      </w:pPr>
    </w:p>
    <w:p w:rsidR="001C0EC6" w:rsidRPr="00397D98" w:rsidRDefault="001C0EC6" w:rsidP="001C0EC6">
      <w:pPr>
        <w:widowControl w:val="0"/>
        <w:ind w:firstLine="540"/>
        <w:jc w:val="both"/>
        <w:rPr>
          <w:sz w:val="28"/>
          <w:szCs w:val="28"/>
          <w:lang w:val="uk-UA"/>
        </w:rPr>
      </w:pPr>
      <w:r w:rsidRPr="00397D98">
        <w:rPr>
          <w:sz w:val="28"/>
          <w:szCs w:val="28"/>
          <w:lang w:val="uk-UA"/>
        </w:rPr>
        <w:t>Заголовки граф мають починатися з великих літер, підзаголовки </w:t>
      </w:r>
      <w:r w:rsidRPr="00397D98">
        <w:rPr>
          <w:sz w:val="28"/>
          <w:szCs w:val="28"/>
          <w:lang w:val="uk-UA"/>
        </w:rPr>
        <w:sym w:font="Symbol" w:char="F0BE"/>
      </w:r>
      <w:r w:rsidRPr="00397D98">
        <w:rPr>
          <w:sz w:val="28"/>
          <w:szCs w:val="28"/>
          <w:lang w:val="uk-UA"/>
        </w:rPr>
        <w:t xml:space="preserve"> з маленьких, якщо вони складають одне речення із заголовком, і з великих, якщо вони є самостійними. Висота рядків має бути не менше </w:t>
      </w:r>
      <w:smartTag w:uri="urn:schemas-microsoft-com:office:smarttags" w:element="metricconverter">
        <w:smartTagPr>
          <w:attr w:name="ProductID" w:val="8 мм"/>
        </w:smartTagPr>
        <w:r w:rsidRPr="00397D98">
          <w:rPr>
            <w:sz w:val="28"/>
            <w:szCs w:val="28"/>
            <w:lang w:val="uk-UA"/>
          </w:rPr>
          <w:t>8 мм</w:t>
        </w:r>
      </w:smartTag>
      <w:r w:rsidRPr="00397D98">
        <w:rPr>
          <w:sz w:val="28"/>
          <w:szCs w:val="28"/>
          <w:lang w:val="uk-UA"/>
        </w:rPr>
        <w:t>. Графу з порядковими номерами рядків до таблиці включати не треба.</w:t>
      </w:r>
    </w:p>
    <w:p w:rsidR="001C0EC6" w:rsidRPr="00397D98" w:rsidRDefault="001C0EC6" w:rsidP="001C0EC6">
      <w:pPr>
        <w:widowControl w:val="0"/>
        <w:ind w:firstLine="540"/>
        <w:jc w:val="both"/>
        <w:rPr>
          <w:sz w:val="28"/>
          <w:szCs w:val="28"/>
          <w:lang w:val="uk-UA"/>
        </w:rPr>
      </w:pPr>
      <w:r w:rsidRPr="00397D98">
        <w:rPr>
          <w:sz w:val="28"/>
          <w:szCs w:val="28"/>
          <w:lang w:val="uk-UA"/>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1C0EC6" w:rsidRPr="00397D98" w:rsidRDefault="001C0EC6" w:rsidP="001C0EC6">
      <w:pPr>
        <w:widowControl w:val="0"/>
        <w:ind w:firstLine="540"/>
        <w:jc w:val="both"/>
        <w:rPr>
          <w:lang w:val="uk-UA"/>
        </w:rPr>
      </w:pPr>
      <w:r w:rsidRPr="00397D98">
        <w:rPr>
          <w:sz w:val="28"/>
          <w:szCs w:val="28"/>
          <w:lang w:val="uk-UA"/>
        </w:rPr>
        <w:t xml:space="preserve">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слова </w:t>
      </w:r>
      <w:r w:rsidRPr="00397D98">
        <w:rPr>
          <w:i/>
          <w:iCs/>
          <w:sz w:val="28"/>
          <w:szCs w:val="28"/>
          <w:lang w:val="uk-UA"/>
        </w:rPr>
        <w:t>«Продовж. табл.»</w:t>
      </w:r>
      <w:r w:rsidRPr="00397D98">
        <w:rPr>
          <w:sz w:val="28"/>
          <w:szCs w:val="28"/>
          <w:lang w:val="uk-UA"/>
        </w:rPr>
        <w:t xml:space="preserve"> і вказується тільки номер таблиці, наприклад: </w:t>
      </w:r>
      <w:r w:rsidRPr="00397D98">
        <w:rPr>
          <w:i/>
          <w:iCs/>
          <w:sz w:val="28"/>
          <w:szCs w:val="28"/>
          <w:lang w:val="uk-UA"/>
        </w:rPr>
        <w:t>«Продовж. табл. 1.2»</w:t>
      </w:r>
      <w:r w:rsidRPr="00397D98">
        <w:rPr>
          <w:sz w:val="28"/>
          <w:szCs w:val="28"/>
          <w:lang w:val="uk-UA"/>
        </w:rPr>
        <w:t>.</w:t>
      </w:r>
    </w:p>
    <w:p w:rsidR="001C0EC6" w:rsidRPr="00397D98" w:rsidRDefault="001C0EC6" w:rsidP="001C0EC6">
      <w:pPr>
        <w:widowControl w:val="0"/>
        <w:tabs>
          <w:tab w:val="left" w:pos="360"/>
        </w:tabs>
        <w:ind w:firstLine="540"/>
        <w:jc w:val="right"/>
        <w:rPr>
          <w:sz w:val="24"/>
          <w:szCs w:val="24"/>
          <w:lang w:val="uk-UA"/>
        </w:rPr>
      </w:pPr>
      <w:r w:rsidRPr="00397D98">
        <w:rPr>
          <w:sz w:val="28"/>
          <w:szCs w:val="28"/>
          <w:lang w:val="uk-UA"/>
        </w:rPr>
        <w:br w:type="page"/>
      </w:r>
      <w:r w:rsidRPr="00397D98">
        <w:rPr>
          <w:sz w:val="24"/>
          <w:szCs w:val="24"/>
          <w:lang w:val="uk-UA"/>
        </w:rPr>
        <w:lastRenderedPageBreak/>
        <w:t>Додаток  5.1</w:t>
      </w:r>
    </w:p>
    <w:p w:rsidR="001C0EC6" w:rsidRPr="00397D98" w:rsidRDefault="001C0EC6" w:rsidP="001C0EC6">
      <w:pPr>
        <w:widowControl w:val="0"/>
        <w:jc w:val="center"/>
        <w:rPr>
          <w:b/>
          <w:bCs/>
          <w:i/>
          <w:iCs/>
          <w:sz w:val="24"/>
          <w:szCs w:val="24"/>
          <w:lang w:val="uk-UA"/>
        </w:rPr>
      </w:pPr>
      <w:r>
        <w:rPr>
          <w:b/>
          <w:bCs/>
          <w:i/>
          <w:iCs/>
          <w:noProof/>
          <w:sz w:val="24"/>
          <w:szCs w:val="24"/>
          <w:lang w:val="uk-UA" w:eastAsia="uk-UA"/>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-518160</wp:posOffset>
                </wp:positionV>
                <wp:extent cx="457200" cy="342900"/>
                <wp:effectExtent l="3810" t="0" r="0" b="38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25pt;margin-top:-40.8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" stroked="f"/>
            </w:pict>
          </mc:Fallback>
        </mc:AlternateContent>
      </w:r>
      <w:r w:rsidRPr="00397D98">
        <w:rPr>
          <w:b/>
          <w:bCs/>
          <w:i/>
          <w:iCs/>
          <w:sz w:val="24"/>
          <w:szCs w:val="24"/>
          <w:lang w:val="uk-UA"/>
        </w:rPr>
        <w:t>Зразок оформлення титульного аркуша</w:t>
      </w:r>
    </w:p>
    <w:p w:rsidR="001C0EC6" w:rsidRPr="00397D98" w:rsidRDefault="001C0EC6" w:rsidP="001C0EC6">
      <w:pPr>
        <w:widowControl w:val="0"/>
        <w:jc w:val="center"/>
        <w:rPr>
          <w:lang w:val="uk-UA"/>
        </w:rPr>
      </w:pPr>
    </w:p>
    <w:p w:rsidR="001C0EC6" w:rsidRPr="00397D98" w:rsidRDefault="001C0EC6" w:rsidP="001C0EC6">
      <w:pPr>
        <w:widowControl w:val="0"/>
        <w:jc w:val="center"/>
        <w:rPr>
          <w:sz w:val="28"/>
          <w:szCs w:val="28"/>
          <w:lang w:val="uk-UA"/>
        </w:rPr>
      </w:pPr>
      <w:r w:rsidRPr="00397D98">
        <w:rPr>
          <w:sz w:val="28"/>
          <w:szCs w:val="28"/>
          <w:lang w:val="uk-UA"/>
        </w:rPr>
        <w:t>Міністерство освіти і науки, молоді та спорту України</w:t>
      </w:r>
    </w:p>
    <w:p w:rsidR="001C0EC6" w:rsidRPr="00397D98" w:rsidRDefault="001C0EC6" w:rsidP="001C0EC6">
      <w:pPr>
        <w:widowControl w:val="0"/>
        <w:jc w:val="center"/>
        <w:rPr>
          <w:sz w:val="28"/>
          <w:szCs w:val="28"/>
          <w:lang w:val="uk-UA"/>
        </w:rPr>
      </w:pPr>
      <w:r w:rsidRPr="00397D98">
        <w:rPr>
          <w:sz w:val="28"/>
          <w:szCs w:val="28"/>
          <w:lang w:val="uk-UA"/>
        </w:rPr>
        <w:t>Головне управління освіти і науки Донецької облдержадміністрації</w:t>
      </w:r>
    </w:p>
    <w:p w:rsidR="001C0EC6" w:rsidRPr="00397D98" w:rsidRDefault="001C0EC6" w:rsidP="001C0EC6">
      <w:pPr>
        <w:widowControl w:val="0"/>
        <w:jc w:val="center"/>
        <w:rPr>
          <w:sz w:val="28"/>
          <w:szCs w:val="28"/>
          <w:lang w:val="uk-UA"/>
        </w:rPr>
      </w:pPr>
      <w:r w:rsidRPr="00397D98">
        <w:rPr>
          <w:sz w:val="28"/>
          <w:szCs w:val="28"/>
          <w:lang w:val="uk-UA"/>
        </w:rPr>
        <w:t>Донецьке територіальне відділення МАН України</w:t>
      </w:r>
    </w:p>
    <w:p w:rsidR="001C0EC6" w:rsidRPr="00397D98" w:rsidRDefault="001C0EC6" w:rsidP="001C0EC6">
      <w:pPr>
        <w:widowControl w:val="0"/>
        <w:jc w:val="right"/>
        <w:rPr>
          <w:sz w:val="28"/>
          <w:szCs w:val="28"/>
          <w:lang w:val="uk-UA"/>
        </w:rPr>
      </w:pPr>
    </w:p>
    <w:p w:rsidR="001C0EC6" w:rsidRPr="00397D98" w:rsidRDefault="001C0EC6" w:rsidP="001C0EC6">
      <w:pPr>
        <w:widowControl w:val="0"/>
        <w:jc w:val="right"/>
        <w:rPr>
          <w:sz w:val="28"/>
          <w:szCs w:val="28"/>
          <w:lang w:val="uk-UA"/>
        </w:rPr>
      </w:pPr>
    </w:p>
    <w:p w:rsidR="001C0EC6" w:rsidRPr="00397D98" w:rsidRDefault="001C0EC6" w:rsidP="001C0EC6">
      <w:pPr>
        <w:widowControl w:val="0"/>
        <w:jc w:val="right"/>
        <w:rPr>
          <w:sz w:val="28"/>
          <w:szCs w:val="28"/>
          <w:lang w:val="uk-UA"/>
        </w:rPr>
      </w:pPr>
    </w:p>
    <w:tbl>
      <w:tblPr>
        <w:tblW w:w="0" w:type="auto"/>
        <w:jc w:val="right"/>
        <w:tblLook w:val="01E0" w:firstRow="1" w:lastRow="1" w:firstColumn="1" w:lastColumn="1" w:noHBand="0" w:noVBand="0"/>
      </w:tblPr>
      <w:tblGrid>
        <w:gridCol w:w="4320"/>
      </w:tblGrid>
      <w:tr w:rsidR="001C0EC6" w:rsidRPr="00397D98" w:rsidTr="0011037A">
        <w:trPr>
          <w:jc w:val="right"/>
        </w:trPr>
        <w:tc>
          <w:tcPr>
            <w:tcW w:w="4320" w:type="dxa"/>
          </w:tcPr>
          <w:p w:rsidR="001C0EC6" w:rsidRPr="00397D98" w:rsidRDefault="001C0EC6" w:rsidP="0011037A">
            <w:pPr>
              <w:widowControl w:val="0"/>
              <w:jc w:val="both"/>
              <w:rPr>
                <w:sz w:val="28"/>
                <w:szCs w:val="28"/>
                <w:lang w:val="uk-UA"/>
              </w:rPr>
            </w:pPr>
            <w:r w:rsidRPr="00397D98">
              <w:rPr>
                <w:sz w:val="28"/>
                <w:szCs w:val="28"/>
                <w:lang w:val="uk-UA"/>
              </w:rPr>
              <w:t>Відділення: математика</w:t>
            </w:r>
          </w:p>
          <w:p w:rsidR="001C0EC6" w:rsidRPr="00397D98" w:rsidRDefault="001C0EC6" w:rsidP="0011037A">
            <w:pPr>
              <w:widowControl w:val="0"/>
              <w:jc w:val="both"/>
              <w:rPr>
                <w:sz w:val="28"/>
                <w:szCs w:val="28"/>
                <w:lang w:val="uk-UA"/>
              </w:rPr>
            </w:pPr>
            <w:r w:rsidRPr="00397D98">
              <w:rPr>
                <w:sz w:val="28"/>
                <w:szCs w:val="28"/>
                <w:lang w:val="uk-UA"/>
              </w:rPr>
              <w:t>Секція: прикладна математика</w:t>
            </w:r>
          </w:p>
        </w:tc>
      </w:tr>
    </w:tbl>
    <w:p w:rsidR="001C0EC6" w:rsidRPr="00397D98" w:rsidRDefault="001C0EC6" w:rsidP="001C0EC6">
      <w:pPr>
        <w:widowControl w:val="0"/>
        <w:jc w:val="right"/>
        <w:rPr>
          <w:sz w:val="28"/>
          <w:szCs w:val="28"/>
          <w:lang w:val="uk-UA"/>
        </w:rPr>
      </w:pPr>
    </w:p>
    <w:p w:rsidR="001C0EC6" w:rsidRPr="00397D98" w:rsidRDefault="001C0EC6" w:rsidP="001C0EC6">
      <w:pPr>
        <w:widowControl w:val="0"/>
        <w:jc w:val="right"/>
        <w:rPr>
          <w:sz w:val="28"/>
          <w:szCs w:val="28"/>
          <w:lang w:val="uk-UA"/>
        </w:rPr>
      </w:pPr>
    </w:p>
    <w:p w:rsidR="001C0EC6" w:rsidRPr="00397D98" w:rsidRDefault="001C0EC6" w:rsidP="001C0EC6">
      <w:pPr>
        <w:widowControl w:val="0"/>
        <w:jc w:val="right"/>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t xml:space="preserve">НАБЛИЖЕНІ МАТЕМАТИЧНІ ОБЧИСЛЕННЯ </w:t>
      </w:r>
    </w:p>
    <w:p w:rsidR="001C0EC6" w:rsidRPr="00397D98" w:rsidRDefault="001C0EC6" w:rsidP="001C0EC6">
      <w:pPr>
        <w:widowControl w:val="0"/>
        <w:jc w:val="center"/>
        <w:rPr>
          <w:sz w:val="28"/>
          <w:szCs w:val="28"/>
          <w:lang w:val="uk-UA"/>
        </w:rPr>
      </w:pPr>
      <w:r w:rsidRPr="00397D98">
        <w:rPr>
          <w:sz w:val="28"/>
          <w:szCs w:val="28"/>
          <w:lang w:val="uk-UA"/>
        </w:rPr>
        <w:t>В ЗАДАЧАХ РОЗПІЗНАННЯ ОБРАЗІВ</w:t>
      </w: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tbl>
      <w:tblPr>
        <w:tblW w:w="0" w:type="auto"/>
        <w:jc w:val="right"/>
        <w:tblLook w:val="01E0" w:firstRow="1" w:lastRow="1" w:firstColumn="1" w:lastColumn="1" w:noHBand="0" w:noVBand="0"/>
      </w:tblPr>
      <w:tblGrid>
        <w:gridCol w:w="4320"/>
      </w:tblGrid>
      <w:tr w:rsidR="001C0EC6" w:rsidRPr="00397D98" w:rsidTr="0011037A">
        <w:trPr>
          <w:jc w:val="right"/>
        </w:trPr>
        <w:tc>
          <w:tcPr>
            <w:tcW w:w="4320" w:type="dxa"/>
          </w:tcPr>
          <w:p w:rsidR="001C0EC6" w:rsidRPr="00397D98" w:rsidRDefault="001C0EC6" w:rsidP="0011037A">
            <w:pPr>
              <w:widowControl w:val="0"/>
              <w:rPr>
                <w:sz w:val="28"/>
                <w:szCs w:val="28"/>
                <w:lang w:val="uk-UA"/>
              </w:rPr>
            </w:pPr>
            <w:r w:rsidRPr="00397D98">
              <w:rPr>
                <w:sz w:val="28"/>
                <w:szCs w:val="28"/>
                <w:lang w:val="uk-UA"/>
              </w:rPr>
              <w:t xml:space="preserve">Роботу виконав: </w:t>
            </w:r>
          </w:p>
          <w:p w:rsidR="001C0EC6" w:rsidRPr="00397D98" w:rsidRDefault="001C0EC6" w:rsidP="0011037A">
            <w:pPr>
              <w:widowControl w:val="0"/>
              <w:rPr>
                <w:sz w:val="28"/>
                <w:szCs w:val="28"/>
                <w:lang w:val="uk-UA"/>
              </w:rPr>
            </w:pPr>
            <w:proofErr w:type="spellStart"/>
            <w:r w:rsidRPr="00397D98">
              <w:rPr>
                <w:sz w:val="28"/>
                <w:szCs w:val="28"/>
                <w:lang w:val="uk-UA"/>
              </w:rPr>
              <w:t>Тітов</w:t>
            </w:r>
            <w:proofErr w:type="spellEnd"/>
            <w:r w:rsidRPr="00397D98">
              <w:rPr>
                <w:sz w:val="28"/>
                <w:szCs w:val="28"/>
                <w:lang w:val="uk-UA"/>
              </w:rPr>
              <w:t xml:space="preserve"> Дмитро Сергійович,</w:t>
            </w:r>
          </w:p>
          <w:p w:rsidR="001C0EC6" w:rsidRPr="00397D98" w:rsidRDefault="001C0EC6" w:rsidP="0011037A">
            <w:pPr>
              <w:widowControl w:val="0"/>
              <w:rPr>
                <w:sz w:val="28"/>
                <w:szCs w:val="28"/>
                <w:lang w:val="uk-UA"/>
              </w:rPr>
            </w:pPr>
            <w:r w:rsidRPr="00397D98">
              <w:rPr>
                <w:sz w:val="28"/>
                <w:szCs w:val="28"/>
                <w:lang w:val="uk-UA"/>
              </w:rPr>
              <w:t xml:space="preserve">учень 10 класу Донецької спеціалізованої загальноосвітньої фізико-математичної школи </w:t>
            </w:r>
          </w:p>
          <w:p w:rsidR="001C0EC6" w:rsidRPr="00397D98" w:rsidRDefault="001C0EC6" w:rsidP="0011037A">
            <w:pPr>
              <w:widowControl w:val="0"/>
              <w:rPr>
                <w:sz w:val="28"/>
                <w:szCs w:val="28"/>
                <w:lang w:val="uk-UA"/>
              </w:rPr>
            </w:pPr>
            <w:r w:rsidRPr="00397D98">
              <w:rPr>
                <w:sz w:val="28"/>
                <w:szCs w:val="28"/>
                <w:lang w:val="uk-UA"/>
              </w:rPr>
              <w:t>І-ІІІ ступенів № 35</w:t>
            </w:r>
          </w:p>
          <w:p w:rsidR="001C0EC6" w:rsidRPr="00397D98" w:rsidRDefault="001C0EC6" w:rsidP="0011037A">
            <w:pPr>
              <w:widowControl w:val="0"/>
              <w:jc w:val="both"/>
              <w:rPr>
                <w:sz w:val="28"/>
                <w:szCs w:val="28"/>
                <w:lang w:val="uk-UA"/>
              </w:rPr>
            </w:pPr>
          </w:p>
          <w:p w:rsidR="001C0EC6" w:rsidRPr="00397D98" w:rsidRDefault="001C0EC6" w:rsidP="0011037A">
            <w:pPr>
              <w:widowControl w:val="0"/>
              <w:jc w:val="both"/>
              <w:rPr>
                <w:sz w:val="28"/>
                <w:szCs w:val="28"/>
                <w:lang w:val="uk-UA"/>
              </w:rPr>
            </w:pPr>
          </w:p>
          <w:p w:rsidR="001C0EC6" w:rsidRPr="00397D98" w:rsidRDefault="001C0EC6" w:rsidP="0011037A">
            <w:pPr>
              <w:widowControl w:val="0"/>
              <w:jc w:val="both"/>
              <w:rPr>
                <w:sz w:val="28"/>
                <w:szCs w:val="28"/>
                <w:lang w:val="uk-UA"/>
              </w:rPr>
            </w:pPr>
            <w:r w:rsidRPr="00397D98">
              <w:rPr>
                <w:sz w:val="28"/>
                <w:szCs w:val="28"/>
                <w:lang w:val="uk-UA"/>
              </w:rPr>
              <w:t>Науковий керівник:</w:t>
            </w:r>
          </w:p>
          <w:p w:rsidR="001C0EC6" w:rsidRPr="00397D98" w:rsidRDefault="001C0EC6" w:rsidP="0011037A">
            <w:pPr>
              <w:widowControl w:val="0"/>
              <w:rPr>
                <w:sz w:val="28"/>
                <w:szCs w:val="28"/>
                <w:lang w:val="uk-UA"/>
              </w:rPr>
            </w:pPr>
            <w:r w:rsidRPr="00397D98">
              <w:rPr>
                <w:sz w:val="28"/>
                <w:szCs w:val="28"/>
                <w:lang w:val="uk-UA"/>
              </w:rPr>
              <w:t>Ткаченко Олександр Кирилович, доцент Донецького національного університету, кандидат фізико-математичних наук</w:t>
            </w:r>
          </w:p>
          <w:p w:rsidR="001C0EC6" w:rsidRPr="00397D98" w:rsidRDefault="001C0EC6" w:rsidP="0011037A">
            <w:pPr>
              <w:widowControl w:val="0"/>
              <w:rPr>
                <w:sz w:val="28"/>
                <w:szCs w:val="28"/>
                <w:lang w:val="uk-UA"/>
              </w:rPr>
            </w:pPr>
          </w:p>
          <w:p w:rsidR="001C0EC6" w:rsidRPr="00397D98" w:rsidRDefault="001C0EC6" w:rsidP="0011037A">
            <w:pPr>
              <w:widowControl w:val="0"/>
              <w:jc w:val="right"/>
              <w:rPr>
                <w:sz w:val="28"/>
                <w:szCs w:val="28"/>
                <w:lang w:val="uk-UA"/>
              </w:rPr>
            </w:pPr>
          </w:p>
        </w:tc>
      </w:tr>
    </w:tbl>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p>
    <w:p w:rsidR="001C0EC6" w:rsidRPr="00397D98" w:rsidRDefault="001C0EC6" w:rsidP="001C0EC6">
      <w:pPr>
        <w:widowControl w:val="0"/>
        <w:jc w:val="center"/>
        <w:rPr>
          <w:sz w:val="28"/>
          <w:szCs w:val="28"/>
          <w:lang w:val="uk-UA"/>
        </w:rPr>
      </w:pPr>
      <w:r w:rsidRPr="00397D98">
        <w:rPr>
          <w:sz w:val="28"/>
          <w:szCs w:val="28"/>
          <w:lang w:val="uk-UA"/>
        </w:rPr>
        <w:t>Донецьк – 2013</w:t>
      </w:r>
    </w:p>
    <w:p w:rsidR="001C0EC6" w:rsidRPr="00397D98" w:rsidRDefault="001C0EC6" w:rsidP="001C0EC6">
      <w:pPr>
        <w:widowControl w:val="0"/>
        <w:ind w:firstLine="709"/>
        <w:jc w:val="both"/>
        <w:rPr>
          <w:sz w:val="28"/>
          <w:szCs w:val="28"/>
          <w:lang w:val="uk-UA"/>
        </w:rPr>
        <w:sectPr w:rsidR="001C0EC6" w:rsidRPr="00397D98" w:rsidSect="0011037A">
          <w:footnotePr>
            <w:numFmt w:val="chicago"/>
          </w:footnotePr>
          <w:pgSz w:w="11900" w:h="16817" w:code="9"/>
          <w:pgMar w:top="1134" w:right="624" w:bottom="1134" w:left="1701" w:header="720" w:footer="720" w:gutter="0"/>
          <w:cols w:space="60"/>
          <w:noEndnote/>
        </w:sect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tblGrid>
      <w:tr w:rsidR="001C0EC6" w:rsidRPr="00397D98" w:rsidTr="0011037A">
        <w:trPr>
          <w:jc w:val="right"/>
        </w:trPr>
        <w:tc>
          <w:tcPr>
            <w:tcW w:w="4590" w:type="dxa"/>
            <w:tcBorders>
              <w:top w:val="nil"/>
              <w:left w:val="nil"/>
              <w:bottom w:val="nil"/>
              <w:right w:val="nil"/>
            </w:tcBorders>
          </w:tcPr>
          <w:p w:rsidR="001C0EC6" w:rsidRPr="00397D98" w:rsidRDefault="001C0EC6" w:rsidP="0011037A">
            <w:pPr>
              <w:pStyle w:val="2"/>
              <w:keepNext w:val="0"/>
              <w:spacing w:before="0" w:line="240" w:lineRule="auto"/>
              <w:jc w:val="both"/>
              <w:rPr>
                <w:snapToGrid/>
                <w:sz w:val="24"/>
                <w:szCs w:val="24"/>
              </w:rPr>
            </w:pPr>
            <w:r>
              <w:rPr>
                <w:noProof/>
                <w:snapToGrid/>
                <w:sz w:val="24"/>
                <w:szCs w:val="24"/>
                <w:lang w:eastAsia="uk-UA"/>
              </w:rPr>
              <w:lastRenderedPageBreak/>
              <mc:AlternateContent>
                <mc:Choice Requires="wps">
                  <w:drawing>
                    <wp:anchor distT="0" distB="0" distL="114300" distR="114300" simplePos="0" relativeHeight="251679744" behindDoc="0" locked="0" layoutInCell="1" allowOverlap="1">
                      <wp:simplePos x="0" y="0"/>
                      <wp:positionH relativeFrom="column">
                        <wp:posOffset>-506095</wp:posOffset>
                      </wp:positionH>
                      <wp:positionV relativeFrom="paragraph">
                        <wp:posOffset>-419100</wp:posOffset>
                      </wp:positionV>
                      <wp:extent cx="342900" cy="342900"/>
                      <wp:effectExtent l="0" t="0" r="0" b="38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9.85pt;margin-top:-33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" stroked="f"/>
                  </w:pict>
                </mc:Fallback>
              </mc:AlternateContent>
            </w:r>
            <w:r w:rsidRPr="00397D98">
              <w:rPr>
                <w:snapToGrid/>
                <w:sz w:val="24"/>
                <w:szCs w:val="24"/>
              </w:rPr>
              <w:t>Додаток 6</w:t>
            </w:r>
          </w:p>
          <w:p w:rsidR="001C0EC6" w:rsidRPr="00397D98" w:rsidRDefault="001C0EC6" w:rsidP="0011037A">
            <w:pPr>
              <w:widowControl w:val="0"/>
              <w:rPr>
                <w:sz w:val="24"/>
                <w:szCs w:val="24"/>
                <w:lang w:val="uk-UA"/>
              </w:rPr>
            </w:pPr>
            <w:r w:rsidRPr="00397D98">
              <w:rPr>
                <w:sz w:val="24"/>
                <w:szCs w:val="24"/>
                <w:lang w:val="uk-UA"/>
              </w:rPr>
              <w:t>до Правил проведення Всеукраїнського конкурсу-захисту науково-дослідницьких робіт учнів-членів Малої академії наук України у 2012/2013 навчальному році</w:t>
            </w:r>
          </w:p>
          <w:p w:rsidR="001C0EC6" w:rsidRPr="00397D98" w:rsidRDefault="001C0EC6" w:rsidP="0011037A">
            <w:pPr>
              <w:widowControl w:val="0"/>
              <w:rPr>
                <w:sz w:val="28"/>
                <w:szCs w:val="28"/>
                <w:lang w:val="uk-UA"/>
              </w:rPr>
            </w:pPr>
            <w:r w:rsidRPr="00B07A81">
              <w:rPr>
                <w:sz w:val="24"/>
                <w:szCs w:val="24"/>
                <w:lang w:val="uk-UA"/>
              </w:rPr>
              <w:t>(пункт 6.1)</w:t>
            </w:r>
          </w:p>
        </w:tc>
      </w:tr>
    </w:tbl>
    <w:p w:rsidR="001C0EC6" w:rsidRPr="00397D98" w:rsidRDefault="001C0EC6" w:rsidP="001C0EC6">
      <w:pPr>
        <w:widowControl w:val="0"/>
        <w:ind w:firstLine="709"/>
        <w:jc w:val="both"/>
        <w:rPr>
          <w:b/>
          <w:bCs/>
          <w:sz w:val="28"/>
          <w:szCs w:val="28"/>
          <w:lang w:val="uk-UA"/>
        </w:rPr>
      </w:pPr>
    </w:p>
    <w:p w:rsidR="001C0EC6" w:rsidRPr="00397D98" w:rsidRDefault="001C0EC6" w:rsidP="001C0EC6">
      <w:pPr>
        <w:widowControl w:val="0"/>
        <w:ind w:firstLine="709"/>
        <w:jc w:val="center"/>
        <w:rPr>
          <w:sz w:val="28"/>
          <w:szCs w:val="28"/>
          <w:lang w:val="uk-UA"/>
        </w:rPr>
      </w:pPr>
      <w:r w:rsidRPr="00397D98">
        <w:rPr>
          <w:b/>
          <w:bCs/>
          <w:sz w:val="28"/>
          <w:szCs w:val="28"/>
          <w:lang w:val="uk-UA"/>
        </w:rPr>
        <w:t>ПАСПОРТ ЕКСПОНАТУ (РОЗРОБКИ)</w:t>
      </w:r>
    </w:p>
    <w:p w:rsidR="001C0EC6" w:rsidRPr="00397D98" w:rsidRDefault="001C0EC6" w:rsidP="001C0EC6">
      <w:pPr>
        <w:widowControl w:val="0"/>
        <w:ind w:firstLine="709"/>
        <w:jc w:val="both"/>
        <w:rPr>
          <w:sz w:val="28"/>
          <w:szCs w:val="28"/>
          <w:lang w:val="uk-UA"/>
        </w:rPr>
      </w:pPr>
    </w:p>
    <w:p w:rsidR="001C0EC6" w:rsidRPr="00397D98" w:rsidRDefault="001C0EC6" w:rsidP="001C0EC6">
      <w:pPr>
        <w:widowControl w:val="0"/>
        <w:ind w:firstLine="709"/>
        <w:jc w:val="both"/>
        <w:rPr>
          <w:sz w:val="28"/>
          <w:szCs w:val="28"/>
          <w:lang w:val="uk-UA"/>
        </w:rPr>
      </w:pPr>
      <w:r w:rsidRPr="00397D98">
        <w:rPr>
          <w:sz w:val="28"/>
          <w:szCs w:val="28"/>
          <w:lang w:val="uk-UA"/>
        </w:rPr>
        <w:t xml:space="preserve">Назва експонату </w:t>
      </w:r>
      <w:r>
        <w:rPr>
          <w:sz w:val="28"/>
          <w:szCs w:val="28"/>
          <w:lang w:val="uk-UA"/>
        </w:rPr>
        <w:t>(</w:t>
      </w:r>
      <w:r w:rsidRPr="00397D98">
        <w:rPr>
          <w:sz w:val="28"/>
          <w:szCs w:val="28"/>
          <w:lang w:val="uk-UA"/>
        </w:rPr>
        <w:t>розробки): 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Прізвище, ім'я автора (авторів) експонату (розробки): ________________</w:t>
      </w:r>
    </w:p>
    <w:p w:rsidR="001C0EC6" w:rsidRPr="00397D98" w:rsidRDefault="001C0EC6" w:rsidP="001C0EC6">
      <w:pPr>
        <w:widowControl w:val="0"/>
        <w:ind w:firstLine="709"/>
        <w:jc w:val="both"/>
        <w:rPr>
          <w:sz w:val="28"/>
          <w:szCs w:val="28"/>
          <w:lang w:val="uk-UA"/>
        </w:rPr>
      </w:pPr>
      <w:r w:rsidRPr="00397D98">
        <w:rPr>
          <w:sz w:val="28"/>
          <w:szCs w:val="28"/>
          <w:lang w:val="uk-UA"/>
        </w:rPr>
        <w:t>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 xml:space="preserve">Назва навчального закладу (клас, курс), адреса, </w:t>
      </w:r>
      <w:proofErr w:type="spellStart"/>
      <w:r w:rsidRPr="00397D98">
        <w:rPr>
          <w:sz w:val="28"/>
          <w:szCs w:val="28"/>
          <w:lang w:val="uk-UA"/>
        </w:rPr>
        <w:t>тел</w:t>
      </w:r>
      <w:proofErr w:type="spellEnd"/>
      <w:r w:rsidRPr="00397D98">
        <w:rPr>
          <w:sz w:val="28"/>
          <w:szCs w:val="28"/>
          <w:lang w:val="uk-UA"/>
        </w:rPr>
        <w:t>/факс: ____________</w:t>
      </w:r>
    </w:p>
    <w:p w:rsidR="001C0EC6" w:rsidRPr="00397D98" w:rsidRDefault="001C0EC6" w:rsidP="001C0EC6">
      <w:pPr>
        <w:widowControl w:val="0"/>
        <w:ind w:firstLine="709"/>
        <w:jc w:val="both"/>
        <w:rPr>
          <w:sz w:val="28"/>
          <w:szCs w:val="28"/>
          <w:lang w:val="uk-UA"/>
        </w:rPr>
      </w:pPr>
      <w:r w:rsidRPr="00397D98">
        <w:rPr>
          <w:sz w:val="28"/>
          <w:szCs w:val="28"/>
          <w:lang w:val="uk-UA"/>
        </w:rPr>
        <w:t>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Назва гуртка: 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Прізвище, ім'я, по батькові керівника гуртка: 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______________________________________________________________</w:t>
      </w:r>
    </w:p>
    <w:p w:rsidR="001C0EC6" w:rsidRPr="00397D98" w:rsidRDefault="001C0EC6" w:rsidP="001C0EC6">
      <w:pPr>
        <w:widowControl w:val="0"/>
        <w:ind w:firstLine="709"/>
        <w:jc w:val="both"/>
        <w:rPr>
          <w:sz w:val="28"/>
          <w:szCs w:val="28"/>
          <w:lang w:val="uk-UA"/>
        </w:rPr>
      </w:pPr>
      <w:r w:rsidRPr="00397D98">
        <w:rPr>
          <w:sz w:val="28"/>
          <w:szCs w:val="28"/>
          <w:lang w:val="uk-UA"/>
        </w:rPr>
        <w:t xml:space="preserve">Навчальний заклад, на базі якого працює гурток, поштова адреса, тел/факс:___________________________________________________________ ___________________________________________________________________ ___________________________________________________________________ </w:t>
      </w:r>
    </w:p>
    <w:p w:rsidR="001C0EC6" w:rsidRPr="00397D98" w:rsidRDefault="001C0EC6" w:rsidP="001C0EC6">
      <w:pPr>
        <w:widowControl w:val="0"/>
        <w:ind w:firstLine="709"/>
        <w:jc w:val="both"/>
        <w:rPr>
          <w:sz w:val="28"/>
          <w:szCs w:val="28"/>
          <w:lang w:val="uk-UA"/>
        </w:rPr>
      </w:pPr>
      <w:r w:rsidRPr="00397D98">
        <w:rPr>
          <w:sz w:val="28"/>
          <w:szCs w:val="28"/>
          <w:lang w:val="uk-UA"/>
        </w:rPr>
        <w:t>Примітка: _____________________________________________________</w:t>
      </w:r>
    </w:p>
    <w:p w:rsidR="001C0EC6" w:rsidRPr="00397D98" w:rsidRDefault="001C0EC6" w:rsidP="001C0EC6">
      <w:pPr>
        <w:widowControl w:val="0"/>
        <w:ind w:firstLine="709"/>
        <w:jc w:val="both"/>
        <w:rPr>
          <w:sz w:val="28"/>
          <w:szCs w:val="28"/>
          <w:lang w:val="uk-UA"/>
        </w:rPr>
      </w:pPr>
    </w:p>
    <w:p w:rsidR="001C0EC6" w:rsidRPr="00397D98" w:rsidRDefault="001C0EC6" w:rsidP="001C0EC6">
      <w:pPr>
        <w:widowControl w:val="0"/>
        <w:ind w:firstLine="709"/>
        <w:jc w:val="both"/>
        <w:rPr>
          <w:sz w:val="28"/>
          <w:szCs w:val="28"/>
          <w:lang w:val="uk-UA"/>
        </w:rPr>
      </w:pPr>
    </w:p>
    <w:p w:rsidR="001C0EC6" w:rsidRPr="00397D98" w:rsidRDefault="001C0EC6" w:rsidP="001C0EC6">
      <w:pPr>
        <w:widowControl w:val="0"/>
        <w:ind w:firstLine="709"/>
        <w:jc w:val="both"/>
        <w:rPr>
          <w:sz w:val="28"/>
          <w:szCs w:val="28"/>
          <w:lang w:val="uk-UA"/>
        </w:rPr>
      </w:pPr>
    </w:p>
    <w:p w:rsidR="001C0EC6" w:rsidRPr="00397D98" w:rsidRDefault="001C0EC6" w:rsidP="001C0EC6">
      <w:pPr>
        <w:widowControl w:val="0"/>
        <w:ind w:firstLine="709"/>
        <w:jc w:val="both"/>
        <w:rPr>
          <w:sz w:val="28"/>
          <w:szCs w:val="28"/>
          <w:lang w:val="uk-UA"/>
        </w:rPr>
      </w:pPr>
      <w:r w:rsidRPr="00397D98">
        <w:rPr>
          <w:sz w:val="28"/>
          <w:szCs w:val="28"/>
          <w:lang w:val="uk-UA"/>
        </w:rPr>
        <w:t xml:space="preserve">Керівник навчального закладу </w:t>
      </w:r>
    </w:p>
    <w:p w:rsidR="001C0EC6" w:rsidRPr="00397D98" w:rsidRDefault="001C0EC6" w:rsidP="001C0EC6">
      <w:pPr>
        <w:widowControl w:val="0"/>
        <w:ind w:firstLine="709"/>
        <w:jc w:val="both"/>
        <w:rPr>
          <w:sz w:val="28"/>
          <w:szCs w:val="28"/>
          <w:lang w:val="uk-UA"/>
        </w:rPr>
      </w:pPr>
      <w:r w:rsidRPr="00397D98">
        <w:rPr>
          <w:sz w:val="28"/>
          <w:szCs w:val="28"/>
          <w:lang w:val="uk-UA"/>
        </w:rPr>
        <w:t>М.П.</w:t>
      </w:r>
    </w:p>
    <w:p w:rsidR="001C0EC6" w:rsidRPr="00397D98" w:rsidRDefault="001C0EC6" w:rsidP="001C0EC6">
      <w:pPr>
        <w:widowControl w:val="0"/>
        <w:jc w:val="both"/>
        <w:rPr>
          <w:lang w:val="uk-UA"/>
        </w:rPr>
      </w:pPr>
    </w:p>
    <w:p w:rsidR="001C0EC6" w:rsidRPr="00397D98" w:rsidRDefault="001C0EC6" w:rsidP="001C0EC6">
      <w:pPr>
        <w:widowControl w:val="0"/>
        <w:jc w:val="both"/>
        <w:rPr>
          <w:lang w:val="uk-UA"/>
        </w:rPr>
      </w:pPr>
    </w:p>
    <w:p w:rsidR="001C0EC6" w:rsidRPr="00397D98" w:rsidRDefault="001C0EC6" w:rsidP="001C0EC6">
      <w:pPr>
        <w:widowControl w:val="0"/>
        <w:jc w:val="both"/>
        <w:rPr>
          <w:lang w:val="uk-UA"/>
        </w:rPr>
      </w:pPr>
    </w:p>
    <w:p w:rsidR="001C0EC6" w:rsidRPr="00397D98" w:rsidRDefault="001C0EC6" w:rsidP="001C0EC6">
      <w:pPr>
        <w:widowControl w:val="0"/>
        <w:jc w:val="both"/>
        <w:rPr>
          <w:lang w:val="uk-UA"/>
        </w:rPr>
        <w:sectPr w:rsidR="001C0EC6" w:rsidRPr="00397D98" w:rsidSect="0011037A">
          <w:footnotePr>
            <w:numFmt w:val="chicago"/>
          </w:footnotePr>
          <w:pgSz w:w="11900" w:h="16817" w:code="9"/>
          <w:pgMar w:top="1134" w:right="624" w:bottom="1134" w:left="1701" w:header="720" w:footer="720" w:gutter="0"/>
          <w:cols w:space="60"/>
          <w:noEndnote/>
        </w:sect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4536"/>
      </w:tblGrid>
      <w:tr w:rsidR="001C0EC6" w:rsidRPr="00397D98" w:rsidTr="0011037A">
        <w:trPr>
          <w:cantSplit/>
          <w:trHeight w:val="2035"/>
        </w:trPr>
        <w:tc>
          <w:tcPr>
            <w:tcW w:w="2093" w:type="dxa"/>
          </w:tcPr>
          <w:p w:rsidR="001C0EC6" w:rsidRPr="00397D98" w:rsidRDefault="001C0EC6" w:rsidP="0011037A">
            <w:pPr>
              <w:widowControl w:val="0"/>
              <w:jc w:val="both"/>
              <w:rPr>
                <w:b/>
                <w:bCs/>
                <w:sz w:val="28"/>
                <w:szCs w:val="28"/>
                <w:lang w:val="uk-UA"/>
              </w:rPr>
            </w:pPr>
          </w:p>
          <w:p w:rsidR="001C0EC6" w:rsidRPr="00397D98" w:rsidRDefault="001C0EC6" w:rsidP="0011037A">
            <w:pPr>
              <w:pStyle w:val="1"/>
              <w:keepNext w:val="0"/>
              <w:widowControl w:val="0"/>
              <w:rPr>
                <w:sz w:val="28"/>
                <w:szCs w:val="28"/>
              </w:rPr>
            </w:pPr>
            <w:r w:rsidRPr="00397D98">
              <w:rPr>
                <w:sz w:val="28"/>
                <w:szCs w:val="28"/>
              </w:rPr>
              <w:t>ФОТО</w:t>
            </w:r>
          </w:p>
          <w:p w:rsidR="001C0EC6" w:rsidRPr="00397D98" w:rsidRDefault="001C0EC6" w:rsidP="0011037A">
            <w:pPr>
              <w:widowControl w:val="0"/>
              <w:jc w:val="center"/>
              <w:rPr>
                <w:b/>
                <w:bCs/>
                <w:sz w:val="28"/>
                <w:szCs w:val="28"/>
                <w:lang w:val="uk-UA"/>
              </w:rPr>
            </w:pPr>
          </w:p>
          <w:p w:rsidR="001C0EC6" w:rsidRPr="00397D98" w:rsidRDefault="001C0EC6" w:rsidP="0011037A">
            <w:pPr>
              <w:widowControl w:val="0"/>
              <w:jc w:val="center"/>
              <w:rPr>
                <w:b/>
                <w:bCs/>
                <w:sz w:val="28"/>
                <w:szCs w:val="28"/>
                <w:lang w:val="uk-UA"/>
              </w:rPr>
            </w:pPr>
            <w:r w:rsidRPr="00397D98">
              <w:rPr>
                <w:b/>
                <w:bCs/>
                <w:sz w:val="28"/>
                <w:szCs w:val="28"/>
                <w:lang w:val="uk-UA"/>
              </w:rPr>
              <w:t xml:space="preserve">3,5 х </w:t>
            </w:r>
            <w:smartTag w:uri="urn:schemas-microsoft-com:office:smarttags" w:element="metricconverter">
              <w:smartTagPr>
                <w:attr w:name="ProductID" w:val="4,5 см"/>
              </w:smartTagPr>
              <w:r w:rsidRPr="00397D98">
                <w:rPr>
                  <w:b/>
                  <w:bCs/>
                  <w:sz w:val="28"/>
                  <w:szCs w:val="28"/>
                  <w:lang w:val="uk-UA"/>
                </w:rPr>
                <w:t>4,5 см</w:t>
              </w:r>
            </w:smartTag>
          </w:p>
        </w:tc>
        <w:tc>
          <w:tcPr>
            <w:tcW w:w="3402" w:type="dxa"/>
            <w:tcBorders>
              <w:top w:val="nil"/>
              <w:left w:val="nil"/>
              <w:bottom w:val="nil"/>
              <w:right w:val="nil"/>
            </w:tcBorders>
          </w:tcPr>
          <w:p w:rsidR="001C0EC6" w:rsidRPr="00397D98" w:rsidRDefault="001C0EC6" w:rsidP="0011037A">
            <w:pPr>
              <w:widowControl w:val="0"/>
              <w:jc w:val="both"/>
              <w:rPr>
                <w:lang w:val="uk-UA"/>
              </w:rPr>
            </w:pPr>
          </w:p>
        </w:tc>
        <w:tc>
          <w:tcPr>
            <w:tcW w:w="4536" w:type="dxa"/>
            <w:tcBorders>
              <w:top w:val="nil"/>
              <w:left w:val="nil"/>
              <w:bottom w:val="nil"/>
              <w:right w:val="nil"/>
            </w:tcBorders>
          </w:tcPr>
          <w:p w:rsidR="001C0EC6" w:rsidRPr="00397D98" w:rsidRDefault="001C0EC6" w:rsidP="0011037A">
            <w:pPr>
              <w:pStyle w:val="2"/>
              <w:keepNext w:val="0"/>
              <w:spacing w:before="0" w:line="240" w:lineRule="auto"/>
              <w:jc w:val="both"/>
              <w:rPr>
                <w:snapToGrid/>
                <w:sz w:val="24"/>
                <w:szCs w:val="24"/>
              </w:rPr>
            </w:pPr>
            <w:r w:rsidRPr="00397D98">
              <w:rPr>
                <w:snapToGrid/>
                <w:sz w:val="24"/>
                <w:szCs w:val="24"/>
              </w:rPr>
              <w:t>Додаток 7</w:t>
            </w:r>
          </w:p>
          <w:p w:rsidR="001C0EC6" w:rsidRPr="00397D98" w:rsidRDefault="001C0EC6" w:rsidP="0011037A">
            <w:pPr>
              <w:widowControl w:val="0"/>
              <w:rPr>
                <w:sz w:val="24"/>
                <w:szCs w:val="24"/>
                <w:lang w:val="uk-UA"/>
              </w:rPr>
            </w:pPr>
            <w:r w:rsidRPr="00397D98">
              <w:rPr>
                <w:sz w:val="24"/>
                <w:szCs w:val="24"/>
                <w:lang w:val="uk-UA"/>
              </w:rPr>
              <w:t>до Правил проведення Всеукраїнського конкурсу-захисту науково-дослідницьких робіт учнів-членів Малої академії наук України у 2012/2013 навчальному році</w:t>
            </w:r>
          </w:p>
          <w:p w:rsidR="001C0EC6" w:rsidRPr="00B07A81" w:rsidRDefault="001C0EC6" w:rsidP="0011037A">
            <w:pPr>
              <w:widowControl w:val="0"/>
              <w:rPr>
                <w:sz w:val="24"/>
                <w:szCs w:val="24"/>
                <w:lang w:val="uk-UA"/>
              </w:rPr>
            </w:pPr>
            <w:r w:rsidRPr="00B07A81">
              <w:rPr>
                <w:sz w:val="24"/>
                <w:szCs w:val="24"/>
                <w:lang w:val="uk-UA"/>
              </w:rPr>
              <w:t>(додаток 6.1)</w:t>
            </w:r>
          </w:p>
        </w:tc>
      </w:tr>
    </w:tbl>
    <w:p w:rsidR="001C0EC6" w:rsidRPr="00397D98" w:rsidRDefault="001C0EC6" w:rsidP="001C0EC6">
      <w:pPr>
        <w:widowControl w:val="0"/>
        <w:jc w:val="both"/>
        <w:rPr>
          <w:sz w:val="24"/>
          <w:szCs w:val="24"/>
          <w:lang w:val="uk-UA"/>
        </w:rPr>
      </w:pPr>
    </w:p>
    <w:p w:rsidR="001C0EC6" w:rsidRPr="00397D98" w:rsidRDefault="001C0EC6" w:rsidP="001C0EC6">
      <w:pPr>
        <w:widowControl w:val="0"/>
        <w:ind w:left="57" w:right="57"/>
        <w:jc w:val="center"/>
        <w:rPr>
          <w:b/>
          <w:bCs/>
          <w:sz w:val="24"/>
          <w:szCs w:val="24"/>
          <w:lang w:val="uk-UA"/>
        </w:rPr>
      </w:pPr>
      <w:r w:rsidRPr="00397D98">
        <w:rPr>
          <w:b/>
          <w:bCs/>
          <w:sz w:val="24"/>
          <w:szCs w:val="24"/>
          <w:lang w:val="uk-UA"/>
        </w:rPr>
        <w:t xml:space="preserve">АНКЕТА </w:t>
      </w:r>
      <w:r w:rsidRPr="00397D98">
        <w:rPr>
          <w:b/>
          <w:bCs/>
          <w:sz w:val="24"/>
          <w:szCs w:val="24"/>
          <w:lang w:val="uk-UA"/>
        </w:rPr>
        <w:br/>
        <w:t xml:space="preserve">учасника ІІІ етапу Всеукраїнського конкурсу-захисту науково-дослідницьких робіт учнів-членів Малої академії наук </w:t>
      </w:r>
      <w:r w:rsidRPr="00397D98">
        <w:rPr>
          <w:b/>
          <w:bCs/>
          <w:spacing w:val="-1"/>
          <w:sz w:val="24"/>
          <w:szCs w:val="24"/>
          <w:lang w:val="uk-UA"/>
        </w:rPr>
        <w:t>України</w:t>
      </w:r>
    </w:p>
    <w:p w:rsidR="001C0EC6" w:rsidRPr="00397D98" w:rsidRDefault="001C0EC6" w:rsidP="001C0EC6">
      <w:pPr>
        <w:widowControl w:val="0"/>
        <w:ind w:left="57" w:right="57"/>
        <w:jc w:val="both"/>
        <w:rPr>
          <w:sz w:val="24"/>
          <w:szCs w:val="24"/>
          <w:lang w:val="uk-UA"/>
        </w:rPr>
      </w:pPr>
      <w:r w:rsidRPr="00397D98">
        <w:rPr>
          <w:sz w:val="24"/>
          <w:szCs w:val="24"/>
          <w:lang w:val="uk-UA"/>
        </w:rPr>
        <w:t>Прізвище, ім’я, по батькові учасника (розбірливо)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C0EC6" w:rsidRPr="00397D98" w:rsidTr="0011037A">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r>
      <w:tr w:rsidR="001C0EC6" w:rsidRPr="00397D98" w:rsidTr="0011037A">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r>
      <w:tr w:rsidR="001C0EC6" w:rsidRPr="00397D98" w:rsidTr="0011037A">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c>
          <w:tcPr>
            <w:tcW w:w="397" w:type="dxa"/>
          </w:tcPr>
          <w:p w:rsidR="001C0EC6" w:rsidRPr="00397D98" w:rsidRDefault="001C0EC6" w:rsidP="0011037A">
            <w:pPr>
              <w:widowControl w:val="0"/>
              <w:ind w:left="57" w:right="57"/>
              <w:jc w:val="both"/>
              <w:rPr>
                <w:sz w:val="24"/>
                <w:szCs w:val="24"/>
                <w:lang w:val="uk-UA"/>
              </w:rPr>
            </w:pPr>
          </w:p>
        </w:tc>
      </w:tr>
    </w:tbl>
    <w:p w:rsidR="001C0EC6" w:rsidRPr="00397D98" w:rsidRDefault="001C0EC6" w:rsidP="001C0EC6">
      <w:pPr>
        <w:widowControl w:val="0"/>
        <w:ind w:left="57" w:right="57"/>
        <w:jc w:val="both"/>
        <w:rPr>
          <w:sz w:val="24"/>
          <w:szCs w:val="24"/>
          <w:lang w:val="uk-UA"/>
        </w:rPr>
      </w:pPr>
      <w:r>
        <w:rPr>
          <w:noProof/>
          <w:lang w:val="uk-UA" w:eastAsia="uk-UA"/>
        </w:rPr>
        <mc:AlternateContent>
          <mc:Choice Requires="wps">
            <w:drawing>
              <wp:anchor distT="0" distB="0" distL="114300" distR="114300" simplePos="0" relativeHeight="251659264" behindDoc="0" locked="0" layoutInCell="0" allowOverlap="1">
                <wp:simplePos x="0" y="0"/>
                <wp:positionH relativeFrom="column">
                  <wp:posOffset>2037080</wp:posOffset>
                </wp:positionH>
                <wp:positionV relativeFrom="paragraph">
                  <wp:posOffset>44450</wp:posOffset>
                </wp:positionV>
                <wp:extent cx="2743200" cy="365760"/>
                <wp:effectExtent l="0" t="1270" r="635"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417"/>
                              <w:gridCol w:w="418"/>
                              <w:gridCol w:w="417"/>
                              <w:gridCol w:w="418"/>
                              <w:gridCol w:w="417"/>
                              <w:gridCol w:w="417"/>
                              <w:gridCol w:w="418"/>
                              <w:gridCol w:w="417"/>
                              <w:gridCol w:w="418"/>
                            </w:tblGrid>
                            <w:tr w:rsidR="008344FB">
                              <w:trPr>
                                <w:trHeight w:val="346"/>
                              </w:trPr>
                              <w:tc>
                                <w:tcPr>
                                  <w:tcW w:w="417" w:type="dxa"/>
                                </w:tcPr>
                                <w:p w:rsidR="008344FB" w:rsidRDefault="008344FB"/>
                              </w:tc>
                              <w:tc>
                                <w:tcPr>
                                  <w:tcW w:w="417" w:type="dxa"/>
                                </w:tcPr>
                                <w:p w:rsidR="008344FB" w:rsidRDefault="008344FB"/>
                              </w:tc>
                              <w:tc>
                                <w:tcPr>
                                  <w:tcW w:w="418" w:type="dxa"/>
                                </w:tcPr>
                                <w:p w:rsidR="008344FB" w:rsidRDefault="008344FB">
                                  <w:r>
                                    <w:t>Х</w:t>
                                  </w:r>
                                </w:p>
                              </w:tc>
                              <w:tc>
                                <w:tcPr>
                                  <w:tcW w:w="417" w:type="dxa"/>
                                </w:tcPr>
                                <w:p w:rsidR="008344FB" w:rsidRDefault="008344FB"/>
                              </w:tc>
                              <w:tc>
                                <w:tcPr>
                                  <w:tcW w:w="418" w:type="dxa"/>
                                </w:tcPr>
                                <w:p w:rsidR="008344FB" w:rsidRDefault="008344FB"/>
                              </w:tc>
                              <w:tc>
                                <w:tcPr>
                                  <w:tcW w:w="417" w:type="dxa"/>
                                </w:tcPr>
                                <w:p w:rsidR="008344FB" w:rsidRDefault="008344FB">
                                  <w:r>
                                    <w:t>Х</w:t>
                                  </w:r>
                                </w:p>
                              </w:tc>
                              <w:tc>
                                <w:tcPr>
                                  <w:tcW w:w="417" w:type="dxa"/>
                                </w:tcPr>
                                <w:p w:rsidR="008344FB" w:rsidRDefault="008344FB"/>
                              </w:tc>
                              <w:tc>
                                <w:tcPr>
                                  <w:tcW w:w="418" w:type="dxa"/>
                                </w:tcPr>
                                <w:p w:rsidR="008344FB" w:rsidRDefault="008344FB"/>
                              </w:tc>
                              <w:tc>
                                <w:tcPr>
                                  <w:tcW w:w="417" w:type="dxa"/>
                                </w:tcPr>
                                <w:p w:rsidR="008344FB" w:rsidRDefault="008344FB"/>
                              </w:tc>
                              <w:tc>
                                <w:tcPr>
                                  <w:tcW w:w="418" w:type="dxa"/>
                                </w:tcPr>
                                <w:p w:rsidR="008344FB" w:rsidRDefault="008344FB"/>
                              </w:tc>
                            </w:tr>
                          </w:tbl>
                          <w:p w:rsidR="008344FB" w:rsidRDefault="008344FB" w:rsidP="001C0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5" type="#_x0000_t202" style="position:absolute;left:0;text-align:left;margin-left:160.4pt;margin-top:3.5pt;width:3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417"/>
                        <w:gridCol w:w="418"/>
                        <w:gridCol w:w="417"/>
                        <w:gridCol w:w="418"/>
                        <w:gridCol w:w="417"/>
                        <w:gridCol w:w="417"/>
                        <w:gridCol w:w="418"/>
                        <w:gridCol w:w="417"/>
                        <w:gridCol w:w="418"/>
                      </w:tblGrid>
                      <w:tr w:rsidR="008344FB">
                        <w:trPr>
                          <w:trHeight w:val="346"/>
                        </w:trPr>
                        <w:tc>
                          <w:tcPr>
                            <w:tcW w:w="417" w:type="dxa"/>
                          </w:tcPr>
                          <w:p w:rsidR="008344FB" w:rsidRDefault="008344FB"/>
                        </w:tc>
                        <w:tc>
                          <w:tcPr>
                            <w:tcW w:w="417" w:type="dxa"/>
                          </w:tcPr>
                          <w:p w:rsidR="008344FB" w:rsidRDefault="008344FB"/>
                        </w:tc>
                        <w:tc>
                          <w:tcPr>
                            <w:tcW w:w="418" w:type="dxa"/>
                          </w:tcPr>
                          <w:p w:rsidR="008344FB" w:rsidRDefault="008344FB">
                            <w:r>
                              <w:t>Х</w:t>
                            </w:r>
                          </w:p>
                        </w:tc>
                        <w:tc>
                          <w:tcPr>
                            <w:tcW w:w="417" w:type="dxa"/>
                          </w:tcPr>
                          <w:p w:rsidR="008344FB" w:rsidRDefault="008344FB"/>
                        </w:tc>
                        <w:tc>
                          <w:tcPr>
                            <w:tcW w:w="418" w:type="dxa"/>
                          </w:tcPr>
                          <w:p w:rsidR="008344FB" w:rsidRDefault="008344FB"/>
                        </w:tc>
                        <w:tc>
                          <w:tcPr>
                            <w:tcW w:w="417" w:type="dxa"/>
                          </w:tcPr>
                          <w:p w:rsidR="008344FB" w:rsidRDefault="008344FB">
                            <w:r>
                              <w:t>Х</w:t>
                            </w:r>
                          </w:p>
                        </w:tc>
                        <w:tc>
                          <w:tcPr>
                            <w:tcW w:w="417" w:type="dxa"/>
                          </w:tcPr>
                          <w:p w:rsidR="008344FB" w:rsidRDefault="008344FB"/>
                        </w:tc>
                        <w:tc>
                          <w:tcPr>
                            <w:tcW w:w="418" w:type="dxa"/>
                          </w:tcPr>
                          <w:p w:rsidR="008344FB" w:rsidRDefault="008344FB"/>
                        </w:tc>
                        <w:tc>
                          <w:tcPr>
                            <w:tcW w:w="417" w:type="dxa"/>
                          </w:tcPr>
                          <w:p w:rsidR="008344FB" w:rsidRDefault="008344FB"/>
                        </w:tc>
                        <w:tc>
                          <w:tcPr>
                            <w:tcW w:w="418" w:type="dxa"/>
                          </w:tcPr>
                          <w:p w:rsidR="008344FB" w:rsidRDefault="008344FB"/>
                        </w:tc>
                      </w:tr>
                    </w:tbl>
                    <w:p w:rsidR="008344FB" w:rsidRDefault="008344FB" w:rsidP="001C0EC6"/>
                  </w:txbxContent>
                </v:textbox>
              </v:shape>
            </w:pict>
          </mc:Fallback>
        </mc:AlternateContent>
      </w:r>
    </w:p>
    <w:p w:rsidR="001C0EC6" w:rsidRPr="00397D98" w:rsidRDefault="001C0EC6" w:rsidP="001C0EC6">
      <w:pPr>
        <w:pStyle w:val="4"/>
        <w:keepNext w:val="0"/>
        <w:widowControl w:val="0"/>
      </w:pPr>
      <w:r w:rsidRPr="00397D98">
        <w:t>Дата народження</w:t>
      </w:r>
    </w:p>
    <w:p w:rsidR="001C0EC6" w:rsidRPr="00397D98" w:rsidRDefault="001C0EC6" w:rsidP="001C0EC6">
      <w:pPr>
        <w:pStyle w:val="4"/>
        <w:keepNext w:val="0"/>
        <w:widowControl w:val="0"/>
      </w:pPr>
      <w:r w:rsidRPr="00397D98">
        <w:t>(день, місяць, рік):</w:t>
      </w:r>
    </w:p>
    <w:p w:rsidR="001C0EC6" w:rsidRPr="00397D98" w:rsidRDefault="001C0EC6" w:rsidP="001C0EC6">
      <w:pPr>
        <w:widowControl w:val="0"/>
        <w:ind w:left="57" w:right="57"/>
        <w:jc w:val="both"/>
        <w:rPr>
          <w:sz w:val="24"/>
          <w:szCs w:val="24"/>
          <w:lang w:val="uk-UA"/>
        </w:rPr>
      </w:pPr>
      <w:r w:rsidRPr="00397D98">
        <w:rPr>
          <w:sz w:val="24"/>
          <w:szCs w:val="24"/>
          <w:lang w:val="uk-UA"/>
        </w:rPr>
        <w:t>Домашня адреса: 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Pr>
          <w:noProof/>
          <w:lang w:val="uk-UA" w:eastAsia="uk-UA"/>
        </w:rPr>
        <mc:AlternateContent>
          <mc:Choice Requires="wps">
            <w:drawing>
              <wp:anchor distT="0" distB="0" distL="114300" distR="114300" simplePos="0" relativeHeight="251661312" behindDoc="1" locked="0" layoutInCell="0" allowOverlap="1">
                <wp:simplePos x="0" y="0"/>
                <wp:positionH relativeFrom="column">
                  <wp:posOffset>665480</wp:posOffset>
                </wp:positionH>
                <wp:positionV relativeFrom="paragraph">
                  <wp:posOffset>-28575</wp:posOffset>
                </wp:positionV>
                <wp:extent cx="5926455" cy="365760"/>
                <wp:effectExtent l="0" t="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412"/>
                              <w:gridCol w:w="412"/>
                              <w:gridCol w:w="412"/>
                              <w:gridCol w:w="411"/>
                              <w:gridCol w:w="412"/>
                              <w:gridCol w:w="412"/>
                              <w:gridCol w:w="412"/>
                              <w:gridCol w:w="411"/>
                              <w:gridCol w:w="412"/>
                              <w:gridCol w:w="412"/>
                              <w:gridCol w:w="412"/>
                              <w:gridCol w:w="412"/>
                              <w:gridCol w:w="425"/>
                              <w:gridCol w:w="425"/>
                              <w:gridCol w:w="425"/>
                              <w:gridCol w:w="425"/>
                              <w:gridCol w:w="426"/>
                              <w:gridCol w:w="425"/>
                            </w:tblGrid>
                            <w:tr w:rsidR="008344FB">
                              <w:trPr>
                                <w:cantSplit/>
                                <w:trHeight w:val="346"/>
                              </w:trPr>
                              <w:tc>
                                <w:tcPr>
                                  <w:tcW w:w="411"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11"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11"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25" w:type="dxa"/>
                                </w:tcPr>
                                <w:p w:rsidR="008344FB" w:rsidRPr="00DE566C" w:rsidRDefault="008344FB">
                                  <w:pPr>
                                    <w:pStyle w:val="a3"/>
                                    <w:tabs>
                                      <w:tab w:val="clear" w:pos="4153"/>
                                      <w:tab w:val="clear" w:pos="8306"/>
                                    </w:tabs>
                                    <w:spacing w:line="240" w:lineRule="auto"/>
                                    <w:ind w:firstLine="0"/>
                                    <w:rPr>
                                      <w:snapToGrid/>
                                      <w:sz w:val="24"/>
                                      <w:szCs w:val="24"/>
                                    </w:rPr>
                                  </w:pPr>
                                </w:p>
                              </w:tc>
                              <w:tc>
                                <w:tcPr>
                                  <w:tcW w:w="425" w:type="dxa"/>
                                </w:tcPr>
                                <w:p w:rsidR="008344FB" w:rsidRDefault="008344FB"/>
                              </w:tc>
                              <w:tc>
                                <w:tcPr>
                                  <w:tcW w:w="425" w:type="dxa"/>
                                </w:tcPr>
                                <w:p w:rsidR="008344FB" w:rsidRDefault="008344FB"/>
                              </w:tc>
                              <w:tc>
                                <w:tcPr>
                                  <w:tcW w:w="425" w:type="dxa"/>
                                </w:tcPr>
                                <w:p w:rsidR="008344FB" w:rsidRDefault="008344FB"/>
                              </w:tc>
                              <w:tc>
                                <w:tcPr>
                                  <w:tcW w:w="426" w:type="dxa"/>
                                </w:tcPr>
                                <w:p w:rsidR="008344FB" w:rsidRDefault="008344FB"/>
                              </w:tc>
                              <w:tc>
                                <w:tcPr>
                                  <w:tcW w:w="425" w:type="dxa"/>
                                </w:tcPr>
                                <w:p w:rsidR="008344FB" w:rsidRDefault="008344FB"/>
                              </w:tc>
                            </w:tr>
                          </w:tbl>
                          <w:p w:rsidR="008344FB" w:rsidRDefault="008344FB" w:rsidP="001C0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52.4pt;margin-top:-2.25pt;width:466.65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412"/>
                        <w:gridCol w:w="412"/>
                        <w:gridCol w:w="412"/>
                        <w:gridCol w:w="411"/>
                        <w:gridCol w:w="412"/>
                        <w:gridCol w:w="412"/>
                        <w:gridCol w:w="412"/>
                        <w:gridCol w:w="411"/>
                        <w:gridCol w:w="412"/>
                        <w:gridCol w:w="412"/>
                        <w:gridCol w:w="412"/>
                        <w:gridCol w:w="412"/>
                        <w:gridCol w:w="425"/>
                        <w:gridCol w:w="425"/>
                        <w:gridCol w:w="425"/>
                        <w:gridCol w:w="425"/>
                        <w:gridCol w:w="426"/>
                        <w:gridCol w:w="425"/>
                      </w:tblGrid>
                      <w:tr w:rsidR="008344FB">
                        <w:trPr>
                          <w:cantSplit/>
                          <w:trHeight w:val="346"/>
                        </w:trPr>
                        <w:tc>
                          <w:tcPr>
                            <w:tcW w:w="411"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11"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11"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12" w:type="dxa"/>
                          </w:tcPr>
                          <w:p w:rsidR="008344FB" w:rsidRDefault="008344FB"/>
                        </w:tc>
                        <w:tc>
                          <w:tcPr>
                            <w:tcW w:w="425" w:type="dxa"/>
                          </w:tcPr>
                          <w:p w:rsidR="008344FB" w:rsidRPr="00DE566C" w:rsidRDefault="008344FB">
                            <w:pPr>
                              <w:pStyle w:val="a3"/>
                              <w:tabs>
                                <w:tab w:val="clear" w:pos="4153"/>
                                <w:tab w:val="clear" w:pos="8306"/>
                              </w:tabs>
                              <w:spacing w:line="240" w:lineRule="auto"/>
                              <w:ind w:firstLine="0"/>
                              <w:rPr>
                                <w:snapToGrid/>
                                <w:sz w:val="24"/>
                                <w:szCs w:val="24"/>
                              </w:rPr>
                            </w:pPr>
                          </w:p>
                        </w:tc>
                        <w:tc>
                          <w:tcPr>
                            <w:tcW w:w="425" w:type="dxa"/>
                          </w:tcPr>
                          <w:p w:rsidR="008344FB" w:rsidRDefault="008344FB"/>
                        </w:tc>
                        <w:tc>
                          <w:tcPr>
                            <w:tcW w:w="425" w:type="dxa"/>
                          </w:tcPr>
                          <w:p w:rsidR="008344FB" w:rsidRDefault="008344FB"/>
                        </w:tc>
                        <w:tc>
                          <w:tcPr>
                            <w:tcW w:w="425" w:type="dxa"/>
                          </w:tcPr>
                          <w:p w:rsidR="008344FB" w:rsidRDefault="008344FB"/>
                        </w:tc>
                        <w:tc>
                          <w:tcPr>
                            <w:tcW w:w="426" w:type="dxa"/>
                          </w:tcPr>
                          <w:p w:rsidR="008344FB" w:rsidRDefault="008344FB"/>
                        </w:tc>
                        <w:tc>
                          <w:tcPr>
                            <w:tcW w:w="425" w:type="dxa"/>
                          </w:tcPr>
                          <w:p w:rsidR="008344FB" w:rsidRDefault="008344FB"/>
                        </w:tc>
                      </w:tr>
                    </w:tbl>
                    <w:p w:rsidR="008344FB" w:rsidRDefault="008344FB" w:rsidP="001C0EC6"/>
                  </w:txbxContent>
                </v:textbox>
              </v:shape>
            </w:pict>
          </mc:Fallback>
        </mc:AlternateContent>
      </w:r>
      <w:proofErr w:type="spellStart"/>
      <w:r w:rsidRPr="00397D98">
        <w:rPr>
          <w:sz w:val="24"/>
          <w:szCs w:val="24"/>
          <w:lang w:val="uk-UA"/>
        </w:rPr>
        <w:t>Конт.тел</w:t>
      </w:r>
      <w:proofErr w:type="spellEnd"/>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Pr>
          <w:noProof/>
          <w:lang w:val="uk-UA" w:eastAsia="uk-UA"/>
        </w:rPr>
        <mc:AlternateContent>
          <mc:Choice Requires="wps">
            <w:drawing>
              <wp:anchor distT="0" distB="0" distL="114300" distR="114300" simplePos="0" relativeHeight="251660288" behindDoc="0" locked="0" layoutInCell="0" allowOverlap="1">
                <wp:simplePos x="0" y="0"/>
                <wp:positionH relativeFrom="column">
                  <wp:posOffset>502920</wp:posOffset>
                </wp:positionH>
                <wp:positionV relativeFrom="paragraph">
                  <wp:posOffset>63500</wp:posOffset>
                </wp:positionV>
                <wp:extent cx="6052185" cy="36576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344FB">
                              <w:trPr>
                                <w:trHeight w:val="369"/>
                              </w:trPr>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r>
                          </w:tbl>
                          <w:p w:rsidR="008344FB" w:rsidRDefault="008344FB" w:rsidP="001C0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39.6pt;margin-top:5pt;width:476.5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344FB">
                        <w:trPr>
                          <w:trHeight w:val="369"/>
                        </w:trPr>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c>
                          <w:tcPr>
                            <w:tcW w:w="397" w:type="dxa"/>
                          </w:tcPr>
                          <w:p w:rsidR="008344FB" w:rsidRDefault="008344FB"/>
                        </w:tc>
                      </w:tr>
                    </w:tbl>
                    <w:p w:rsidR="008344FB" w:rsidRDefault="008344FB" w:rsidP="001C0EC6"/>
                  </w:txbxContent>
                </v:textbox>
              </v:shape>
            </w:pict>
          </mc:Fallback>
        </mc:AlternateContent>
      </w:r>
    </w:p>
    <w:p w:rsidR="001C0EC6" w:rsidRPr="00397D98" w:rsidRDefault="001C0EC6" w:rsidP="001C0EC6">
      <w:pPr>
        <w:widowControl w:val="0"/>
        <w:ind w:left="57" w:right="57"/>
        <w:jc w:val="both"/>
        <w:rPr>
          <w:sz w:val="24"/>
          <w:szCs w:val="24"/>
          <w:lang w:val="uk-UA"/>
        </w:rPr>
      </w:pPr>
      <w:r w:rsidRPr="00397D98">
        <w:rPr>
          <w:sz w:val="24"/>
          <w:szCs w:val="24"/>
          <w:lang w:val="uk-UA"/>
        </w:rPr>
        <w:t>E-</w:t>
      </w:r>
      <w:proofErr w:type="spellStart"/>
      <w:r w:rsidRPr="00397D98">
        <w:rPr>
          <w:sz w:val="24"/>
          <w:szCs w:val="24"/>
          <w:lang w:val="uk-UA"/>
        </w:rPr>
        <w:t>mail</w:t>
      </w:r>
      <w:proofErr w:type="spellEnd"/>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Відомості про батьків:</w:t>
      </w:r>
    </w:p>
    <w:p w:rsidR="001C0EC6" w:rsidRPr="00397D98" w:rsidRDefault="001C0EC6" w:rsidP="001C0EC6">
      <w:pPr>
        <w:widowControl w:val="0"/>
        <w:ind w:left="57" w:right="57"/>
        <w:jc w:val="both"/>
        <w:rPr>
          <w:sz w:val="24"/>
          <w:szCs w:val="24"/>
          <w:lang w:val="uk-UA"/>
        </w:rPr>
      </w:pPr>
      <w:r w:rsidRPr="00397D98">
        <w:rPr>
          <w:sz w:val="24"/>
          <w:szCs w:val="24"/>
          <w:lang w:val="uk-UA"/>
        </w:rPr>
        <w:t>Батьк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(прізвище, ім’я, по батькові, місце роботи, посада, контактний телефон)</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Ма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(прізвище, ім’я, по батькові, місце роботи, посада, контактний телефон)</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rPr>
          <w:sz w:val="24"/>
          <w:szCs w:val="24"/>
          <w:lang w:val="uk-UA"/>
        </w:rPr>
      </w:pPr>
      <w:r w:rsidRPr="00397D98">
        <w:rPr>
          <w:sz w:val="24"/>
          <w:szCs w:val="24"/>
          <w:lang w:val="uk-UA"/>
        </w:rPr>
        <w:t>Місце навчання: 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(назва, адреса навчального закладу, прізвище, ім’я, по батькові директора, тел. приймальної)</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jc w:val="right"/>
        <w:rPr>
          <w:sz w:val="28"/>
          <w:szCs w:val="28"/>
          <w:lang w:val="uk-UA"/>
        </w:rPr>
      </w:pPr>
      <w:r w:rsidRPr="00397D98">
        <w:rPr>
          <w:sz w:val="28"/>
          <w:szCs w:val="28"/>
          <w:lang w:val="uk-UA"/>
        </w:rPr>
        <w:lastRenderedPageBreak/>
        <w:t>Продовження додатка 7</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клас/курс: 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Відділення МАН: 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Секція: 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Базова дисципліна: 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Назва дослідницької роботи: 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Науковий керівник: 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(прізвище, ім’я, по батькові, вчений ступінь, посада, контактний телефон)</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Позашкільний заклад, в якому навчаєтесь/навчались: 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(назва, адреса навчального закладу, прізвище, ім’я, по батькові директора, тел. приймальної)</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Скільки років займаєтесь в МАН: 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rPr>
          <w:sz w:val="24"/>
          <w:szCs w:val="24"/>
          <w:lang w:val="uk-UA"/>
        </w:rPr>
      </w:pPr>
      <w:r w:rsidRPr="00397D98">
        <w:rPr>
          <w:sz w:val="24"/>
          <w:szCs w:val="24"/>
          <w:lang w:val="uk-UA"/>
        </w:rPr>
        <w:t>Чи є кандидатом в члени МАН / дійсним членом МАН? 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Чим зумовлений Ваш вибір напрямку наукового дослідження? 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Чи були переможцем/учасником інших конкурсів, олімпіад, змагань (перерахувати)? 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Чи володієте іноземною мовою (якою, рівень володіння)? ______________________________</w:t>
      </w:r>
    </w:p>
    <w:p w:rsidR="001C0EC6" w:rsidRPr="00397D98" w:rsidRDefault="001C0EC6" w:rsidP="001C0EC6">
      <w:pPr>
        <w:widowControl w:val="0"/>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rPr>
          <w:sz w:val="24"/>
          <w:szCs w:val="24"/>
          <w:lang w:val="uk-UA"/>
        </w:rPr>
      </w:pPr>
      <w:r w:rsidRPr="00397D98">
        <w:rPr>
          <w:sz w:val="24"/>
          <w:szCs w:val="24"/>
          <w:lang w:val="uk-UA"/>
        </w:rPr>
        <w:t>Чи в змозі ви презентувати роботу іноземною мовою (якою)? ___________________________</w:t>
      </w:r>
      <w:r w:rsidRPr="00397D98">
        <w:rPr>
          <w:sz w:val="24"/>
          <w:szCs w:val="24"/>
          <w:lang w:val="uk-UA"/>
        </w:rPr>
        <w:br/>
        <w:t>________________________________________________________________________________</w:t>
      </w:r>
    </w:p>
    <w:p w:rsidR="001C0EC6" w:rsidRPr="00397D98" w:rsidRDefault="001C0EC6" w:rsidP="001C0EC6">
      <w:pPr>
        <w:widowControl w:val="0"/>
        <w:jc w:val="right"/>
        <w:rPr>
          <w:sz w:val="28"/>
          <w:szCs w:val="28"/>
          <w:lang w:val="uk-UA"/>
        </w:rPr>
      </w:pPr>
      <w:r w:rsidRPr="00397D98">
        <w:rPr>
          <w:sz w:val="28"/>
          <w:szCs w:val="28"/>
          <w:lang w:val="uk-UA"/>
        </w:rPr>
        <w:lastRenderedPageBreak/>
        <w:t>Продовження додатка 7</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Чи маєте закордонний паспорт (дитячий проїзний документ)? 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Сфера інтересів:__________________________________________________________________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В яких вищих навчальних закладах Ви мрієте здобути освіту? 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Якою професією хотіли б оволодіти? 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rPr>
          <w:sz w:val="24"/>
          <w:szCs w:val="24"/>
          <w:lang w:val="uk-UA"/>
        </w:rPr>
      </w:pPr>
      <w:r w:rsidRPr="00397D98">
        <w:rPr>
          <w:sz w:val="24"/>
          <w:szCs w:val="24"/>
          <w:lang w:val="uk-UA"/>
        </w:rPr>
        <w:t>В якій сфері Ви хотіли б реалізувати себе в майбутньому (політика, наука, бізнес, інше)?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ind w:left="57" w:right="57"/>
        <w:jc w:val="both"/>
        <w:rPr>
          <w:sz w:val="24"/>
          <w:szCs w:val="24"/>
          <w:lang w:val="uk-UA"/>
        </w:rPr>
      </w:pPr>
    </w:p>
    <w:p w:rsidR="001C0EC6" w:rsidRPr="00397D98" w:rsidRDefault="001C0EC6" w:rsidP="001C0EC6">
      <w:pPr>
        <w:widowControl w:val="0"/>
        <w:ind w:left="57" w:right="57"/>
        <w:jc w:val="both"/>
        <w:rPr>
          <w:sz w:val="24"/>
          <w:szCs w:val="24"/>
          <w:lang w:val="uk-UA"/>
        </w:rPr>
      </w:pPr>
      <w:r w:rsidRPr="00397D98">
        <w:rPr>
          <w:sz w:val="24"/>
          <w:szCs w:val="24"/>
          <w:lang w:val="uk-UA"/>
        </w:rPr>
        <w:t>Які побажання Ви маєте щодо діяльності МАН та процедури проведення конкурсу-захисту науково-дослідницьких робіт? _____________________________________________________</w:t>
      </w:r>
    </w:p>
    <w:p w:rsidR="001C0EC6" w:rsidRPr="00397D98" w:rsidRDefault="001C0EC6" w:rsidP="001C0EC6">
      <w:pPr>
        <w:widowControl w:val="0"/>
        <w:ind w:left="57" w:right="57"/>
        <w:jc w:val="both"/>
        <w:rPr>
          <w:sz w:val="24"/>
          <w:szCs w:val="24"/>
          <w:lang w:val="uk-UA"/>
        </w:rPr>
      </w:pPr>
      <w:r w:rsidRPr="00397D98">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EC6" w:rsidRPr="00397D98" w:rsidRDefault="001C0EC6" w:rsidP="001C0EC6">
      <w:pPr>
        <w:widowControl w:val="0"/>
        <w:rPr>
          <w:lang w:val="uk-UA"/>
        </w:rPr>
      </w:pPr>
    </w:p>
    <w:p w:rsidR="001C0EC6" w:rsidRPr="00397D98" w:rsidRDefault="001C0EC6" w:rsidP="001C0EC6">
      <w:pPr>
        <w:pStyle w:val="2"/>
        <w:keepNext w:val="0"/>
        <w:spacing w:before="0" w:line="240" w:lineRule="auto"/>
        <w:ind w:firstLine="6120"/>
        <w:jc w:val="left"/>
      </w:pPr>
    </w:p>
    <w:p w:rsidR="001C0EC6" w:rsidRPr="00397D98" w:rsidRDefault="001C0EC6" w:rsidP="001C0EC6">
      <w:pPr>
        <w:widowControl w:val="0"/>
        <w:rPr>
          <w:lang w:val="uk-UA"/>
        </w:rPr>
      </w:pPr>
      <w:r w:rsidRPr="00397D98">
        <w:rPr>
          <w:lang w:val="uk-UA"/>
        </w:rPr>
        <w:br w:type="page"/>
      </w:r>
    </w:p>
    <w:tbl>
      <w:tblPr>
        <w:tblW w:w="453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1C0EC6" w:rsidRPr="00397D98" w:rsidTr="0011037A">
        <w:trPr>
          <w:jc w:val="right"/>
        </w:trPr>
        <w:tc>
          <w:tcPr>
            <w:tcW w:w="4536" w:type="dxa"/>
            <w:tcBorders>
              <w:top w:val="nil"/>
              <w:left w:val="nil"/>
              <w:bottom w:val="nil"/>
              <w:right w:val="nil"/>
            </w:tcBorders>
          </w:tcPr>
          <w:p w:rsidR="001C0EC6" w:rsidRPr="00397D98" w:rsidRDefault="001C0EC6" w:rsidP="0011037A">
            <w:pPr>
              <w:pStyle w:val="2"/>
              <w:keepNext w:val="0"/>
              <w:spacing w:before="0" w:line="240" w:lineRule="auto"/>
              <w:jc w:val="both"/>
              <w:rPr>
                <w:snapToGrid/>
                <w:sz w:val="24"/>
                <w:szCs w:val="24"/>
              </w:rPr>
            </w:pPr>
            <w:r>
              <w:rPr>
                <w:noProof/>
                <w:snapToGrid/>
                <w:sz w:val="28"/>
                <w:szCs w:val="28"/>
                <w:lang w:eastAsia="uk-UA"/>
              </w:rPr>
              <w:lastRenderedPageBreak/>
              <mc:AlternateContent>
                <mc:Choice Requires="wps">
                  <w:drawing>
                    <wp:anchor distT="0" distB="0" distL="114300" distR="114300" simplePos="0" relativeHeight="251680768" behindDoc="0" locked="0" layoutInCell="1" allowOverlap="1">
                      <wp:simplePos x="0" y="0"/>
                      <wp:positionH relativeFrom="column">
                        <wp:posOffset>-473075</wp:posOffset>
                      </wp:positionH>
                      <wp:positionV relativeFrom="paragraph">
                        <wp:posOffset>-488950</wp:posOffset>
                      </wp:positionV>
                      <wp:extent cx="342900" cy="342900"/>
                      <wp:effectExtent l="635" t="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7.25pt;margin-top:-38.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" stroked="f"/>
                  </w:pict>
                </mc:Fallback>
              </mc:AlternateContent>
            </w:r>
            <w:r w:rsidRPr="00397D98">
              <w:rPr>
                <w:snapToGrid/>
                <w:sz w:val="28"/>
                <w:szCs w:val="28"/>
              </w:rPr>
              <w:br w:type="page"/>
            </w:r>
            <w:r w:rsidRPr="00397D98">
              <w:rPr>
                <w:snapToGrid/>
                <w:sz w:val="24"/>
                <w:szCs w:val="24"/>
              </w:rPr>
              <w:t>Додаток 8</w:t>
            </w:r>
          </w:p>
          <w:p w:rsidR="001C0EC6" w:rsidRPr="00397D98" w:rsidRDefault="001C0EC6" w:rsidP="0011037A">
            <w:pPr>
              <w:widowControl w:val="0"/>
              <w:rPr>
                <w:sz w:val="24"/>
                <w:szCs w:val="24"/>
                <w:lang w:val="uk-UA"/>
              </w:rPr>
            </w:pPr>
            <w:r w:rsidRPr="00397D98">
              <w:rPr>
                <w:sz w:val="24"/>
                <w:szCs w:val="24"/>
                <w:lang w:val="uk-UA"/>
              </w:rPr>
              <w:t xml:space="preserve">до Правил проведення Всеукраїнського конкурсу-захисту науково-дослідницьких </w:t>
            </w:r>
            <w:bookmarkStart w:id="0" w:name="_GoBack"/>
            <w:bookmarkEnd w:id="0"/>
            <w:r w:rsidRPr="00397D98">
              <w:rPr>
                <w:sz w:val="24"/>
                <w:szCs w:val="24"/>
                <w:lang w:val="uk-UA"/>
              </w:rPr>
              <w:t>робіт учнів-членів Малої академії наук України у 2012/2013 навчальному році</w:t>
            </w:r>
          </w:p>
          <w:p w:rsidR="001C0EC6" w:rsidRPr="00397D98" w:rsidRDefault="001C0EC6" w:rsidP="0011037A">
            <w:pPr>
              <w:widowControl w:val="0"/>
              <w:rPr>
                <w:sz w:val="28"/>
                <w:szCs w:val="28"/>
                <w:lang w:val="uk-UA"/>
              </w:rPr>
            </w:pPr>
            <w:r w:rsidRPr="00B07A81">
              <w:rPr>
                <w:sz w:val="24"/>
                <w:szCs w:val="24"/>
                <w:lang w:val="uk-UA"/>
              </w:rPr>
              <w:t>(пункт 6.4)</w:t>
            </w:r>
          </w:p>
        </w:tc>
      </w:tr>
    </w:tbl>
    <w:p w:rsidR="001C0EC6" w:rsidRPr="00397D98" w:rsidRDefault="001C0EC6" w:rsidP="001C0EC6">
      <w:pPr>
        <w:widowControl w:val="0"/>
        <w:ind w:firstLine="709"/>
        <w:jc w:val="both"/>
        <w:rPr>
          <w:b/>
          <w:bCs/>
          <w:sz w:val="28"/>
          <w:szCs w:val="28"/>
          <w:lang w:val="uk-UA"/>
        </w:rPr>
      </w:pPr>
    </w:p>
    <w:p w:rsidR="001C0EC6" w:rsidRPr="00397D98" w:rsidRDefault="001C0EC6" w:rsidP="001C0EC6">
      <w:pPr>
        <w:widowControl w:val="0"/>
        <w:jc w:val="center"/>
        <w:rPr>
          <w:b/>
          <w:bCs/>
          <w:sz w:val="28"/>
          <w:szCs w:val="28"/>
          <w:lang w:val="uk-UA"/>
        </w:rPr>
      </w:pPr>
      <w:r w:rsidRPr="00397D98">
        <w:rPr>
          <w:b/>
          <w:bCs/>
          <w:sz w:val="28"/>
          <w:szCs w:val="28"/>
          <w:lang w:val="uk-UA"/>
        </w:rPr>
        <w:t>Інформація</w:t>
      </w:r>
    </w:p>
    <w:p w:rsidR="001C0EC6" w:rsidRPr="00397D98" w:rsidRDefault="001C0EC6" w:rsidP="001C0EC6">
      <w:pPr>
        <w:widowControl w:val="0"/>
        <w:jc w:val="center"/>
        <w:rPr>
          <w:b/>
          <w:bCs/>
          <w:sz w:val="28"/>
          <w:szCs w:val="28"/>
          <w:lang w:val="uk-UA"/>
        </w:rPr>
      </w:pPr>
      <w:r w:rsidRPr="00397D98">
        <w:rPr>
          <w:b/>
          <w:bCs/>
          <w:sz w:val="28"/>
          <w:szCs w:val="28"/>
          <w:lang w:val="uk-UA"/>
        </w:rPr>
        <w:t xml:space="preserve">про результативність участі вихованців територіального відділення </w:t>
      </w:r>
    </w:p>
    <w:p w:rsidR="001C0EC6" w:rsidRPr="00397D98" w:rsidRDefault="001C0EC6" w:rsidP="001C0EC6">
      <w:pPr>
        <w:widowControl w:val="0"/>
        <w:jc w:val="center"/>
        <w:rPr>
          <w:b/>
          <w:bCs/>
          <w:sz w:val="28"/>
          <w:szCs w:val="28"/>
          <w:lang w:val="uk-UA"/>
        </w:rPr>
      </w:pPr>
      <w:r w:rsidRPr="00397D98">
        <w:rPr>
          <w:b/>
          <w:bCs/>
          <w:sz w:val="28"/>
          <w:szCs w:val="28"/>
          <w:lang w:val="uk-UA"/>
        </w:rPr>
        <w:t>Малої академії наук України в І-ІІ етапах конкурсу</w:t>
      </w:r>
    </w:p>
    <w:p w:rsidR="001C0EC6" w:rsidRPr="00397D98" w:rsidRDefault="001C0EC6" w:rsidP="001C0EC6">
      <w:pPr>
        <w:widowControl w:val="0"/>
        <w:jc w:val="center"/>
        <w:rPr>
          <w:b/>
          <w:bCs/>
          <w:lang w:val="uk-UA"/>
        </w:rPr>
      </w:pPr>
    </w:p>
    <w:p w:rsidR="001C0EC6" w:rsidRPr="00397D98" w:rsidRDefault="001C0EC6" w:rsidP="001C0EC6">
      <w:pPr>
        <w:widowControl w:val="0"/>
        <w:jc w:val="both"/>
        <w:rPr>
          <w:sz w:val="28"/>
          <w:szCs w:val="28"/>
          <w:lang w:val="uk-UA"/>
        </w:rPr>
      </w:pPr>
      <w:r w:rsidRPr="00397D98">
        <w:rPr>
          <w:sz w:val="28"/>
          <w:szCs w:val="28"/>
          <w:lang w:val="uk-UA"/>
        </w:rPr>
        <w:t>Таблиці 1-18</w:t>
      </w:r>
    </w:p>
    <w:p w:rsidR="001C0EC6" w:rsidRPr="00397D98" w:rsidRDefault="001C0EC6" w:rsidP="001C0EC6">
      <w:pPr>
        <w:widowControl w:val="0"/>
        <w:rPr>
          <w:lang w:val="uk-UA"/>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900"/>
        <w:gridCol w:w="926"/>
        <w:gridCol w:w="874"/>
        <w:gridCol w:w="954"/>
        <w:gridCol w:w="846"/>
        <w:gridCol w:w="954"/>
        <w:gridCol w:w="846"/>
        <w:gridCol w:w="520"/>
        <w:gridCol w:w="520"/>
        <w:gridCol w:w="520"/>
      </w:tblGrid>
      <w:tr w:rsidR="001C0EC6" w:rsidRPr="00397D98" w:rsidTr="0011037A">
        <w:trPr>
          <w:trHeight w:val="340"/>
        </w:trPr>
        <w:tc>
          <w:tcPr>
            <w:tcW w:w="9588" w:type="dxa"/>
            <w:gridSpan w:val="12"/>
          </w:tcPr>
          <w:p w:rsidR="001C0EC6" w:rsidRPr="00397D98" w:rsidRDefault="001C0EC6" w:rsidP="0011037A">
            <w:pPr>
              <w:widowControl w:val="0"/>
              <w:jc w:val="center"/>
              <w:rPr>
                <w:lang w:val="uk-UA"/>
              </w:rPr>
            </w:pPr>
            <w:r w:rsidRPr="00397D98">
              <w:rPr>
                <w:lang w:val="uk-UA"/>
              </w:rPr>
              <w:t>Наукове відділення</w:t>
            </w:r>
          </w:p>
        </w:tc>
      </w:tr>
      <w:tr w:rsidR="001C0EC6" w:rsidRPr="00397D98" w:rsidTr="0011037A">
        <w:trPr>
          <w:trHeight w:val="340"/>
        </w:trPr>
        <w:tc>
          <w:tcPr>
            <w:tcW w:w="9588" w:type="dxa"/>
            <w:gridSpan w:val="12"/>
          </w:tcPr>
          <w:p w:rsidR="001C0EC6" w:rsidRPr="00397D98" w:rsidRDefault="001C0EC6" w:rsidP="0011037A">
            <w:pPr>
              <w:widowControl w:val="0"/>
              <w:jc w:val="center"/>
              <w:rPr>
                <w:sz w:val="28"/>
                <w:szCs w:val="28"/>
                <w:lang w:val="uk-UA"/>
              </w:rPr>
            </w:pPr>
            <w:r w:rsidRPr="00397D98">
              <w:rPr>
                <w:lang w:val="uk-UA"/>
              </w:rPr>
              <w:t>Етап конкурсу-захисту (І, ІІ)</w:t>
            </w:r>
          </w:p>
        </w:tc>
      </w:tr>
      <w:tr w:rsidR="001C0EC6" w:rsidRPr="00397D98" w:rsidTr="0011037A">
        <w:trPr>
          <w:cantSplit/>
        </w:trPr>
        <w:tc>
          <w:tcPr>
            <w:tcW w:w="828" w:type="dxa"/>
            <w:vMerge w:val="restart"/>
            <w:tcBorders>
              <w:right w:val="single" w:sz="6" w:space="0" w:color="auto"/>
            </w:tcBorders>
          </w:tcPr>
          <w:p w:rsidR="001C0EC6" w:rsidRPr="00397D98" w:rsidRDefault="001C0EC6" w:rsidP="0011037A">
            <w:pPr>
              <w:widowControl w:val="0"/>
              <w:ind w:left="-57" w:right="-57"/>
              <w:jc w:val="center"/>
              <w:rPr>
                <w:lang w:val="uk-UA"/>
              </w:rPr>
            </w:pPr>
            <w:r w:rsidRPr="00397D98">
              <w:rPr>
                <w:lang w:val="uk-UA"/>
              </w:rPr>
              <w:t>Секція</w:t>
            </w:r>
          </w:p>
        </w:tc>
        <w:tc>
          <w:tcPr>
            <w:tcW w:w="5400" w:type="dxa"/>
            <w:gridSpan w:val="6"/>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lang w:val="uk-UA"/>
              </w:rPr>
            </w:pPr>
            <w:r w:rsidRPr="00397D98">
              <w:rPr>
                <w:lang w:val="uk-UA"/>
              </w:rPr>
              <w:t>Місце проживання</w:t>
            </w:r>
          </w:p>
        </w:tc>
        <w:tc>
          <w:tcPr>
            <w:tcW w:w="1800" w:type="dxa"/>
            <w:gridSpan w:val="2"/>
            <w:vMerge w:val="restart"/>
            <w:tcBorders>
              <w:left w:val="single" w:sz="6" w:space="0" w:color="auto"/>
            </w:tcBorders>
          </w:tcPr>
          <w:p w:rsidR="001C0EC6" w:rsidRPr="00397D98" w:rsidRDefault="001C0EC6" w:rsidP="0011037A">
            <w:pPr>
              <w:widowControl w:val="0"/>
              <w:rPr>
                <w:lang w:val="uk-UA"/>
              </w:rPr>
            </w:pPr>
          </w:p>
          <w:p w:rsidR="001C0EC6" w:rsidRPr="00397D98" w:rsidRDefault="001C0EC6" w:rsidP="0011037A">
            <w:pPr>
              <w:widowControl w:val="0"/>
              <w:jc w:val="center"/>
              <w:rPr>
                <w:lang w:val="uk-UA"/>
              </w:rPr>
            </w:pPr>
            <w:r w:rsidRPr="00397D98">
              <w:rPr>
                <w:lang w:val="uk-UA"/>
              </w:rPr>
              <w:t>Усього</w:t>
            </w:r>
          </w:p>
        </w:tc>
        <w:tc>
          <w:tcPr>
            <w:tcW w:w="1560" w:type="dxa"/>
            <w:gridSpan w:val="3"/>
            <w:vMerge w:val="restart"/>
            <w:vAlign w:val="center"/>
          </w:tcPr>
          <w:p w:rsidR="001C0EC6" w:rsidRPr="00397D98" w:rsidRDefault="001C0EC6" w:rsidP="0011037A">
            <w:pPr>
              <w:widowControl w:val="0"/>
              <w:jc w:val="center"/>
              <w:rPr>
                <w:lang w:val="uk-UA"/>
              </w:rPr>
            </w:pPr>
            <w:r w:rsidRPr="00397D98">
              <w:rPr>
                <w:lang w:val="uk-UA"/>
              </w:rPr>
              <w:t>Кількість учасників</w:t>
            </w:r>
          </w:p>
        </w:tc>
      </w:tr>
      <w:tr w:rsidR="001C0EC6" w:rsidRPr="00397D98" w:rsidTr="0011037A">
        <w:trPr>
          <w:cantSplit/>
        </w:trPr>
        <w:tc>
          <w:tcPr>
            <w:tcW w:w="828" w:type="dxa"/>
            <w:vMerge/>
            <w:tcBorders>
              <w:right w:val="single" w:sz="6" w:space="0" w:color="auto"/>
            </w:tcBorders>
          </w:tcPr>
          <w:p w:rsidR="001C0EC6" w:rsidRPr="00397D98" w:rsidRDefault="001C0EC6" w:rsidP="0011037A">
            <w:pPr>
              <w:widowControl w:val="0"/>
              <w:ind w:left="-57" w:right="-57"/>
              <w:jc w:val="center"/>
              <w:rPr>
                <w:lang w:val="uk-UA"/>
              </w:rPr>
            </w:pPr>
          </w:p>
        </w:tc>
        <w:tc>
          <w:tcPr>
            <w:tcW w:w="1800" w:type="dxa"/>
            <w:gridSpan w:val="2"/>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r w:rsidRPr="00397D98">
              <w:rPr>
                <w:lang w:val="uk-UA"/>
              </w:rPr>
              <w:t>Обласні, республіканські центри</w:t>
            </w:r>
          </w:p>
        </w:tc>
        <w:tc>
          <w:tcPr>
            <w:tcW w:w="1800" w:type="dxa"/>
            <w:gridSpan w:val="2"/>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lang w:val="uk-UA"/>
              </w:rPr>
            </w:pPr>
            <w:r w:rsidRPr="00397D98">
              <w:rPr>
                <w:lang w:val="uk-UA"/>
              </w:rPr>
              <w:t>Міста, районні центри</w:t>
            </w:r>
          </w:p>
        </w:tc>
        <w:tc>
          <w:tcPr>
            <w:tcW w:w="1800" w:type="dxa"/>
            <w:gridSpan w:val="2"/>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lang w:val="uk-UA"/>
              </w:rPr>
            </w:pPr>
            <w:r w:rsidRPr="00397D98">
              <w:rPr>
                <w:lang w:val="uk-UA"/>
              </w:rPr>
              <w:t>Села, селища міського типу</w:t>
            </w:r>
          </w:p>
        </w:tc>
        <w:tc>
          <w:tcPr>
            <w:tcW w:w="1800" w:type="dxa"/>
            <w:gridSpan w:val="2"/>
            <w:vMerge/>
            <w:tcBorders>
              <w:left w:val="single" w:sz="6" w:space="0" w:color="auto"/>
            </w:tcBorders>
          </w:tcPr>
          <w:p w:rsidR="001C0EC6" w:rsidRPr="00397D98" w:rsidRDefault="001C0EC6" w:rsidP="0011037A">
            <w:pPr>
              <w:widowControl w:val="0"/>
              <w:jc w:val="center"/>
              <w:rPr>
                <w:lang w:val="uk-UA"/>
              </w:rPr>
            </w:pPr>
          </w:p>
        </w:tc>
        <w:tc>
          <w:tcPr>
            <w:tcW w:w="1560" w:type="dxa"/>
            <w:gridSpan w:val="3"/>
            <w:vMerge/>
          </w:tcPr>
          <w:p w:rsidR="001C0EC6" w:rsidRPr="00397D98" w:rsidRDefault="001C0EC6" w:rsidP="0011037A">
            <w:pPr>
              <w:widowControl w:val="0"/>
              <w:jc w:val="center"/>
              <w:rPr>
                <w:lang w:val="uk-UA"/>
              </w:rPr>
            </w:pPr>
          </w:p>
        </w:tc>
      </w:tr>
      <w:tr w:rsidR="001C0EC6" w:rsidRPr="00397D98" w:rsidTr="0011037A">
        <w:trPr>
          <w:cantSplit/>
        </w:trPr>
        <w:tc>
          <w:tcPr>
            <w:tcW w:w="828" w:type="dxa"/>
            <w:vMerge/>
            <w:tcBorders>
              <w:right w:val="single" w:sz="6" w:space="0" w:color="auto"/>
            </w:tcBorders>
          </w:tcPr>
          <w:p w:rsidR="001C0EC6" w:rsidRPr="00397D98" w:rsidRDefault="001C0EC6" w:rsidP="0011037A">
            <w:pPr>
              <w:widowControl w:val="0"/>
              <w:ind w:left="-57" w:right="-57"/>
              <w:jc w:val="center"/>
              <w:rPr>
                <w:sz w:val="28"/>
                <w:szCs w:val="28"/>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r w:rsidRPr="00397D98">
              <w:rPr>
                <w:sz w:val="18"/>
                <w:szCs w:val="18"/>
                <w:lang w:val="uk-UA"/>
              </w:rPr>
              <w:t xml:space="preserve"> учасників</w:t>
            </w: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p>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перемож-ців</w:t>
            </w:r>
            <w:proofErr w:type="spellEnd"/>
          </w:p>
        </w:tc>
        <w:tc>
          <w:tcPr>
            <w:tcW w:w="92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r w:rsidRPr="00397D98">
              <w:rPr>
                <w:sz w:val="18"/>
                <w:szCs w:val="18"/>
                <w:lang w:val="uk-UA"/>
              </w:rPr>
              <w:t xml:space="preserve"> учасників</w:t>
            </w:r>
          </w:p>
        </w:tc>
        <w:tc>
          <w:tcPr>
            <w:tcW w:w="87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p>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перемож-ців</w:t>
            </w:r>
            <w:proofErr w:type="spellEnd"/>
          </w:p>
        </w:tc>
        <w:tc>
          <w:tcPr>
            <w:tcW w:w="95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r w:rsidRPr="00397D98">
              <w:rPr>
                <w:sz w:val="18"/>
                <w:szCs w:val="18"/>
                <w:lang w:val="uk-UA"/>
              </w:rPr>
              <w:t xml:space="preserve"> учасників</w:t>
            </w:r>
          </w:p>
        </w:tc>
        <w:tc>
          <w:tcPr>
            <w:tcW w:w="84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p>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перемож-ців</w:t>
            </w:r>
            <w:proofErr w:type="spellEnd"/>
          </w:p>
        </w:tc>
        <w:tc>
          <w:tcPr>
            <w:tcW w:w="954" w:type="dxa"/>
            <w:tcBorders>
              <w:left w:val="single" w:sz="6" w:space="0" w:color="auto"/>
            </w:tcBorders>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r w:rsidRPr="00397D98">
              <w:rPr>
                <w:sz w:val="18"/>
                <w:szCs w:val="18"/>
                <w:lang w:val="uk-UA"/>
              </w:rPr>
              <w:t xml:space="preserve"> учасників</w:t>
            </w:r>
          </w:p>
        </w:tc>
        <w:tc>
          <w:tcPr>
            <w:tcW w:w="846" w:type="dxa"/>
          </w:tcPr>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К-ть</w:t>
            </w:r>
            <w:proofErr w:type="spellEnd"/>
          </w:p>
          <w:p w:rsidR="001C0EC6" w:rsidRPr="00397D98" w:rsidRDefault="001C0EC6" w:rsidP="0011037A">
            <w:pPr>
              <w:widowControl w:val="0"/>
              <w:ind w:left="-57" w:right="-57"/>
              <w:jc w:val="center"/>
              <w:rPr>
                <w:sz w:val="18"/>
                <w:szCs w:val="18"/>
                <w:lang w:val="uk-UA"/>
              </w:rPr>
            </w:pPr>
            <w:proofErr w:type="spellStart"/>
            <w:r w:rsidRPr="00397D98">
              <w:rPr>
                <w:sz w:val="18"/>
                <w:szCs w:val="18"/>
                <w:lang w:val="uk-UA"/>
              </w:rPr>
              <w:t>перемож-ців</w:t>
            </w:r>
            <w:proofErr w:type="spellEnd"/>
          </w:p>
        </w:tc>
        <w:tc>
          <w:tcPr>
            <w:tcW w:w="520" w:type="dxa"/>
          </w:tcPr>
          <w:p w:rsidR="001C0EC6" w:rsidRPr="00397D98" w:rsidRDefault="001C0EC6" w:rsidP="0011037A">
            <w:pPr>
              <w:widowControl w:val="0"/>
              <w:ind w:left="-57" w:right="-57"/>
              <w:jc w:val="center"/>
              <w:rPr>
                <w:sz w:val="18"/>
                <w:szCs w:val="18"/>
                <w:lang w:val="uk-UA"/>
              </w:rPr>
            </w:pPr>
            <w:r w:rsidRPr="00397D98">
              <w:rPr>
                <w:sz w:val="18"/>
                <w:szCs w:val="18"/>
                <w:lang w:val="uk-UA"/>
              </w:rPr>
              <w:t xml:space="preserve">9 </w:t>
            </w:r>
            <w:r w:rsidRPr="00397D98">
              <w:rPr>
                <w:sz w:val="18"/>
                <w:szCs w:val="18"/>
                <w:lang w:val="uk-UA"/>
              </w:rPr>
              <w:br/>
              <w:t>клас</w:t>
            </w:r>
          </w:p>
        </w:tc>
        <w:tc>
          <w:tcPr>
            <w:tcW w:w="520" w:type="dxa"/>
          </w:tcPr>
          <w:p w:rsidR="001C0EC6" w:rsidRPr="00397D98" w:rsidRDefault="001C0EC6" w:rsidP="0011037A">
            <w:pPr>
              <w:widowControl w:val="0"/>
              <w:ind w:left="-57" w:right="-57"/>
              <w:jc w:val="center"/>
              <w:rPr>
                <w:sz w:val="18"/>
                <w:szCs w:val="18"/>
                <w:lang w:val="uk-UA"/>
              </w:rPr>
            </w:pPr>
            <w:r w:rsidRPr="00397D98">
              <w:rPr>
                <w:sz w:val="18"/>
                <w:szCs w:val="18"/>
                <w:lang w:val="uk-UA"/>
              </w:rPr>
              <w:t xml:space="preserve">10 </w:t>
            </w:r>
            <w:r w:rsidRPr="00397D98">
              <w:rPr>
                <w:sz w:val="18"/>
                <w:szCs w:val="18"/>
                <w:lang w:val="uk-UA"/>
              </w:rPr>
              <w:br/>
              <w:t>клас</w:t>
            </w:r>
          </w:p>
        </w:tc>
        <w:tc>
          <w:tcPr>
            <w:tcW w:w="520" w:type="dxa"/>
          </w:tcPr>
          <w:p w:rsidR="001C0EC6" w:rsidRPr="00397D98" w:rsidRDefault="001C0EC6" w:rsidP="0011037A">
            <w:pPr>
              <w:widowControl w:val="0"/>
              <w:ind w:left="-57" w:right="-57"/>
              <w:jc w:val="center"/>
              <w:rPr>
                <w:sz w:val="18"/>
                <w:szCs w:val="18"/>
                <w:lang w:val="uk-UA"/>
              </w:rPr>
            </w:pPr>
            <w:r w:rsidRPr="00397D98">
              <w:rPr>
                <w:sz w:val="18"/>
                <w:szCs w:val="18"/>
                <w:lang w:val="uk-UA"/>
              </w:rPr>
              <w:t>11 клас</w:t>
            </w:r>
          </w:p>
        </w:tc>
      </w:tr>
      <w:tr w:rsidR="001C0EC6" w:rsidRPr="00397D98" w:rsidTr="0011037A">
        <w:tc>
          <w:tcPr>
            <w:tcW w:w="828" w:type="dxa"/>
            <w:tcBorders>
              <w:right w:val="single" w:sz="6" w:space="0" w:color="auto"/>
            </w:tcBorders>
          </w:tcPr>
          <w:p w:rsidR="001C0EC6" w:rsidRPr="00397D98" w:rsidRDefault="001C0EC6" w:rsidP="0011037A">
            <w:pPr>
              <w:widowControl w:val="0"/>
              <w:ind w:left="-57" w:right="-57"/>
              <w:jc w:val="center"/>
              <w:rPr>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2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7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5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4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ind w:left="-64"/>
              <w:jc w:val="center"/>
              <w:rPr>
                <w:sz w:val="28"/>
                <w:szCs w:val="28"/>
                <w:lang w:val="uk-UA"/>
              </w:rPr>
            </w:pPr>
          </w:p>
        </w:tc>
        <w:tc>
          <w:tcPr>
            <w:tcW w:w="954" w:type="dxa"/>
            <w:tcBorders>
              <w:left w:val="single" w:sz="6" w:space="0" w:color="auto"/>
            </w:tcBorders>
          </w:tcPr>
          <w:p w:rsidR="001C0EC6" w:rsidRPr="00397D98" w:rsidRDefault="001C0EC6" w:rsidP="0011037A">
            <w:pPr>
              <w:widowControl w:val="0"/>
              <w:jc w:val="center"/>
              <w:rPr>
                <w:sz w:val="28"/>
                <w:szCs w:val="28"/>
                <w:lang w:val="uk-UA"/>
              </w:rPr>
            </w:pPr>
          </w:p>
        </w:tc>
        <w:tc>
          <w:tcPr>
            <w:tcW w:w="846"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r>
      <w:tr w:rsidR="001C0EC6" w:rsidRPr="00397D98" w:rsidTr="0011037A">
        <w:tc>
          <w:tcPr>
            <w:tcW w:w="828" w:type="dxa"/>
            <w:tcBorders>
              <w:right w:val="single" w:sz="6" w:space="0" w:color="auto"/>
            </w:tcBorders>
          </w:tcPr>
          <w:p w:rsidR="001C0EC6" w:rsidRPr="00397D98" w:rsidRDefault="001C0EC6" w:rsidP="0011037A">
            <w:pPr>
              <w:widowControl w:val="0"/>
              <w:ind w:left="-57" w:right="-57"/>
              <w:jc w:val="center"/>
              <w:rPr>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2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7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5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4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54" w:type="dxa"/>
            <w:tcBorders>
              <w:left w:val="single" w:sz="6" w:space="0" w:color="auto"/>
            </w:tcBorders>
          </w:tcPr>
          <w:p w:rsidR="001C0EC6" w:rsidRPr="00397D98" w:rsidRDefault="001C0EC6" w:rsidP="0011037A">
            <w:pPr>
              <w:widowControl w:val="0"/>
              <w:jc w:val="center"/>
              <w:rPr>
                <w:sz w:val="28"/>
                <w:szCs w:val="28"/>
                <w:lang w:val="uk-UA"/>
              </w:rPr>
            </w:pPr>
          </w:p>
        </w:tc>
        <w:tc>
          <w:tcPr>
            <w:tcW w:w="846"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r>
      <w:tr w:rsidR="001C0EC6" w:rsidRPr="00397D98" w:rsidTr="0011037A">
        <w:tc>
          <w:tcPr>
            <w:tcW w:w="828" w:type="dxa"/>
            <w:tcBorders>
              <w:right w:val="single" w:sz="6" w:space="0" w:color="auto"/>
            </w:tcBorders>
          </w:tcPr>
          <w:p w:rsidR="001C0EC6" w:rsidRPr="00397D98" w:rsidRDefault="001C0EC6" w:rsidP="0011037A">
            <w:pPr>
              <w:widowControl w:val="0"/>
              <w:ind w:left="-57" w:right="-57"/>
              <w:jc w:val="center"/>
              <w:rPr>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2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7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5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4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54" w:type="dxa"/>
            <w:tcBorders>
              <w:left w:val="single" w:sz="6" w:space="0" w:color="auto"/>
            </w:tcBorders>
          </w:tcPr>
          <w:p w:rsidR="001C0EC6" w:rsidRPr="00397D98" w:rsidRDefault="001C0EC6" w:rsidP="0011037A">
            <w:pPr>
              <w:widowControl w:val="0"/>
              <w:jc w:val="center"/>
              <w:rPr>
                <w:sz w:val="28"/>
                <w:szCs w:val="28"/>
                <w:lang w:val="uk-UA"/>
              </w:rPr>
            </w:pPr>
          </w:p>
        </w:tc>
        <w:tc>
          <w:tcPr>
            <w:tcW w:w="846"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r>
      <w:tr w:rsidR="001C0EC6" w:rsidRPr="00397D98" w:rsidTr="0011037A">
        <w:tc>
          <w:tcPr>
            <w:tcW w:w="828" w:type="dxa"/>
            <w:tcBorders>
              <w:right w:val="single" w:sz="6" w:space="0" w:color="auto"/>
            </w:tcBorders>
          </w:tcPr>
          <w:p w:rsidR="001C0EC6" w:rsidRPr="00397D98" w:rsidRDefault="001C0EC6" w:rsidP="0011037A">
            <w:pPr>
              <w:widowControl w:val="0"/>
              <w:ind w:left="-57" w:right="-57"/>
              <w:jc w:val="center"/>
              <w:rPr>
                <w:lang w:val="uk-UA"/>
              </w:rPr>
            </w:pPr>
            <w:r w:rsidRPr="00397D98">
              <w:rPr>
                <w:lang w:val="uk-UA"/>
              </w:rPr>
              <w:t>Разом</w:t>
            </w: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00"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2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7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54"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846" w:type="dxa"/>
            <w:tcBorders>
              <w:top w:val="single" w:sz="6" w:space="0" w:color="auto"/>
              <w:left w:val="single" w:sz="6" w:space="0" w:color="auto"/>
              <w:bottom w:val="single" w:sz="6" w:space="0" w:color="auto"/>
              <w:right w:val="single" w:sz="6" w:space="0" w:color="auto"/>
            </w:tcBorders>
          </w:tcPr>
          <w:p w:rsidR="001C0EC6" w:rsidRPr="00397D98" w:rsidRDefault="001C0EC6" w:rsidP="0011037A">
            <w:pPr>
              <w:widowControl w:val="0"/>
              <w:jc w:val="center"/>
              <w:rPr>
                <w:sz w:val="28"/>
                <w:szCs w:val="28"/>
                <w:lang w:val="uk-UA"/>
              </w:rPr>
            </w:pPr>
          </w:p>
        </w:tc>
        <w:tc>
          <w:tcPr>
            <w:tcW w:w="954" w:type="dxa"/>
            <w:tcBorders>
              <w:left w:val="single" w:sz="6" w:space="0" w:color="auto"/>
            </w:tcBorders>
          </w:tcPr>
          <w:p w:rsidR="001C0EC6" w:rsidRPr="00397D98" w:rsidRDefault="001C0EC6" w:rsidP="0011037A">
            <w:pPr>
              <w:widowControl w:val="0"/>
              <w:jc w:val="center"/>
              <w:rPr>
                <w:sz w:val="28"/>
                <w:szCs w:val="28"/>
                <w:lang w:val="uk-UA"/>
              </w:rPr>
            </w:pPr>
          </w:p>
        </w:tc>
        <w:tc>
          <w:tcPr>
            <w:tcW w:w="846"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c>
          <w:tcPr>
            <w:tcW w:w="520" w:type="dxa"/>
          </w:tcPr>
          <w:p w:rsidR="001C0EC6" w:rsidRPr="00397D98" w:rsidRDefault="001C0EC6" w:rsidP="0011037A">
            <w:pPr>
              <w:widowControl w:val="0"/>
              <w:jc w:val="center"/>
              <w:rPr>
                <w:sz w:val="28"/>
                <w:szCs w:val="28"/>
                <w:lang w:val="uk-UA"/>
              </w:rPr>
            </w:pPr>
          </w:p>
        </w:tc>
      </w:tr>
    </w:tbl>
    <w:p w:rsidR="001C0EC6" w:rsidRPr="00397D98" w:rsidRDefault="001C0EC6" w:rsidP="001C0EC6">
      <w:pPr>
        <w:pStyle w:val="12"/>
        <w:widowControl w:val="0"/>
        <w:ind w:left="0"/>
        <w:jc w:val="both"/>
        <w:rPr>
          <w:sz w:val="28"/>
          <w:szCs w:val="28"/>
          <w:lang w:val="uk-UA"/>
        </w:rPr>
      </w:pPr>
    </w:p>
    <w:p w:rsidR="001C0EC6" w:rsidRPr="00397D98" w:rsidRDefault="001C0EC6" w:rsidP="001C0EC6">
      <w:pPr>
        <w:pStyle w:val="a9"/>
        <w:widowControl w:val="0"/>
        <w:ind w:firstLine="539"/>
        <w:jc w:val="both"/>
        <w:rPr>
          <w:rFonts w:ascii="Times New Roman" w:hAnsi="Times New Roman"/>
          <w:sz w:val="28"/>
          <w:szCs w:val="28"/>
          <w:lang w:val="uk-UA"/>
        </w:rPr>
      </w:pPr>
    </w:p>
    <w:p w:rsidR="001C0EC6" w:rsidRPr="00397D98" w:rsidRDefault="001C0EC6" w:rsidP="001C0EC6">
      <w:pPr>
        <w:pStyle w:val="1"/>
        <w:keepNext w:val="0"/>
        <w:widowControl w:val="0"/>
        <w:ind w:firstLine="539"/>
      </w:pPr>
    </w:p>
    <w:p w:rsidR="001C0EC6" w:rsidRPr="00397D98" w:rsidRDefault="001C0EC6" w:rsidP="001C0EC6">
      <w:pPr>
        <w:widowControl w:val="0"/>
        <w:ind w:left="5580"/>
        <w:rPr>
          <w:sz w:val="28"/>
          <w:szCs w:val="28"/>
          <w:lang w:val="uk-UA"/>
        </w:rPr>
      </w:pPr>
      <w:r w:rsidRPr="00397D98">
        <w:rPr>
          <w:lang w:val="uk-UA"/>
        </w:rPr>
        <w:br w:type="page"/>
      </w:r>
      <w:r w:rsidRPr="00397D98">
        <w:rPr>
          <w:sz w:val="28"/>
          <w:szCs w:val="28"/>
          <w:lang w:val="uk-UA"/>
        </w:rPr>
        <w:lastRenderedPageBreak/>
        <w:t>Додаток</w:t>
      </w:r>
    </w:p>
    <w:p w:rsidR="001C0EC6" w:rsidRPr="00397D98" w:rsidRDefault="001C0EC6" w:rsidP="001C0EC6">
      <w:pPr>
        <w:widowControl w:val="0"/>
        <w:ind w:left="5580" w:right="-284"/>
        <w:rPr>
          <w:sz w:val="28"/>
          <w:szCs w:val="28"/>
          <w:lang w:val="uk-UA"/>
        </w:rPr>
      </w:pPr>
      <w:r>
        <w:rPr>
          <w:noProof/>
          <w:sz w:val="28"/>
          <w:szCs w:val="28"/>
          <w:lang w:val="uk-UA" w:eastAsia="uk-UA"/>
        </w:rPr>
        <mc:AlternateContent>
          <mc:Choice Requires="wps">
            <w:drawing>
              <wp:anchor distT="0" distB="0" distL="114300" distR="114300" simplePos="0" relativeHeight="251681792" behindDoc="0" locked="0" layoutInCell="1" allowOverlap="1">
                <wp:simplePos x="0" y="0"/>
                <wp:positionH relativeFrom="column">
                  <wp:posOffset>2971800</wp:posOffset>
                </wp:positionH>
                <wp:positionV relativeFrom="paragraph">
                  <wp:posOffset>-547370</wp:posOffset>
                </wp:positionV>
                <wp:extent cx="342900" cy="342900"/>
                <wp:effectExtent l="635"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34pt;margin-top:-43.1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" stroked="f"/>
            </w:pict>
          </mc:Fallback>
        </mc:AlternateContent>
      </w:r>
      <w:r w:rsidRPr="00397D98">
        <w:rPr>
          <w:sz w:val="28"/>
          <w:szCs w:val="28"/>
          <w:lang w:val="uk-UA"/>
        </w:rPr>
        <w:t xml:space="preserve">до наказу Міністерства освіти і науки, молоді та спорту України  </w:t>
      </w:r>
    </w:p>
    <w:p w:rsidR="001C0EC6" w:rsidRPr="00397D98" w:rsidRDefault="001C0EC6" w:rsidP="001C0EC6">
      <w:pPr>
        <w:widowControl w:val="0"/>
        <w:ind w:left="5580" w:right="-284"/>
        <w:rPr>
          <w:sz w:val="28"/>
          <w:szCs w:val="28"/>
          <w:lang w:val="uk-UA"/>
        </w:rPr>
      </w:pPr>
      <w:r>
        <w:rPr>
          <w:sz w:val="28"/>
          <w:szCs w:val="28"/>
          <w:lang w:val="uk-UA"/>
        </w:rPr>
        <w:t>22  січня  2013</w:t>
      </w:r>
      <w:r w:rsidRPr="00397D98">
        <w:rPr>
          <w:sz w:val="28"/>
          <w:szCs w:val="28"/>
          <w:lang w:val="uk-UA"/>
        </w:rPr>
        <w:t xml:space="preserve"> </w:t>
      </w:r>
      <w:r>
        <w:rPr>
          <w:sz w:val="28"/>
          <w:szCs w:val="28"/>
          <w:lang w:val="uk-UA"/>
        </w:rPr>
        <w:t xml:space="preserve"> </w:t>
      </w:r>
      <w:r w:rsidRPr="00397D98">
        <w:rPr>
          <w:sz w:val="28"/>
          <w:szCs w:val="28"/>
          <w:lang w:val="uk-UA"/>
        </w:rPr>
        <w:t>№</w:t>
      </w:r>
      <w:r>
        <w:rPr>
          <w:sz w:val="28"/>
          <w:szCs w:val="28"/>
          <w:lang w:val="uk-UA"/>
        </w:rPr>
        <w:t xml:space="preserve"> 44</w:t>
      </w:r>
      <w:r w:rsidRPr="00397D98">
        <w:rPr>
          <w:sz w:val="28"/>
          <w:szCs w:val="28"/>
          <w:lang w:val="uk-UA"/>
        </w:rPr>
        <w:t xml:space="preserve"> </w:t>
      </w:r>
    </w:p>
    <w:p w:rsidR="001C0EC6" w:rsidRPr="00397D98" w:rsidRDefault="001C0EC6" w:rsidP="001C0EC6">
      <w:pPr>
        <w:widowControl w:val="0"/>
        <w:rPr>
          <w:sz w:val="28"/>
          <w:szCs w:val="28"/>
          <w:lang w:val="uk-UA"/>
        </w:rPr>
      </w:pPr>
    </w:p>
    <w:p w:rsidR="001C0EC6" w:rsidRPr="00397D98" w:rsidRDefault="001C0EC6" w:rsidP="001C0EC6">
      <w:pPr>
        <w:pStyle w:val="FR1"/>
        <w:spacing w:before="0" w:line="240" w:lineRule="auto"/>
        <w:jc w:val="center"/>
        <w:rPr>
          <w:b/>
          <w:bCs/>
        </w:rPr>
      </w:pPr>
      <w:r w:rsidRPr="00397D98">
        <w:rPr>
          <w:b/>
          <w:bCs/>
        </w:rPr>
        <w:t>Склад</w:t>
      </w:r>
    </w:p>
    <w:p w:rsidR="001C0EC6" w:rsidRPr="00397D98" w:rsidRDefault="001C0EC6" w:rsidP="001C0EC6">
      <w:pPr>
        <w:pStyle w:val="FR1"/>
        <w:spacing w:before="0" w:line="240" w:lineRule="auto"/>
        <w:jc w:val="center"/>
        <w:rPr>
          <w:b/>
          <w:bCs/>
        </w:rPr>
      </w:pPr>
      <w:r w:rsidRPr="00397D98">
        <w:rPr>
          <w:b/>
          <w:bCs/>
        </w:rPr>
        <w:t xml:space="preserve">оргкомітету III етапу Всеукраїнського конкурсу-захисту </w:t>
      </w:r>
    </w:p>
    <w:p w:rsidR="001C0EC6" w:rsidRPr="00397D98" w:rsidRDefault="001C0EC6" w:rsidP="001C0EC6">
      <w:pPr>
        <w:pStyle w:val="FR1"/>
        <w:spacing w:before="0" w:line="240" w:lineRule="auto"/>
        <w:jc w:val="center"/>
        <w:rPr>
          <w:b/>
          <w:bCs/>
        </w:rPr>
      </w:pPr>
      <w:r w:rsidRPr="00397D98">
        <w:rPr>
          <w:b/>
          <w:bCs/>
        </w:rPr>
        <w:t>науково-дослідницьких робіт учнів-членів Малої академії наук України</w:t>
      </w:r>
    </w:p>
    <w:p w:rsidR="001C0EC6" w:rsidRPr="00397D98" w:rsidRDefault="001C0EC6" w:rsidP="001C0EC6">
      <w:pPr>
        <w:pStyle w:val="FR1"/>
        <w:spacing w:before="0" w:line="240" w:lineRule="auto"/>
        <w:jc w:val="center"/>
        <w:rPr>
          <w:b/>
          <w:bCs/>
        </w:rPr>
      </w:pPr>
      <w:r w:rsidRPr="00397D98">
        <w:rPr>
          <w:b/>
          <w:bCs/>
        </w:rPr>
        <w:t>в 2012/2013 навчальному році</w:t>
      </w:r>
    </w:p>
    <w:p w:rsidR="001C0EC6" w:rsidRPr="00397D98" w:rsidRDefault="001C0EC6" w:rsidP="001C0EC6">
      <w:pPr>
        <w:pStyle w:val="FR1"/>
        <w:spacing w:before="0" w:line="240" w:lineRule="auto"/>
        <w:ind w:firstLine="709"/>
        <w:rPr>
          <w:sz w:val="12"/>
          <w:szCs w:val="12"/>
        </w:rPr>
      </w:pPr>
    </w:p>
    <w:tbl>
      <w:tblPr>
        <w:tblW w:w="9765" w:type="dxa"/>
        <w:tblLayout w:type="fixed"/>
        <w:tblCellMar>
          <w:left w:w="40" w:type="dxa"/>
          <w:right w:w="40" w:type="dxa"/>
        </w:tblCellMar>
        <w:tblLook w:val="00A0" w:firstRow="1" w:lastRow="0" w:firstColumn="1" w:lastColumn="0" w:noHBand="0" w:noVBand="0"/>
      </w:tblPr>
      <w:tblGrid>
        <w:gridCol w:w="2381"/>
        <w:gridCol w:w="7384"/>
      </w:tblGrid>
      <w:tr w:rsidR="001C0EC6" w:rsidRPr="00397D98" w:rsidTr="0011037A">
        <w:trPr>
          <w:trHeight w:val="987"/>
        </w:trPr>
        <w:tc>
          <w:tcPr>
            <w:tcW w:w="2381" w:type="dxa"/>
          </w:tcPr>
          <w:p w:rsidR="001C0EC6" w:rsidRPr="00397D98" w:rsidRDefault="001C0EC6" w:rsidP="0011037A">
            <w:pPr>
              <w:widowControl w:val="0"/>
              <w:ind w:firstLine="102"/>
              <w:rPr>
                <w:sz w:val="28"/>
                <w:szCs w:val="28"/>
                <w:lang w:val="uk-UA"/>
              </w:rPr>
            </w:pPr>
            <w:r w:rsidRPr="00397D98">
              <w:rPr>
                <w:sz w:val="28"/>
                <w:szCs w:val="28"/>
                <w:lang w:val="uk-UA"/>
              </w:rPr>
              <w:t>Табачник</w:t>
            </w:r>
          </w:p>
          <w:p w:rsidR="001C0EC6" w:rsidRPr="00397D98" w:rsidRDefault="001C0EC6" w:rsidP="0011037A">
            <w:pPr>
              <w:widowControl w:val="0"/>
              <w:ind w:firstLine="102"/>
              <w:rPr>
                <w:sz w:val="28"/>
                <w:szCs w:val="28"/>
                <w:lang w:val="uk-UA"/>
              </w:rPr>
            </w:pPr>
            <w:r w:rsidRPr="00397D98">
              <w:rPr>
                <w:sz w:val="28"/>
                <w:szCs w:val="28"/>
                <w:lang w:val="uk-UA"/>
              </w:rPr>
              <w:t>Дмитро</w:t>
            </w:r>
          </w:p>
          <w:p w:rsidR="001C0EC6" w:rsidRPr="00397D98" w:rsidRDefault="001C0EC6" w:rsidP="0011037A">
            <w:pPr>
              <w:widowControl w:val="0"/>
              <w:ind w:firstLine="102"/>
              <w:rPr>
                <w:sz w:val="28"/>
                <w:szCs w:val="28"/>
                <w:lang w:val="uk-UA"/>
              </w:rPr>
            </w:pPr>
            <w:r w:rsidRPr="00397D98">
              <w:rPr>
                <w:sz w:val="28"/>
                <w:szCs w:val="28"/>
                <w:lang w:val="uk-UA"/>
              </w:rPr>
              <w:t>Володимирович</w:t>
            </w:r>
          </w:p>
          <w:p w:rsidR="001C0EC6" w:rsidRPr="00397D98" w:rsidRDefault="001C0EC6" w:rsidP="0011037A">
            <w:pPr>
              <w:widowControl w:val="0"/>
              <w:ind w:firstLine="102"/>
              <w:rPr>
                <w:sz w:val="10"/>
                <w:szCs w:val="10"/>
                <w:lang w:val="uk-UA"/>
              </w:rPr>
            </w:pPr>
          </w:p>
        </w:tc>
        <w:tc>
          <w:tcPr>
            <w:tcW w:w="7384" w:type="dxa"/>
          </w:tcPr>
          <w:p w:rsidR="001C0EC6" w:rsidRPr="00397D98" w:rsidRDefault="001C0EC6" w:rsidP="0011037A">
            <w:pPr>
              <w:pStyle w:val="31"/>
              <w:widowControl w:val="0"/>
              <w:ind w:left="-40" w:firstLine="0"/>
              <w:rPr>
                <w:sz w:val="28"/>
                <w:szCs w:val="28"/>
              </w:rPr>
            </w:pPr>
            <w:r w:rsidRPr="00397D98">
              <w:rPr>
                <w:sz w:val="28"/>
                <w:szCs w:val="28"/>
              </w:rPr>
              <w:t>– Міністр освіти і науки, молоді та спорту України,  голова оргкомітету;</w:t>
            </w:r>
          </w:p>
        </w:tc>
      </w:tr>
      <w:tr w:rsidR="001C0EC6" w:rsidRPr="00397D98" w:rsidTr="0011037A">
        <w:trPr>
          <w:trHeight w:val="944"/>
        </w:trPr>
        <w:tc>
          <w:tcPr>
            <w:tcW w:w="2381" w:type="dxa"/>
          </w:tcPr>
          <w:p w:rsidR="001C0EC6" w:rsidRPr="00397D98" w:rsidRDefault="001C0EC6" w:rsidP="0011037A">
            <w:pPr>
              <w:widowControl w:val="0"/>
              <w:ind w:firstLine="102"/>
              <w:rPr>
                <w:sz w:val="28"/>
                <w:szCs w:val="28"/>
                <w:lang w:val="uk-UA"/>
              </w:rPr>
            </w:pPr>
            <w:r w:rsidRPr="00397D98">
              <w:rPr>
                <w:sz w:val="28"/>
                <w:szCs w:val="28"/>
                <w:lang w:val="uk-UA"/>
              </w:rPr>
              <w:t>Довгий</w:t>
            </w:r>
          </w:p>
          <w:p w:rsidR="001C0EC6" w:rsidRPr="00397D98" w:rsidRDefault="001C0EC6" w:rsidP="0011037A">
            <w:pPr>
              <w:widowControl w:val="0"/>
              <w:ind w:firstLine="102"/>
              <w:rPr>
                <w:sz w:val="28"/>
                <w:szCs w:val="28"/>
                <w:lang w:val="uk-UA"/>
              </w:rPr>
            </w:pPr>
            <w:r w:rsidRPr="00397D98">
              <w:rPr>
                <w:sz w:val="28"/>
                <w:szCs w:val="28"/>
                <w:lang w:val="uk-UA"/>
              </w:rPr>
              <w:t>Станіслав</w:t>
            </w:r>
          </w:p>
          <w:p w:rsidR="001C0EC6" w:rsidRPr="00397D98" w:rsidRDefault="001C0EC6" w:rsidP="0011037A">
            <w:pPr>
              <w:widowControl w:val="0"/>
              <w:ind w:firstLine="102"/>
              <w:rPr>
                <w:sz w:val="28"/>
                <w:szCs w:val="28"/>
                <w:lang w:val="uk-UA"/>
              </w:rPr>
            </w:pPr>
            <w:r w:rsidRPr="00397D98">
              <w:rPr>
                <w:sz w:val="28"/>
                <w:szCs w:val="28"/>
                <w:lang w:val="uk-UA"/>
              </w:rPr>
              <w:t>Олексійович</w:t>
            </w:r>
          </w:p>
          <w:p w:rsidR="001C0EC6" w:rsidRPr="00397D98" w:rsidRDefault="001C0EC6" w:rsidP="0011037A">
            <w:pPr>
              <w:widowControl w:val="0"/>
              <w:ind w:firstLine="102"/>
              <w:rPr>
                <w:sz w:val="10"/>
                <w:szCs w:val="10"/>
                <w:lang w:val="uk-UA"/>
              </w:rPr>
            </w:pPr>
          </w:p>
        </w:tc>
        <w:tc>
          <w:tcPr>
            <w:tcW w:w="7384" w:type="dxa"/>
          </w:tcPr>
          <w:p w:rsidR="001C0EC6" w:rsidRPr="00397D98" w:rsidRDefault="001C0EC6" w:rsidP="0011037A">
            <w:pPr>
              <w:widowControl w:val="0"/>
              <w:ind w:hanging="40"/>
              <w:jc w:val="both"/>
              <w:rPr>
                <w:sz w:val="28"/>
                <w:szCs w:val="28"/>
                <w:lang w:val="uk-UA"/>
              </w:rPr>
            </w:pPr>
            <w:r w:rsidRPr="00397D98">
              <w:rPr>
                <w:sz w:val="28"/>
                <w:szCs w:val="28"/>
                <w:lang w:val="uk-UA"/>
              </w:rPr>
              <w:t>– Президент Малої академії наук України, співголова оргкомітету;</w:t>
            </w:r>
          </w:p>
        </w:tc>
      </w:tr>
      <w:tr w:rsidR="001C0EC6" w:rsidRPr="00397D98" w:rsidTr="0011037A">
        <w:tc>
          <w:tcPr>
            <w:tcW w:w="2381" w:type="dxa"/>
          </w:tcPr>
          <w:p w:rsidR="001C0EC6" w:rsidRPr="00397D98" w:rsidRDefault="001C0EC6" w:rsidP="0011037A">
            <w:pPr>
              <w:widowControl w:val="0"/>
              <w:ind w:firstLine="102"/>
              <w:rPr>
                <w:sz w:val="28"/>
                <w:szCs w:val="28"/>
                <w:lang w:val="uk-UA"/>
              </w:rPr>
            </w:pPr>
            <w:proofErr w:type="spellStart"/>
            <w:r w:rsidRPr="00397D98">
              <w:rPr>
                <w:sz w:val="28"/>
                <w:szCs w:val="28"/>
                <w:lang w:val="uk-UA"/>
              </w:rPr>
              <w:t>Наумовець</w:t>
            </w:r>
            <w:proofErr w:type="spellEnd"/>
          </w:p>
          <w:p w:rsidR="001C0EC6" w:rsidRPr="00397D98" w:rsidRDefault="001C0EC6" w:rsidP="0011037A">
            <w:pPr>
              <w:widowControl w:val="0"/>
              <w:ind w:firstLine="102"/>
              <w:rPr>
                <w:sz w:val="28"/>
                <w:szCs w:val="28"/>
                <w:lang w:val="uk-UA"/>
              </w:rPr>
            </w:pPr>
            <w:r w:rsidRPr="00397D98">
              <w:rPr>
                <w:sz w:val="28"/>
                <w:szCs w:val="28"/>
                <w:lang w:val="uk-UA"/>
              </w:rPr>
              <w:t>Антон</w:t>
            </w:r>
          </w:p>
          <w:p w:rsidR="001C0EC6" w:rsidRPr="00397D98" w:rsidRDefault="001C0EC6" w:rsidP="0011037A">
            <w:pPr>
              <w:widowControl w:val="0"/>
              <w:ind w:firstLine="102"/>
              <w:rPr>
                <w:sz w:val="28"/>
                <w:szCs w:val="28"/>
                <w:lang w:val="uk-UA"/>
              </w:rPr>
            </w:pPr>
            <w:r w:rsidRPr="00397D98">
              <w:rPr>
                <w:sz w:val="28"/>
                <w:szCs w:val="28"/>
                <w:lang w:val="uk-UA"/>
              </w:rPr>
              <w:t>Григорович</w:t>
            </w:r>
          </w:p>
          <w:p w:rsidR="001C0EC6" w:rsidRPr="00397D98" w:rsidRDefault="001C0EC6" w:rsidP="0011037A">
            <w:pPr>
              <w:widowControl w:val="0"/>
              <w:ind w:firstLine="102"/>
              <w:rPr>
                <w:sz w:val="10"/>
                <w:szCs w:val="10"/>
                <w:lang w:val="uk-UA"/>
              </w:rPr>
            </w:pPr>
          </w:p>
        </w:tc>
        <w:tc>
          <w:tcPr>
            <w:tcW w:w="7384" w:type="dxa"/>
          </w:tcPr>
          <w:p w:rsidR="001C0EC6" w:rsidRPr="00397D98" w:rsidRDefault="001C0EC6" w:rsidP="0011037A">
            <w:pPr>
              <w:widowControl w:val="0"/>
              <w:ind w:hanging="40"/>
              <w:jc w:val="both"/>
              <w:rPr>
                <w:sz w:val="28"/>
                <w:szCs w:val="28"/>
                <w:lang w:val="uk-UA"/>
              </w:rPr>
            </w:pPr>
            <w:r w:rsidRPr="00397D98">
              <w:rPr>
                <w:sz w:val="28"/>
                <w:szCs w:val="28"/>
                <w:lang w:val="uk-UA"/>
              </w:rPr>
              <w:t>– віце-президент Національної академії наук України, академік Національної академії наук України, співголова оргкомітету;</w:t>
            </w:r>
          </w:p>
        </w:tc>
      </w:tr>
      <w:tr w:rsidR="001C0EC6" w:rsidRPr="00397D98" w:rsidTr="0011037A">
        <w:trPr>
          <w:trHeight w:val="1028"/>
        </w:trPr>
        <w:tc>
          <w:tcPr>
            <w:tcW w:w="2381" w:type="dxa"/>
            <w:tcMar>
              <w:top w:w="0" w:type="dxa"/>
              <w:left w:w="108" w:type="dxa"/>
              <w:bottom w:w="0" w:type="dxa"/>
              <w:right w:w="108" w:type="dxa"/>
            </w:tcMar>
          </w:tcPr>
          <w:p w:rsidR="001C0EC6" w:rsidRPr="00397D98" w:rsidRDefault="001C0EC6" w:rsidP="0011037A">
            <w:pPr>
              <w:widowControl w:val="0"/>
              <w:ind w:firstLine="140"/>
              <w:rPr>
                <w:sz w:val="28"/>
                <w:szCs w:val="28"/>
                <w:lang w:val="uk-UA"/>
              </w:rPr>
            </w:pPr>
            <w:proofErr w:type="spellStart"/>
            <w:r w:rsidRPr="00397D98">
              <w:rPr>
                <w:sz w:val="28"/>
                <w:szCs w:val="28"/>
                <w:lang w:val="uk-UA"/>
              </w:rPr>
              <w:t>Пещеріна</w:t>
            </w:r>
            <w:proofErr w:type="spellEnd"/>
          </w:p>
          <w:p w:rsidR="001C0EC6" w:rsidRPr="00397D98" w:rsidRDefault="001C0EC6" w:rsidP="0011037A">
            <w:pPr>
              <w:widowControl w:val="0"/>
              <w:ind w:firstLine="140"/>
              <w:rPr>
                <w:sz w:val="28"/>
                <w:szCs w:val="28"/>
                <w:lang w:val="uk-UA"/>
              </w:rPr>
            </w:pPr>
            <w:r w:rsidRPr="00397D98">
              <w:rPr>
                <w:sz w:val="28"/>
                <w:szCs w:val="28"/>
                <w:lang w:val="uk-UA"/>
              </w:rPr>
              <w:t>Тетяна</w:t>
            </w:r>
          </w:p>
          <w:p w:rsidR="001C0EC6" w:rsidRPr="00397D98" w:rsidRDefault="001C0EC6" w:rsidP="0011037A">
            <w:pPr>
              <w:widowControl w:val="0"/>
              <w:ind w:firstLine="140"/>
              <w:rPr>
                <w:sz w:val="28"/>
                <w:szCs w:val="28"/>
                <w:lang w:val="uk-UA"/>
              </w:rPr>
            </w:pPr>
            <w:r w:rsidRPr="00397D98">
              <w:rPr>
                <w:sz w:val="28"/>
                <w:szCs w:val="28"/>
                <w:lang w:val="uk-UA"/>
              </w:rPr>
              <w:t>Вікторівна</w:t>
            </w:r>
          </w:p>
        </w:tc>
        <w:tc>
          <w:tcPr>
            <w:tcW w:w="7384" w:type="dxa"/>
            <w:tcMar>
              <w:top w:w="0" w:type="dxa"/>
              <w:left w:w="108" w:type="dxa"/>
              <w:bottom w:w="0" w:type="dxa"/>
              <w:right w:w="108" w:type="dxa"/>
            </w:tcMar>
          </w:tcPr>
          <w:p w:rsidR="001C0EC6" w:rsidRPr="00397D98" w:rsidRDefault="001C0EC6" w:rsidP="0011037A">
            <w:pPr>
              <w:widowControl w:val="0"/>
              <w:jc w:val="both"/>
              <w:rPr>
                <w:sz w:val="16"/>
                <w:szCs w:val="16"/>
                <w:lang w:val="uk-UA"/>
              </w:rPr>
            </w:pPr>
            <w:r w:rsidRPr="00397D98">
              <w:rPr>
                <w:sz w:val="28"/>
                <w:szCs w:val="28"/>
                <w:lang w:val="uk-UA"/>
              </w:rPr>
              <w:t>– заступник директора Національного центру “Мала академія наук України”, секретар оргкомітету.</w:t>
            </w:r>
          </w:p>
        </w:tc>
      </w:tr>
      <w:tr w:rsidR="001C0EC6" w:rsidRPr="008344FB" w:rsidTr="0011037A">
        <w:trPr>
          <w:trHeight w:val="1313"/>
        </w:trPr>
        <w:tc>
          <w:tcPr>
            <w:tcW w:w="2381" w:type="dxa"/>
          </w:tcPr>
          <w:p w:rsidR="001C0EC6" w:rsidRPr="00397D98" w:rsidRDefault="001C0EC6" w:rsidP="0011037A">
            <w:pPr>
              <w:widowControl w:val="0"/>
              <w:ind w:firstLine="140"/>
              <w:rPr>
                <w:sz w:val="28"/>
                <w:szCs w:val="28"/>
                <w:lang w:val="uk-UA"/>
              </w:rPr>
            </w:pPr>
            <w:r w:rsidRPr="00397D98">
              <w:rPr>
                <w:sz w:val="28"/>
                <w:szCs w:val="28"/>
                <w:lang w:val="uk-UA"/>
              </w:rPr>
              <w:t xml:space="preserve">Андрущенко  </w:t>
            </w:r>
          </w:p>
          <w:p w:rsidR="001C0EC6" w:rsidRPr="00397D98" w:rsidRDefault="001C0EC6" w:rsidP="0011037A">
            <w:pPr>
              <w:widowControl w:val="0"/>
              <w:ind w:firstLine="140"/>
              <w:rPr>
                <w:sz w:val="28"/>
                <w:szCs w:val="28"/>
                <w:lang w:val="uk-UA"/>
              </w:rPr>
            </w:pPr>
            <w:r w:rsidRPr="00397D98">
              <w:rPr>
                <w:sz w:val="28"/>
                <w:szCs w:val="28"/>
                <w:lang w:val="uk-UA"/>
              </w:rPr>
              <w:t>Віктор Петрович</w:t>
            </w:r>
          </w:p>
          <w:p w:rsidR="001C0EC6" w:rsidRPr="00397D98" w:rsidRDefault="001C0EC6" w:rsidP="0011037A">
            <w:pPr>
              <w:widowControl w:val="0"/>
              <w:ind w:firstLine="140"/>
              <w:rPr>
                <w:sz w:val="28"/>
                <w:szCs w:val="28"/>
                <w:lang w:val="uk-UA"/>
              </w:rPr>
            </w:pPr>
          </w:p>
        </w:tc>
        <w:tc>
          <w:tcPr>
            <w:tcW w:w="7384" w:type="dxa"/>
          </w:tcPr>
          <w:p w:rsidR="001C0EC6" w:rsidRPr="00397D98" w:rsidRDefault="001C0EC6" w:rsidP="0011037A">
            <w:pPr>
              <w:pStyle w:val="ad"/>
              <w:widowControl w:val="0"/>
              <w:spacing w:after="0"/>
              <w:jc w:val="both"/>
              <w:rPr>
                <w:sz w:val="16"/>
                <w:szCs w:val="16"/>
                <w:lang w:val="uk-UA"/>
              </w:rPr>
            </w:pPr>
            <w:r w:rsidRPr="00397D98">
              <w:rPr>
                <w:sz w:val="28"/>
                <w:szCs w:val="28"/>
                <w:lang w:val="uk-UA"/>
              </w:rPr>
              <w:t xml:space="preserve">– </w:t>
            </w:r>
            <w:r w:rsidRPr="00397D98">
              <w:rPr>
                <w:spacing w:val="-1"/>
                <w:sz w:val="28"/>
                <w:szCs w:val="28"/>
                <w:lang w:val="uk-UA"/>
              </w:rPr>
              <w:t xml:space="preserve">академік </w:t>
            </w:r>
            <w:r w:rsidRPr="00397D98">
              <w:rPr>
                <w:sz w:val="28"/>
                <w:szCs w:val="28"/>
                <w:lang w:val="uk-UA"/>
              </w:rPr>
              <w:t>Національної академії педагогічних наук України, ректор Національного педагогічного університету імені М.П. Драгоманова, доктор філософських наук (за згодою);</w:t>
            </w:r>
          </w:p>
        </w:tc>
      </w:tr>
      <w:tr w:rsidR="001C0EC6" w:rsidRPr="008344FB" w:rsidTr="0011037A">
        <w:trPr>
          <w:trHeight w:val="1685"/>
        </w:trPr>
        <w:tc>
          <w:tcPr>
            <w:tcW w:w="2381" w:type="dxa"/>
          </w:tcPr>
          <w:p w:rsidR="001C0EC6" w:rsidRPr="00397D98" w:rsidRDefault="001C0EC6" w:rsidP="0011037A">
            <w:pPr>
              <w:widowControl w:val="0"/>
              <w:ind w:firstLine="140"/>
              <w:rPr>
                <w:sz w:val="28"/>
                <w:szCs w:val="28"/>
                <w:lang w:val="uk-UA"/>
              </w:rPr>
            </w:pPr>
            <w:r w:rsidRPr="00397D98">
              <w:rPr>
                <w:sz w:val="28"/>
                <w:szCs w:val="28"/>
                <w:lang w:val="uk-UA"/>
              </w:rPr>
              <w:t>Бар’яхтар</w:t>
            </w:r>
          </w:p>
          <w:p w:rsidR="001C0EC6" w:rsidRPr="00397D98" w:rsidRDefault="001C0EC6" w:rsidP="0011037A">
            <w:pPr>
              <w:widowControl w:val="0"/>
              <w:ind w:firstLine="140"/>
              <w:rPr>
                <w:sz w:val="28"/>
                <w:szCs w:val="28"/>
                <w:lang w:val="uk-UA"/>
              </w:rPr>
            </w:pPr>
            <w:r w:rsidRPr="00397D98">
              <w:rPr>
                <w:sz w:val="28"/>
                <w:szCs w:val="28"/>
                <w:lang w:val="uk-UA"/>
              </w:rPr>
              <w:t>Віктор</w:t>
            </w:r>
          </w:p>
          <w:p w:rsidR="001C0EC6" w:rsidRPr="00397D98" w:rsidRDefault="001C0EC6" w:rsidP="0011037A">
            <w:pPr>
              <w:widowControl w:val="0"/>
              <w:ind w:firstLine="140"/>
              <w:rPr>
                <w:sz w:val="28"/>
                <w:szCs w:val="28"/>
                <w:lang w:val="uk-UA"/>
              </w:rPr>
            </w:pPr>
            <w:r w:rsidRPr="00397D98">
              <w:rPr>
                <w:sz w:val="28"/>
                <w:szCs w:val="28"/>
                <w:lang w:val="uk-UA"/>
              </w:rPr>
              <w:t>Григорович</w:t>
            </w:r>
          </w:p>
        </w:tc>
        <w:tc>
          <w:tcPr>
            <w:tcW w:w="7384" w:type="dxa"/>
          </w:tcPr>
          <w:p w:rsidR="001C0EC6" w:rsidRPr="00397D98" w:rsidRDefault="001C0EC6" w:rsidP="0011037A">
            <w:pPr>
              <w:pStyle w:val="ad"/>
              <w:widowControl w:val="0"/>
              <w:spacing w:after="0"/>
              <w:jc w:val="both"/>
              <w:rPr>
                <w:sz w:val="16"/>
                <w:szCs w:val="16"/>
                <w:lang w:val="uk-UA"/>
              </w:rPr>
            </w:pPr>
            <w:r w:rsidRPr="00397D98">
              <w:rPr>
                <w:sz w:val="28"/>
                <w:szCs w:val="28"/>
                <w:lang w:val="uk-UA"/>
              </w:rPr>
              <w:t xml:space="preserve">– академік Національної академії наук України, директор Інституту магнетизму Національної академії наук України та Міністерства освіти і науки, молоді та спорту України, куратор наукового відділення фізики і астрономії Малої академії наук України </w:t>
            </w:r>
            <w:r w:rsidRPr="00397D98">
              <w:rPr>
                <w:spacing w:val="-1"/>
                <w:sz w:val="28"/>
                <w:szCs w:val="28"/>
                <w:lang w:val="uk-UA"/>
              </w:rPr>
              <w:t>(за згодою);</w:t>
            </w:r>
          </w:p>
        </w:tc>
      </w:tr>
      <w:tr w:rsidR="001C0EC6" w:rsidRPr="008344FB" w:rsidTr="0011037A">
        <w:trPr>
          <w:trHeight w:val="1320"/>
        </w:trPr>
        <w:tc>
          <w:tcPr>
            <w:tcW w:w="2381" w:type="dxa"/>
          </w:tcPr>
          <w:p w:rsidR="001C0EC6" w:rsidRPr="00397D98" w:rsidRDefault="001C0EC6" w:rsidP="0011037A">
            <w:pPr>
              <w:widowControl w:val="0"/>
              <w:ind w:left="140"/>
              <w:rPr>
                <w:sz w:val="28"/>
                <w:szCs w:val="28"/>
                <w:lang w:val="uk-UA"/>
              </w:rPr>
            </w:pPr>
            <w:r w:rsidRPr="00397D98">
              <w:rPr>
                <w:sz w:val="28"/>
                <w:szCs w:val="28"/>
                <w:lang w:val="uk-UA"/>
              </w:rPr>
              <w:t>Вербицький</w:t>
            </w:r>
          </w:p>
          <w:p w:rsidR="001C0EC6" w:rsidRPr="00397D98" w:rsidRDefault="001C0EC6" w:rsidP="0011037A">
            <w:pPr>
              <w:widowControl w:val="0"/>
              <w:ind w:left="140"/>
              <w:rPr>
                <w:sz w:val="28"/>
                <w:szCs w:val="28"/>
                <w:lang w:val="uk-UA"/>
              </w:rPr>
            </w:pPr>
            <w:r w:rsidRPr="00397D98">
              <w:rPr>
                <w:sz w:val="28"/>
                <w:szCs w:val="28"/>
                <w:lang w:val="uk-UA"/>
              </w:rPr>
              <w:t>Володимир</w:t>
            </w:r>
          </w:p>
          <w:p w:rsidR="001C0EC6" w:rsidRPr="00397D98" w:rsidRDefault="001C0EC6" w:rsidP="0011037A">
            <w:pPr>
              <w:widowControl w:val="0"/>
              <w:ind w:left="140"/>
              <w:rPr>
                <w:sz w:val="28"/>
                <w:szCs w:val="28"/>
                <w:lang w:val="uk-UA"/>
              </w:rPr>
            </w:pPr>
            <w:r w:rsidRPr="00397D98">
              <w:rPr>
                <w:sz w:val="28"/>
                <w:szCs w:val="28"/>
                <w:lang w:val="uk-UA"/>
              </w:rPr>
              <w:t>Валентинович</w:t>
            </w:r>
          </w:p>
        </w:tc>
        <w:tc>
          <w:tcPr>
            <w:tcW w:w="7384" w:type="dxa"/>
          </w:tcPr>
          <w:p w:rsidR="001C0EC6" w:rsidRPr="00397D98" w:rsidRDefault="001C0EC6" w:rsidP="0011037A">
            <w:pPr>
              <w:widowControl w:val="0"/>
              <w:jc w:val="both"/>
              <w:rPr>
                <w:sz w:val="16"/>
                <w:szCs w:val="16"/>
                <w:lang w:val="uk-UA"/>
              </w:rPr>
            </w:pPr>
            <w:r w:rsidRPr="00397D98">
              <w:rPr>
                <w:sz w:val="28"/>
                <w:szCs w:val="28"/>
                <w:lang w:val="uk-UA"/>
              </w:rPr>
              <w:t>– директор Національного еколого-натуралістичного центру учнівської молоді, доктор педагогічних наук, керівник наукових відділень Малої академії наук України: хімії та біології, екології та аграрних наук;</w:t>
            </w:r>
          </w:p>
        </w:tc>
      </w:tr>
      <w:tr w:rsidR="001C0EC6" w:rsidRPr="008344FB" w:rsidTr="0011037A">
        <w:trPr>
          <w:trHeight w:val="799"/>
        </w:trPr>
        <w:tc>
          <w:tcPr>
            <w:tcW w:w="2381" w:type="dxa"/>
          </w:tcPr>
          <w:p w:rsidR="001C0EC6" w:rsidRPr="00397D98" w:rsidRDefault="001C0EC6" w:rsidP="0011037A">
            <w:pPr>
              <w:widowControl w:val="0"/>
              <w:ind w:firstLine="140"/>
              <w:rPr>
                <w:sz w:val="28"/>
                <w:szCs w:val="28"/>
                <w:lang w:val="uk-UA"/>
              </w:rPr>
            </w:pPr>
            <w:proofErr w:type="spellStart"/>
            <w:r w:rsidRPr="00397D98">
              <w:rPr>
                <w:sz w:val="28"/>
                <w:szCs w:val="28"/>
                <w:lang w:val="uk-UA"/>
              </w:rPr>
              <w:t>Гальченко</w:t>
            </w:r>
            <w:proofErr w:type="spellEnd"/>
          </w:p>
          <w:p w:rsidR="001C0EC6" w:rsidRPr="00397D98" w:rsidRDefault="001C0EC6" w:rsidP="0011037A">
            <w:pPr>
              <w:widowControl w:val="0"/>
              <w:ind w:firstLine="140"/>
              <w:rPr>
                <w:sz w:val="28"/>
                <w:szCs w:val="28"/>
                <w:lang w:val="uk-UA"/>
              </w:rPr>
            </w:pPr>
            <w:r w:rsidRPr="00397D98">
              <w:rPr>
                <w:sz w:val="28"/>
                <w:szCs w:val="28"/>
                <w:lang w:val="uk-UA"/>
              </w:rPr>
              <w:t>Сергій</w:t>
            </w:r>
          </w:p>
          <w:p w:rsidR="001C0EC6" w:rsidRPr="00397D98" w:rsidRDefault="001C0EC6" w:rsidP="0011037A">
            <w:pPr>
              <w:widowControl w:val="0"/>
              <w:ind w:firstLine="140"/>
              <w:rPr>
                <w:sz w:val="28"/>
                <w:szCs w:val="28"/>
                <w:lang w:val="uk-UA"/>
              </w:rPr>
            </w:pPr>
            <w:proofErr w:type="spellStart"/>
            <w:r w:rsidRPr="00397D98">
              <w:rPr>
                <w:sz w:val="28"/>
                <w:szCs w:val="28"/>
                <w:lang w:val="uk-UA"/>
              </w:rPr>
              <w:t>Анастасійович</w:t>
            </w:r>
            <w:proofErr w:type="spellEnd"/>
          </w:p>
        </w:tc>
        <w:tc>
          <w:tcPr>
            <w:tcW w:w="7384" w:type="dxa"/>
          </w:tcPr>
          <w:p w:rsidR="001C0EC6" w:rsidRPr="00A25F0C" w:rsidRDefault="001C0EC6" w:rsidP="0011037A">
            <w:pPr>
              <w:widowControl w:val="0"/>
              <w:jc w:val="both"/>
              <w:rPr>
                <w:spacing w:val="-1"/>
                <w:sz w:val="28"/>
                <w:szCs w:val="28"/>
                <w:lang w:val="uk-UA"/>
              </w:rPr>
            </w:pPr>
            <w:r w:rsidRPr="00397D98">
              <w:rPr>
                <w:sz w:val="28"/>
                <w:szCs w:val="28"/>
                <w:lang w:val="uk-UA"/>
              </w:rPr>
              <w:t xml:space="preserve">– кандидат філологічних наук, заступник директора Інституту літератури імені Т. Г. Шевченка Національної академії наук України, куратор наукових відділень літературознавства, фольклористики та мистецтвознавства; мовознавства Малої академії наук України </w:t>
            </w:r>
            <w:r w:rsidRPr="00397D98">
              <w:rPr>
                <w:spacing w:val="-1"/>
                <w:sz w:val="28"/>
                <w:szCs w:val="28"/>
                <w:lang w:val="uk-UA"/>
              </w:rPr>
              <w:t>(за згодою);</w:t>
            </w:r>
          </w:p>
        </w:tc>
      </w:tr>
      <w:tr w:rsidR="001C0EC6" w:rsidRPr="008344FB" w:rsidTr="0011037A">
        <w:trPr>
          <w:trHeight w:val="359"/>
        </w:trPr>
        <w:tc>
          <w:tcPr>
            <w:tcW w:w="2381" w:type="dxa"/>
          </w:tcPr>
          <w:p w:rsidR="001C0EC6" w:rsidRPr="00397D98" w:rsidRDefault="001C0EC6" w:rsidP="0011037A">
            <w:pPr>
              <w:widowControl w:val="0"/>
              <w:ind w:firstLine="140"/>
              <w:rPr>
                <w:sz w:val="28"/>
                <w:szCs w:val="28"/>
                <w:lang w:val="uk-UA"/>
              </w:rPr>
            </w:pPr>
            <w:r w:rsidRPr="00397D98">
              <w:rPr>
                <w:sz w:val="28"/>
                <w:szCs w:val="28"/>
                <w:lang w:val="uk-UA"/>
              </w:rPr>
              <w:t>Грінченко</w:t>
            </w:r>
          </w:p>
          <w:p w:rsidR="001C0EC6" w:rsidRPr="00397D98" w:rsidRDefault="001C0EC6" w:rsidP="0011037A">
            <w:pPr>
              <w:widowControl w:val="0"/>
              <w:ind w:firstLine="140"/>
              <w:rPr>
                <w:sz w:val="28"/>
                <w:szCs w:val="28"/>
                <w:lang w:val="uk-UA"/>
              </w:rPr>
            </w:pPr>
            <w:r w:rsidRPr="00397D98">
              <w:rPr>
                <w:sz w:val="28"/>
                <w:szCs w:val="28"/>
                <w:lang w:val="uk-UA"/>
              </w:rPr>
              <w:t>Віктор</w:t>
            </w:r>
          </w:p>
          <w:p w:rsidR="001C0EC6" w:rsidRPr="00397D98" w:rsidRDefault="001C0EC6" w:rsidP="0011037A">
            <w:pPr>
              <w:widowControl w:val="0"/>
              <w:ind w:left="140"/>
              <w:rPr>
                <w:sz w:val="28"/>
                <w:szCs w:val="28"/>
                <w:lang w:val="uk-UA"/>
              </w:rPr>
            </w:pPr>
            <w:r w:rsidRPr="00397D98">
              <w:rPr>
                <w:sz w:val="28"/>
                <w:szCs w:val="28"/>
                <w:lang w:val="uk-UA"/>
              </w:rPr>
              <w:t>Тимофійович</w:t>
            </w:r>
          </w:p>
        </w:tc>
        <w:tc>
          <w:tcPr>
            <w:tcW w:w="7384" w:type="dxa"/>
          </w:tcPr>
          <w:p w:rsidR="001C0EC6" w:rsidRPr="00397D98" w:rsidRDefault="001C0EC6" w:rsidP="0011037A">
            <w:pPr>
              <w:widowControl w:val="0"/>
              <w:jc w:val="both"/>
              <w:rPr>
                <w:sz w:val="16"/>
                <w:szCs w:val="16"/>
                <w:lang w:val="uk-UA"/>
              </w:rPr>
            </w:pPr>
            <w:r w:rsidRPr="00397D98">
              <w:rPr>
                <w:sz w:val="28"/>
                <w:szCs w:val="28"/>
                <w:lang w:val="uk-UA"/>
              </w:rPr>
              <w:t xml:space="preserve">– академік Національної академії наук України, директор Інституту гідромеханіки Національної академії наук України, куратор наукового відділення технічних наук Малої академії наук України </w:t>
            </w:r>
            <w:r w:rsidRPr="00397D98">
              <w:rPr>
                <w:spacing w:val="-1"/>
                <w:sz w:val="28"/>
                <w:szCs w:val="28"/>
                <w:lang w:val="uk-UA"/>
              </w:rPr>
              <w:t>(за згодою);</w:t>
            </w:r>
          </w:p>
        </w:tc>
      </w:tr>
    </w:tbl>
    <w:p w:rsidR="001C0EC6" w:rsidRDefault="001C0EC6" w:rsidP="001C0EC6">
      <w:pPr>
        <w:jc w:val="right"/>
        <w:rPr>
          <w:sz w:val="28"/>
          <w:szCs w:val="28"/>
          <w:lang w:val="uk-UA"/>
        </w:rPr>
      </w:pPr>
      <w:r>
        <w:rPr>
          <w:noProof/>
          <w:sz w:val="28"/>
          <w:szCs w:val="28"/>
          <w:lang w:val="uk-UA" w:eastAsia="uk-UA"/>
        </w:rPr>
        <w:lastRenderedPageBreak/>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-457200</wp:posOffset>
                </wp:positionV>
                <wp:extent cx="571500" cy="342900"/>
                <wp:effectExtent l="635"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4FB" w:rsidRPr="00944851" w:rsidRDefault="008344FB" w:rsidP="001C0EC6">
                            <w:pPr>
                              <w:rPr>
                                <w:lang w:val="uk-UA"/>
                              </w:rPr>
                            </w:pPr>
                            <w:r w:rsidRPr="00944851">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8" style="position:absolute;left:0;text-align:left;margin-left:234pt;margin-top:-36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" stroked="f">
                <v:textbox>
                  <w:txbxContent>
                    <w:p w:rsidR="001C0EC6" w:rsidRPr="00944851" w:rsidRDefault="001C0EC6" w:rsidP="001C0EC6">
                      <w:pPr>
                        <w:rPr>
                          <w:lang w:val="uk-UA"/>
                        </w:rPr>
                      </w:pPr>
                      <w:r w:rsidRPr="00944851">
                        <w:rPr>
                          <w:lang w:val="uk-UA"/>
                        </w:rPr>
                        <w:t>2</w:t>
                      </w:r>
                    </w:p>
                  </w:txbxContent>
                </v:textbox>
              </v:rect>
            </w:pict>
          </mc:Fallback>
        </mc:AlternateContent>
      </w:r>
      <w:r w:rsidRPr="001218A0">
        <w:rPr>
          <w:sz w:val="28"/>
          <w:szCs w:val="28"/>
          <w:lang w:val="uk-UA"/>
        </w:rPr>
        <w:t>Продовження додатка</w:t>
      </w:r>
    </w:p>
    <w:p w:rsidR="001C0EC6" w:rsidRPr="001218A0" w:rsidRDefault="001C0EC6" w:rsidP="001C0EC6">
      <w:pPr>
        <w:jc w:val="right"/>
        <w:rPr>
          <w:sz w:val="28"/>
          <w:szCs w:val="28"/>
          <w:lang w:val="uk-UA"/>
        </w:rPr>
      </w:pPr>
    </w:p>
    <w:tbl>
      <w:tblPr>
        <w:tblW w:w="9765" w:type="dxa"/>
        <w:tblLayout w:type="fixed"/>
        <w:tblCellMar>
          <w:left w:w="40" w:type="dxa"/>
          <w:right w:w="40" w:type="dxa"/>
        </w:tblCellMar>
        <w:tblLook w:val="00A0" w:firstRow="1" w:lastRow="0" w:firstColumn="1" w:lastColumn="0" w:noHBand="0" w:noVBand="0"/>
      </w:tblPr>
      <w:tblGrid>
        <w:gridCol w:w="2381"/>
        <w:gridCol w:w="7384"/>
      </w:tblGrid>
      <w:tr w:rsidR="001C0EC6" w:rsidRPr="00397D98" w:rsidTr="0011037A">
        <w:trPr>
          <w:trHeight w:val="799"/>
        </w:trPr>
        <w:tc>
          <w:tcPr>
            <w:tcW w:w="2381" w:type="dxa"/>
          </w:tcPr>
          <w:p w:rsidR="001C0EC6" w:rsidRPr="00397D98" w:rsidRDefault="001C0EC6" w:rsidP="0011037A">
            <w:pPr>
              <w:widowControl w:val="0"/>
              <w:ind w:firstLine="140"/>
              <w:rPr>
                <w:sz w:val="28"/>
                <w:szCs w:val="28"/>
                <w:lang w:val="uk-UA"/>
              </w:rPr>
            </w:pPr>
            <w:proofErr w:type="spellStart"/>
            <w:r w:rsidRPr="00397D98">
              <w:rPr>
                <w:sz w:val="28"/>
                <w:szCs w:val="28"/>
                <w:lang w:val="uk-UA"/>
              </w:rPr>
              <w:t>Губерський</w:t>
            </w:r>
            <w:proofErr w:type="spellEnd"/>
            <w:r w:rsidRPr="00397D98">
              <w:rPr>
                <w:sz w:val="28"/>
                <w:szCs w:val="28"/>
                <w:lang w:val="uk-UA"/>
              </w:rPr>
              <w:t xml:space="preserve"> </w:t>
            </w:r>
          </w:p>
          <w:p w:rsidR="001C0EC6" w:rsidRPr="00397D98" w:rsidRDefault="001C0EC6" w:rsidP="0011037A">
            <w:pPr>
              <w:widowControl w:val="0"/>
              <w:ind w:firstLine="140"/>
              <w:rPr>
                <w:sz w:val="28"/>
                <w:szCs w:val="28"/>
                <w:lang w:val="uk-UA"/>
              </w:rPr>
            </w:pPr>
            <w:r w:rsidRPr="00397D98">
              <w:rPr>
                <w:sz w:val="28"/>
                <w:szCs w:val="28"/>
                <w:lang w:val="uk-UA"/>
              </w:rPr>
              <w:t>Леонід</w:t>
            </w:r>
          </w:p>
          <w:p w:rsidR="001C0EC6" w:rsidRPr="00397D98" w:rsidRDefault="001C0EC6" w:rsidP="0011037A">
            <w:pPr>
              <w:widowControl w:val="0"/>
              <w:ind w:firstLine="140"/>
              <w:rPr>
                <w:sz w:val="28"/>
                <w:szCs w:val="28"/>
                <w:lang w:val="uk-UA"/>
              </w:rPr>
            </w:pPr>
            <w:r w:rsidRPr="00397D98">
              <w:rPr>
                <w:sz w:val="28"/>
                <w:szCs w:val="28"/>
                <w:lang w:val="uk-UA"/>
              </w:rPr>
              <w:t>Васильович</w:t>
            </w:r>
          </w:p>
        </w:tc>
        <w:tc>
          <w:tcPr>
            <w:tcW w:w="7384" w:type="dxa"/>
          </w:tcPr>
          <w:p w:rsidR="001C0EC6" w:rsidRPr="00397D98" w:rsidRDefault="001C0EC6" w:rsidP="0011037A">
            <w:pPr>
              <w:pStyle w:val="ad"/>
              <w:widowControl w:val="0"/>
              <w:spacing w:after="0"/>
              <w:jc w:val="both"/>
              <w:rPr>
                <w:sz w:val="16"/>
                <w:szCs w:val="16"/>
                <w:lang w:val="uk-UA"/>
              </w:rPr>
            </w:pPr>
            <w:r w:rsidRPr="00397D98">
              <w:rPr>
                <w:sz w:val="28"/>
                <w:szCs w:val="28"/>
                <w:lang w:val="uk-UA"/>
              </w:rPr>
              <w:t xml:space="preserve">– </w:t>
            </w:r>
            <w:r w:rsidRPr="00397D98">
              <w:rPr>
                <w:spacing w:val="-1"/>
                <w:sz w:val="28"/>
                <w:szCs w:val="28"/>
                <w:lang w:val="uk-UA"/>
              </w:rPr>
              <w:t xml:space="preserve">академік </w:t>
            </w:r>
            <w:r w:rsidRPr="00397D98">
              <w:rPr>
                <w:sz w:val="28"/>
                <w:szCs w:val="28"/>
                <w:lang w:val="uk-UA"/>
              </w:rPr>
              <w:t>Національної академії наук України, ректор Київського національного університету імені Тараса Шевченка, доктор філософських наук (за згодою);</w:t>
            </w:r>
          </w:p>
        </w:tc>
      </w:tr>
      <w:tr w:rsidR="001C0EC6" w:rsidRPr="008344FB" w:rsidTr="0011037A">
        <w:trPr>
          <w:trHeight w:val="799"/>
        </w:trPr>
        <w:tc>
          <w:tcPr>
            <w:tcW w:w="2381" w:type="dxa"/>
          </w:tcPr>
          <w:p w:rsidR="001C0EC6" w:rsidRPr="00397D98" w:rsidRDefault="001C0EC6" w:rsidP="0011037A">
            <w:pPr>
              <w:widowControl w:val="0"/>
              <w:ind w:firstLine="140"/>
              <w:rPr>
                <w:sz w:val="28"/>
                <w:szCs w:val="28"/>
                <w:lang w:val="uk-UA"/>
              </w:rPr>
            </w:pPr>
            <w:proofErr w:type="spellStart"/>
            <w:r w:rsidRPr="00397D98">
              <w:rPr>
                <w:sz w:val="28"/>
                <w:szCs w:val="28"/>
                <w:lang w:val="uk-UA"/>
              </w:rPr>
              <w:t>Згуровський</w:t>
            </w:r>
            <w:proofErr w:type="spellEnd"/>
          </w:p>
          <w:p w:rsidR="001C0EC6" w:rsidRPr="00397D98" w:rsidRDefault="001C0EC6" w:rsidP="0011037A">
            <w:pPr>
              <w:widowControl w:val="0"/>
              <w:ind w:firstLine="140"/>
              <w:rPr>
                <w:sz w:val="28"/>
                <w:szCs w:val="28"/>
                <w:lang w:val="uk-UA"/>
              </w:rPr>
            </w:pPr>
            <w:r w:rsidRPr="00397D98">
              <w:rPr>
                <w:sz w:val="28"/>
                <w:szCs w:val="28"/>
                <w:lang w:val="uk-UA"/>
              </w:rPr>
              <w:t xml:space="preserve">Михайло </w:t>
            </w:r>
          </w:p>
          <w:p w:rsidR="001C0EC6" w:rsidRPr="00397D98" w:rsidRDefault="001C0EC6" w:rsidP="0011037A">
            <w:pPr>
              <w:widowControl w:val="0"/>
              <w:ind w:firstLine="140"/>
              <w:rPr>
                <w:sz w:val="28"/>
                <w:szCs w:val="28"/>
                <w:lang w:val="uk-UA"/>
              </w:rPr>
            </w:pPr>
            <w:r w:rsidRPr="00397D98">
              <w:rPr>
                <w:sz w:val="28"/>
                <w:szCs w:val="28"/>
                <w:lang w:val="uk-UA"/>
              </w:rPr>
              <w:t xml:space="preserve">Захарович </w:t>
            </w:r>
          </w:p>
          <w:p w:rsidR="001C0EC6" w:rsidRPr="00397D98" w:rsidRDefault="001C0EC6" w:rsidP="0011037A">
            <w:pPr>
              <w:widowControl w:val="0"/>
              <w:ind w:firstLine="140"/>
              <w:rPr>
                <w:sz w:val="28"/>
                <w:szCs w:val="28"/>
                <w:lang w:val="uk-UA"/>
              </w:rPr>
            </w:pPr>
          </w:p>
        </w:tc>
        <w:tc>
          <w:tcPr>
            <w:tcW w:w="7384" w:type="dxa"/>
          </w:tcPr>
          <w:p w:rsidR="001C0EC6" w:rsidRPr="00397D98" w:rsidRDefault="001C0EC6" w:rsidP="0011037A">
            <w:pPr>
              <w:pStyle w:val="ad"/>
              <w:widowControl w:val="0"/>
              <w:spacing w:after="0"/>
              <w:jc w:val="both"/>
              <w:rPr>
                <w:sz w:val="16"/>
                <w:szCs w:val="16"/>
                <w:lang w:val="uk-UA"/>
              </w:rPr>
            </w:pPr>
            <w:r w:rsidRPr="00397D98">
              <w:rPr>
                <w:sz w:val="28"/>
                <w:szCs w:val="28"/>
                <w:lang w:val="uk-UA"/>
              </w:rPr>
              <w:t xml:space="preserve">– </w:t>
            </w:r>
            <w:r w:rsidRPr="00397D98">
              <w:rPr>
                <w:spacing w:val="-1"/>
                <w:sz w:val="28"/>
                <w:szCs w:val="28"/>
                <w:lang w:val="uk-UA"/>
              </w:rPr>
              <w:t xml:space="preserve">академік </w:t>
            </w:r>
            <w:r w:rsidRPr="00397D98">
              <w:rPr>
                <w:sz w:val="28"/>
                <w:szCs w:val="28"/>
                <w:lang w:val="uk-UA"/>
              </w:rPr>
              <w:t>Національної академії наук України, Академії педагогічних наук України, ректор Національного технічного університету України «Київський політехнічний інститут» (за згодою);</w:t>
            </w:r>
          </w:p>
        </w:tc>
      </w:tr>
      <w:tr w:rsidR="001C0EC6" w:rsidRPr="008344FB" w:rsidTr="0011037A">
        <w:trPr>
          <w:trHeight w:val="1521"/>
        </w:trPr>
        <w:tc>
          <w:tcPr>
            <w:tcW w:w="2381" w:type="dxa"/>
          </w:tcPr>
          <w:p w:rsidR="001C0EC6" w:rsidRPr="00397D98" w:rsidRDefault="001C0EC6" w:rsidP="0011037A">
            <w:pPr>
              <w:widowControl w:val="0"/>
              <w:ind w:firstLine="102"/>
              <w:rPr>
                <w:sz w:val="28"/>
                <w:szCs w:val="28"/>
                <w:lang w:val="uk-UA"/>
              </w:rPr>
            </w:pPr>
            <w:r w:rsidRPr="00397D98">
              <w:rPr>
                <w:sz w:val="28"/>
                <w:szCs w:val="28"/>
                <w:lang w:val="uk-UA"/>
              </w:rPr>
              <w:t>Кухар</w:t>
            </w:r>
          </w:p>
          <w:p w:rsidR="001C0EC6" w:rsidRPr="00397D98" w:rsidRDefault="001C0EC6" w:rsidP="0011037A">
            <w:pPr>
              <w:widowControl w:val="0"/>
              <w:ind w:firstLine="102"/>
              <w:rPr>
                <w:sz w:val="28"/>
                <w:szCs w:val="28"/>
                <w:lang w:val="uk-UA"/>
              </w:rPr>
            </w:pPr>
            <w:r w:rsidRPr="00397D98">
              <w:rPr>
                <w:sz w:val="28"/>
                <w:szCs w:val="28"/>
                <w:lang w:val="uk-UA"/>
              </w:rPr>
              <w:t>Валерій</w:t>
            </w:r>
          </w:p>
          <w:p w:rsidR="001C0EC6" w:rsidRPr="00397D98" w:rsidRDefault="001C0EC6" w:rsidP="0011037A">
            <w:pPr>
              <w:widowControl w:val="0"/>
              <w:ind w:firstLine="102"/>
              <w:rPr>
                <w:sz w:val="28"/>
                <w:szCs w:val="28"/>
                <w:lang w:val="uk-UA"/>
              </w:rPr>
            </w:pPr>
            <w:r w:rsidRPr="00397D98">
              <w:rPr>
                <w:sz w:val="28"/>
                <w:szCs w:val="28"/>
                <w:lang w:val="uk-UA"/>
              </w:rPr>
              <w:t>Павлович</w:t>
            </w:r>
          </w:p>
        </w:tc>
        <w:tc>
          <w:tcPr>
            <w:tcW w:w="7384" w:type="dxa"/>
          </w:tcPr>
          <w:p w:rsidR="001C0EC6" w:rsidRPr="00397D98" w:rsidRDefault="001C0EC6" w:rsidP="0011037A">
            <w:pPr>
              <w:widowControl w:val="0"/>
              <w:jc w:val="both"/>
              <w:rPr>
                <w:sz w:val="10"/>
                <w:szCs w:val="10"/>
                <w:lang w:val="uk-UA"/>
              </w:rPr>
            </w:pPr>
            <w:r w:rsidRPr="00397D98">
              <w:rPr>
                <w:sz w:val="28"/>
                <w:szCs w:val="28"/>
                <w:lang w:val="uk-UA"/>
              </w:rPr>
              <w:t>– академік Національної академії наук України, директор Інституту біоорганічної хімії та нафтохімії Національної академії наук України, куратор наукових відділень Малої академії наук України: хімії та біології, екології та аграрних наук</w:t>
            </w:r>
            <w:r w:rsidRPr="00397D98">
              <w:rPr>
                <w:lang w:val="uk-UA"/>
              </w:rPr>
              <w:t xml:space="preserve"> </w:t>
            </w:r>
            <w:r w:rsidRPr="00397D98">
              <w:rPr>
                <w:sz w:val="28"/>
                <w:szCs w:val="28"/>
                <w:lang w:val="uk-UA"/>
              </w:rPr>
              <w:t xml:space="preserve"> </w:t>
            </w:r>
            <w:r w:rsidRPr="00397D98">
              <w:rPr>
                <w:spacing w:val="-1"/>
                <w:sz w:val="28"/>
                <w:szCs w:val="28"/>
                <w:lang w:val="uk-UA"/>
              </w:rPr>
              <w:t>(за згодою);</w:t>
            </w:r>
          </w:p>
        </w:tc>
      </w:tr>
      <w:tr w:rsidR="001C0EC6" w:rsidRPr="008344FB" w:rsidTr="0011037A">
        <w:trPr>
          <w:trHeight w:val="1659"/>
        </w:trPr>
        <w:tc>
          <w:tcPr>
            <w:tcW w:w="2381" w:type="dxa"/>
          </w:tcPr>
          <w:p w:rsidR="001C0EC6" w:rsidRPr="00397D98" w:rsidRDefault="001C0EC6" w:rsidP="0011037A">
            <w:pPr>
              <w:widowControl w:val="0"/>
              <w:ind w:firstLine="140"/>
              <w:rPr>
                <w:sz w:val="28"/>
                <w:szCs w:val="28"/>
                <w:lang w:val="uk-UA"/>
              </w:rPr>
            </w:pPr>
            <w:r w:rsidRPr="00397D98">
              <w:rPr>
                <w:sz w:val="28"/>
                <w:szCs w:val="28"/>
                <w:lang w:val="uk-UA"/>
              </w:rPr>
              <w:t>Лісовий</w:t>
            </w:r>
          </w:p>
          <w:p w:rsidR="001C0EC6" w:rsidRPr="00397D98" w:rsidRDefault="001C0EC6" w:rsidP="0011037A">
            <w:pPr>
              <w:widowControl w:val="0"/>
              <w:ind w:firstLine="140"/>
              <w:rPr>
                <w:sz w:val="28"/>
                <w:szCs w:val="28"/>
                <w:lang w:val="uk-UA"/>
              </w:rPr>
            </w:pPr>
            <w:r w:rsidRPr="00397D98">
              <w:rPr>
                <w:sz w:val="28"/>
                <w:szCs w:val="28"/>
                <w:lang w:val="uk-UA"/>
              </w:rPr>
              <w:t>Оксен</w:t>
            </w:r>
          </w:p>
          <w:p w:rsidR="001C0EC6" w:rsidRPr="00397D98" w:rsidRDefault="001C0EC6" w:rsidP="0011037A">
            <w:pPr>
              <w:widowControl w:val="0"/>
              <w:ind w:firstLine="140"/>
              <w:rPr>
                <w:sz w:val="28"/>
                <w:szCs w:val="28"/>
                <w:lang w:val="uk-UA"/>
              </w:rPr>
            </w:pPr>
            <w:r w:rsidRPr="00397D98">
              <w:rPr>
                <w:sz w:val="28"/>
                <w:szCs w:val="28"/>
                <w:lang w:val="uk-UA"/>
              </w:rPr>
              <w:t>Васильович</w:t>
            </w:r>
          </w:p>
        </w:tc>
        <w:tc>
          <w:tcPr>
            <w:tcW w:w="7384" w:type="dxa"/>
          </w:tcPr>
          <w:p w:rsidR="001C0EC6" w:rsidRPr="00397D98" w:rsidRDefault="001C0EC6" w:rsidP="0011037A">
            <w:pPr>
              <w:widowControl w:val="0"/>
              <w:jc w:val="both"/>
              <w:rPr>
                <w:sz w:val="16"/>
                <w:szCs w:val="16"/>
                <w:lang w:val="uk-UA"/>
              </w:rPr>
            </w:pPr>
            <w:r w:rsidRPr="00397D98">
              <w:rPr>
                <w:sz w:val="28"/>
                <w:szCs w:val="28"/>
                <w:lang w:val="uk-UA"/>
              </w:rPr>
              <w:t>– директор Національного центру “Мала академія наук України”, кандидат філософських наук, керівник наукових відділень Малої академії наук України: фізики і астрономії, математики, економіки, технічних наук, комп’ютерних наук, літературознавства, фольклористики та мистецтвознавства, мовознавства, філософії та суспільствознавства, наук про Землю;</w:t>
            </w:r>
          </w:p>
        </w:tc>
      </w:tr>
      <w:tr w:rsidR="001C0EC6" w:rsidRPr="00397D98" w:rsidTr="0011037A">
        <w:trPr>
          <w:trHeight w:val="360"/>
        </w:trPr>
        <w:tc>
          <w:tcPr>
            <w:tcW w:w="2381" w:type="dxa"/>
          </w:tcPr>
          <w:p w:rsidR="001C0EC6" w:rsidRPr="00397D98" w:rsidRDefault="001C0EC6" w:rsidP="0011037A">
            <w:pPr>
              <w:widowControl w:val="0"/>
              <w:ind w:firstLine="140"/>
              <w:rPr>
                <w:sz w:val="28"/>
                <w:szCs w:val="28"/>
                <w:lang w:val="uk-UA"/>
              </w:rPr>
            </w:pPr>
            <w:proofErr w:type="spellStart"/>
            <w:r w:rsidRPr="00397D98">
              <w:rPr>
                <w:sz w:val="28"/>
                <w:szCs w:val="28"/>
                <w:lang w:val="uk-UA"/>
              </w:rPr>
              <w:t>Редько</w:t>
            </w:r>
            <w:proofErr w:type="spellEnd"/>
          </w:p>
          <w:p w:rsidR="001C0EC6" w:rsidRPr="00397D98" w:rsidRDefault="001C0EC6" w:rsidP="0011037A">
            <w:pPr>
              <w:widowControl w:val="0"/>
              <w:ind w:firstLine="140"/>
              <w:rPr>
                <w:sz w:val="28"/>
                <w:szCs w:val="28"/>
                <w:lang w:val="uk-UA"/>
              </w:rPr>
            </w:pPr>
            <w:r w:rsidRPr="00397D98">
              <w:rPr>
                <w:sz w:val="28"/>
                <w:szCs w:val="28"/>
                <w:lang w:val="uk-UA"/>
              </w:rPr>
              <w:t>Володимир</w:t>
            </w:r>
          </w:p>
          <w:p w:rsidR="001C0EC6" w:rsidRPr="00397D98" w:rsidRDefault="001C0EC6" w:rsidP="0011037A">
            <w:pPr>
              <w:widowControl w:val="0"/>
              <w:ind w:firstLine="140"/>
              <w:rPr>
                <w:sz w:val="12"/>
                <w:szCs w:val="12"/>
                <w:lang w:val="uk-UA"/>
              </w:rPr>
            </w:pPr>
            <w:r w:rsidRPr="00397D98">
              <w:rPr>
                <w:sz w:val="28"/>
                <w:szCs w:val="28"/>
                <w:lang w:val="uk-UA"/>
              </w:rPr>
              <w:t>Никифорович</w:t>
            </w:r>
          </w:p>
        </w:tc>
        <w:tc>
          <w:tcPr>
            <w:tcW w:w="7384" w:type="dxa"/>
          </w:tcPr>
          <w:p w:rsidR="001C0EC6" w:rsidRPr="00397D98" w:rsidRDefault="001C0EC6" w:rsidP="0011037A">
            <w:pPr>
              <w:widowControl w:val="0"/>
              <w:jc w:val="both"/>
              <w:rPr>
                <w:sz w:val="28"/>
                <w:szCs w:val="28"/>
                <w:lang w:val="uk-UA"/>
              </w:rPr>
            </w:pPr>
            <w:r w:rsidRPr="00397D98">
              <w:rPr>
                <w:sz w:val="28"/>
                <w:szCs w:val="28"/>
                <w:lang w:val="uk-UA"/>
              </w:rPr>
              <w:t xml:space="preserve">– академік Національної академії наук України, куратор наукового відділення комп’ютерних наук Малої академії наук України </w:t>
            </w:r>
            <w:r w:rsidRPr="00397D98">
              <w:rPr>
                <w:spacing w:val="-1"/>
                <w:sz w:val="28"/>
                <w:szCs w:val="28"/>
                <w:lang w:val="uk-UA"/>
              </w:rPr>
              <w:t>(за згодою);</w:t>
            </w:r>
          </w:p>
        </w:tc>
      </w:tr>
      <w:tr w:rsidR="001C0EC6" w:rsidRPr="008344FB" w:rsidTr="0011037A">
        <w:trPr>
          <w:trHeight w:val="874"/>
        </w:trPr>
        <w:tc>
          <w:tcPr>
            <w:tcW w:w="2381" w:type="dxa"/>
          </w:tcPr>
          <w:p w:rsidR="001C0EC6" w:rsidRPr="00397D98" w:rsidRDefault="001C0EC6" w:rsidP="0011037A">
            <w:pPr>
              <w:widowControl w:val="0"/>
              <w:ind w:firstLine="140"/>
              <w:rPr>
                <w:sz w:val="28"/>
                <w:szCs w:val="28"/>
                <w:lang w:val="uk-UA"/>
              </w:rPr>
            </w:pPr>
            <w:r w:rsidRPr="00397D98">
              <w:rPr>
                <w:sz w:val="28"/>
                <w:szCs w:val="28"/>
                <w:lang w:val="uk-UA"/>
              </w:rPr>
              <w:t>Савченко</w:t>
            </w:r>
          </w:p>
          <w:p w:rsidR="001C0EC6" w:rsidRPr="00397D98" w:rsidRDefault="001C0EC6" w:rsidP="0011037A">
            <w:pPr>
              <w:widowControl w:val="0"/>
              <w:ind w:firstLine="140"/>
              <w:rPr>
                <w:sz w:val="28"/>
                <w:szCs w:val="28"/>
                <w:lang w:val="uk-UA"/>
              </w:rPr>
            </w:pPr>
            <w:r w:rsidRPr="00397D98">
              <w:rPr>
                <w:sz w:val="28"/>
                <w:szCs w:val="28"/>
                <w:lang w:val="uk-UA"/>
              </w:rPr>
              <w:t>Наталія</w:t>
            </w:r>
          </w:p>
          <w:p w:rsidR="001C0EC6" w:rsidRPr="00397D98" w:rsidRDefault="001C0EC6" w:rsidP="0011037A">
            <w:pPr>
              <w:widowControl w:val="0"/>
              <w:ind w:firstLine="140"/>
              <w:rPr>
                <w:sz w:val="28"/>
                <w:szCs w:val="28"/>
                <w:lang w:val="uk-UA"/>
              </w:rPr>
            </w:pPr>
            <w:r w:rsidRPr="00397D98">
              <w:rPr>
                <w:sz w:val="28"/>
                <w:szCs w:val="28"/>
                <w:lang w:val="uk-UA"/>
              </w:rPr>
              <w:t>Володимирівна</w:t>
            </w:r>
          </w:p>
        </w:tc>
        <w:tc>
          <w:tcPr>
            <w:tcW w:w="7384" w:type="dxa"/>
          </w:tcPr>
          <w:p w:rsidR="001C0EC6" w:rsidRPr="00397D98" w:rsidRDefault="001C0EC6" w:rsidP="0011037A">
            <w:pPr>
              <w:widowControl w:val="0"/>
              <w:jc w:val="both"/>
              <w:rPr>
                <w:sz w:val="16"/>
                <w:szCs w:val="16"/>
                <w:lang w:val="uk-UA"/>
              </w:rPr>
            </w:pPr>
            <w:r w:rsidRPr="00397D98">
              <w:rPr>
                <w:sz w:val="28"/>
                <w:szCs w:val="28"/>
                <w:lang w:val="uk-UA"/>
              </w:rPr>
              <w:t>– директор Українського державного центру туризму і краєзнавства учнівської молоді, керівник наукового відділення історії Малої академії наук України;</w:t>
            </w:r>
          </w:p>
        </w:tc>
      </w:tr>
      <w:tr w:rsidR="001C0EC6" w:rsidRPr="00397D98" w:rsidTr="0011037A">
        <w:trPr>
          <w:trHeight w:val="799"/>
        </w:trPr>
        <w:tc>
          <w:tcPr>
            <w:tcW w:w="2381" w:type="dxa"/>
          </w:tcPr>
          <w:p w:rsidR="001C0EC6" w:rsidRPr="00397D98" w:rsidRDefault="001C0EC6" w:rsidP="0011037A">
            <w:pPr>
              <w:widowControl w:val="0"/>
              <w:ind w:left="140"/>
              <w:rPr>
                <w:sz w:val="28"/>
                <w:szCs w:val="28"/>
                <w:lang w:val="uk-UA"/>
              </w:rPr>
            </w:pPr>
            <w:r w:rsidRPr="00397D98">
              <w:rPr>
                <w:sz w:val="28"/>
                <w:szCs w:val="28"/>
                <w:lang w:val="uk-UA"/>
              </w:rPr>
              <w:t>Самойленко</w:t>
            </w:r>
          </w:p>
          <w:p w:rsidR="001C0EC6" w:rsidRPr="00397D98" w:rsidRDefault="001C0EC6" w:rsidP="0011037A">
            <w:pPr>
              <w:widowControl w:val="0"/>
              <w:ind w:left="140"/>
              <w:rPr>
                <w:sz w:val="28"/>
                <w:szCs w:val="28"/>
                <w:lang w:val="uk-UA"/>
              </w:rPr>
            </w:pPr>
            <w:r w:rsidRPr="00397D98">
              <w:rPr>
                <w:sz w:val="28"/>
                <w:szCs w:val="28"/>
                <w:lang w:val="uk-UA"/>
              </w:rPr>
              <w:t>Анатолій</w:t>
            </w:r>
          </w:p>
          <w:p w:rsidR="001C0EC6" w:rsidRPr="00397D98" w:rsidRDefault="001C0EC6" w:rsidP="0011037A">
            <w:pPr>
              <w:widowControl w:val="0"/>
              <w:ind w:firstLine="140"/>
              <w:rPr>
                <w:sz w:val="28"/>
                <w:szCs w:val="28"/>
                <w:lang w:val="uk-UA"/>
              </w:rPr>
            </w:pPr>
            <w:r w:rsidRPr="00397D98">
              <w:rPr>
                <w:sz w:val="28"/>
                <w:szCs w:val="28"/>
                <w:lang w:val="uk-UA"/>
              </w:rPr>
              <w:t>Михайлович</w:t>
            </w:r>
          </w:p>
        </w:tc>
        <w:tc>
          <w:tcPr>
            <w:tcW w:w="7384" w:type="dxa"/>
          </w:tcPr>
          <w:p w:rsidR="001C0EC6" w:rsidRPr="00397D98" w:rsidRDefault="001C0EC6" w:rsidP="0011037A">
            <w:pPr>
              <w:widowControl w:val="0"/>
              <w:jc w:val="both"/>
              <w:rPr>
                <w:sz w:val="16"/>
                <w:szCs w:val="16"/>
                <w:lang w:val="uk-UA"/>
              </w:rPr>
            </w:pPr>
            <w:r w:rsidRPr="00397D98">
              <w:rPr>
                <w:sz w:val="28"/>
                <w:szCs w:val="28"/>
                <w:lang w:val="uk-UA"/>
              </w:rPr>
              <w:t xml:space="preserve">– академік Національної академії наук України, директор Інституту математики Національної академії наук України, куратор наукового відділення математики Малої академії наук України </w:t>
            </w:r>
            <w:r w:rsidRPr="00397D98">
              <w:rPr>
                <w:spacing w:val="-1"/>
                <w:sz w:val="28"/>
                <w:szCs w:val="28"/>
                <w:lang w:val="uk-UA"/>
              </w:rPr>
              <w:t>(за згодою);</w:t>
            </w:r>
          </w:p>
        </w:tc>
      </w:tr>
      <w:tr w:rsidR="001C0EC6" w:rsidRPr="00397D98" w:rsidTr="0011037A">
        <w:trPr>
          <w:trHeight w:val="1037"/>
        </w:trPr>
        <w:tc>
          <w:tcPr>
            <w:tcW w:w="2381" w:type="dxa"/>
          </w:tcPr>
          <w:p w:rsidR="001C0EC6" w:rsidRPr="00397D98" w:rsidRDefault="001C0EC6" w:rsidP="0011037A">
            <w:pPr>
              <w:widowControl w:val="0"/>
              <w:ind w:firstLine="140"/>
              <w:rPr>
                <w:sz w:val="28"/>
                <w:szCs w:val="28"/>
                <w:lang w:val="uk-UA"/>
              </w:rPr>
            </w:pPr>
            <w:proofErr w:type="spellStart"/>
            <w:r w:rsidRPr="00397D98">
              <w:rPr>
                <w:sz w:val="28"/>
                <w:szCs w:val="28"/>
                <w:lang w:val="uk-UA"/>
              </w:rPr>
              <w:t>Середницька</w:t>
            </w:r>
            <w:proofErr w:type="spellEnd"/>
          </w:p>
          <w:p w:rsidR="001C0EC6" w:rsidRPr="00397D98" w:rsidRDefault="001C0EC6" w:rsidP="0011037A">
            <w:pPr>
              <w:widowControl w:val="0"/>
              <w:ind w:firstLine="140"/>
              <w:rPr>
                <w:sz w:val="28"/>
                <w:szCs w:val="28"/>
                <w:lang w:val="uk-UA"/>
              </w:rPr>
            </w:pPr>
            <w:r w:rsidRPr="00397D98">
              <w:rPr>
                <w:sz w:val="28"/>
                <w:szCs w:val="28"/>
                <w:lang w:val="uk-UA"/>
              </w:rPr>
              <w:t>Алла</w:t>
            </w:r>
          </w:p>
          <w:p w:rsidR="001C0EC6" w:rsidRPr="00397D98" w:rsidRDefault="001C0EC6" w:rsidP="0011037A">
            <w:pPr>
              <w:widowControl w:val="0"/>
              <w:ind w:firstLine="140"/>
              <w:rPr>
                <w:sz w:val="16"/>
                <w:szCs w:val="16"/>
                <w:lang w:val="uk-UA"/>
              </w:rPr>
            </w:pPr>
            <w:r w:rsidRPr="00397D98">
              <w:rPr>
                <w:sz w:val="28"/>
                <w:szCs w:val="28"/>
                <w:lang w:val="uk-UA"/>
              </w:rPr>
              <w:t>Дмитрівна</w:t>
            </w:r>
          </w:p>
        </w:tc>
        <w:tc>
          <w:tcPr>
            <w:tcW w:w="7384" w:type="dxa"/>
          </w:tcPr>
          <w:p w:rsidR="001C0EC6" w:rsidRPr="00397D98" w:rsidRDefault="001C0EC6" w:rsidP="0011037A">
            <w:pPr>
              <w:widowControl w:val="0"/>
              <w:jc w:val="both"/>
              <w:rPr>
                <w:sz w:val="28"/>
                <w:szCs w:val="28"/>
                <w:lang w:val="uk-UA"/>
              </w:rPr>
            </w:pPr>
            <w:r w:rsidRPr="00397D98">
              <w:rPr>
                <w:sz w:val="28"/>
                <w:szCs w:val="28"/>
                <w:lang w:val="uk-UA"/>
              </w:rPr>
              <w:t>– начальник відділу позашкільної освіти, виховної роботи та захисту прав дитини Міністерства освіти і науки, молоді та спорту України;</w:t>
            </w:r>
          </w:p>
        </w:tc>
      </w:tr>
      <w:tr w:rsidR="001C0EC6" w:rsidRPr="00397D98" w:rsidTr="0011037A">
        <w:trPr>
          <w:trHeight w:val="799"/>
        </w:trPr>
        <w:tc>
          <w:tcPr>
            <w:tcW w:w="2381" w:type="dxa"/>
          </w:tcPr>
          <w:p w:rsidR="001C0EC6" w:rsidRPr="00397D98" w:rsidRDefault="001C0EC6" w:rsidP="0011037A">
            <w:pPr>
              <w:widowControl w:val="0"/>
              <w:ind w:firstLine="102"/>
              <w:rPr>
                <w:sz w:val="28"/>
                <w:szCs w:val="28"/>
                <w:lang w:val="uk-UA"/>
              </w:rPr>
            </w:pPr>
            <w:r w:rsidRPr="00397D98">
              <w:rPr>
                <w:sz w:val="28"/>
                <w:szCs w:val="28"/>
                <w:lang w:val="uk-UA"/>
              </w:rPr>
              <w:t>Смолій</w:t>
            </w:r>
          </w:p>
          <w:p w:rsidR="001C0EC6" w:rsidRPr="00397D98" w:rsidRDefault="001C0EC6" w:rsidP="0011037A">
            <w:pPr>
              <w:widowControl w:val="0"/>
              <w:ind w:firstLine="102"/>
              <w:rPr>
                <w:sz w:val="28"/>
                <w:szCs w:val="28"/>
                <w:lang w:val="uk-UA"/>
              </w:rPr>
            </w:pPr>
            <w:r w:rsidRPr="00397D98">
              <w:rPr>
                <w:sz w:val="28"/>
                <w:szCs w:val="28"/>
                <w:lang w:val="uk-UA"/>
              </w:rPr>
              <w:t>Валерій</w:t>
            </w:r>
          </w:p>
          <w:p w:rsidR="001C0EC6" w:rsidRPr="00397D98" w:rsidRDefault="001C0EC6" w:rsidP="0011037A">
            <w:pPr>
              <w:widowControl w:val="0"/>
              <w:ind w:firstLine="102"/>
              <w:rPr>
                <w:sz w:val="28"/>
                <w:szCs w:val="28"/>
                <w:lang w:val="uk-UA"/>
              </w:rPr>
            </w:pPr>
            <w:r w:rsidRPr="00397D98">
              <w:rPr>
                <w:sz w:val="28"/>
                <w:szCs w:val="28"/>
                <w:lang w:val="uk-UA"/>
              </w:rPr>
              <w:t>Андрійович</w:t>
            </w:r>
          </w:p>
          <w:p w:rsidR="001C0EC6" w:rsidRPr="00397D98" w:rsidRDefault="001C0EC6" w:rsidP="0011037A">
            <w:pPr>
              <w:widowControl w:val="0"/>
              <w:ind w:firstLine="102"/>
              <w:rPr>
                <w:sz w:val="10"/>
                <w:szCs w:val="10"/>
                <w:lang w:val="uk-UA"/>
              </w:rPr>
            </w:pPr>
          </w:p>
          <w:p w:rsidR="001C0EC6" w:rsidRPr="00397D98" w:rsidRDefault="001C0EC6" w:rsidP="0011037A">
            <w:pPr>
              <w:pStyle w:val="1"/>
              <w:keepNext w:val="0"/>
              <w:widowControl w:val="0"/>
              <w:ind w:left="102"/>
              <w:jc w:val="left"/>
              <w:rPr>
                <w:b w:val="0"/>
                <w:bCs w:val="0"/>
                <w:sz w:val="28"/>
                <w:szCs w:val="28"/>
              </w:rPr>
            </w:pPr>
          </w:p>
          <w:p w:rsidR="001C0EC6" w:rsidRPr="00397D98" w:rsidRDefault="001C0EC6" w:rsidP="0011037A">
            <w:pPr>
              <w:pStyle w:val="1"/>
              <w:keepNext w:val="0"/>
              <w:widowControl w:val="0"/>
              <w:ind w:left="102"/>
              <w:jc w:val="left"/>
              <w:rPr>
                <w:b w:val="0"/>
                <w:bCs w:val="0"/>
                <w:sz w:val="28"/>
                <w:szCs w:val="28"/>
              </w:rPr>
            </w:pPr>
            <w:proofErr w:type="spellStart"/>
            <w:r w:rsidRPr="00397D98">
              <w:rPr>
                <w:b w:val="0"/>
                <w:bCs w:val="0"/>
                <w:sz w:val="28"/>
                <w:szCs w:val="28"/>
              </w:rPr>
              <w:t>Старостенко</w:t>
            </w:r>
            <w:proofErr w:type="spellEnd"/>
          </w:p>
          <w:p w:rsidR="001C0EC6" w:rsidRPr="00397D98" w:rsidRDefault="001C0EC6" w:rsidP="0011037A">
            <w:pPr>
              <w:pStyle w:val="1"/>
              <w:keepNext w:val="0"/>
              <w:widowControl w:val="0"/>
              <w:ind w:left="102"/>
              <w:jc w:val="left"/>
              <w:rPr>
                <w:b w:val="0"/>
                <w:bCs w:val="0"/>
                <w:sz w:val="28"/>
                <w:szCs w:val="28"/>
              </w:rPr>
            </w:pPr>
            <w:r w:rsidRPr="00397D98">
              <w:rPr>
                <w:b w:val="0"/>
                <w:bCs w:val="0"/>
                <w:sz w:val="28"/>
                <w:szCs w:val="28"/>
              </w:rPr>
              <w:t>Віталій</w:t>
            </w:r>
          </w:p>
          <w:p w:rsidR="001C0EC6" w:rsidRPr="00397D98" w:rsidRDefault="001C0EC6" w:rsidP="0011037A">
            <w:pPr>
              <w:pStyle w:val="1"/>
              <w:keepNext w:val="0"/>
              <w:widowControl w:val="0"/>
              <w:ind w:left="102"/>
              <w:jc w:val="left"/>
              <w:rPr>
                <w:sz w:val="28"/>
                <w:szCs w:val="28"/>
              </w:rPr>
            </w:pPr>
            <w:r w:rsidRPr="00397D98">
              <w:rPr>
                <w:b w:val="0"/>
                <w:bCs w:val="0"/>
                <w:sz w:val="28"/>
                <w:szCs w:val="28"/>
              </w:rPr>
              <w:t>Іванович</w:t>
            </w:r>
          </w:p>
        </w:tc>
        <w:tc>
          <w:tcPr>
            <w:tcW w:w="7384" w:type="dxa"/>
          </w:tcPr>
          <w:p w:rsidR="001C0EC6" w:rsidRPr="00397D98" w:rsidRDefault="001C0EC6" w:rsidP="0011037A">
            <w:pPr>
              <w:widowControl w:val="0"/>
              <w:jc w:val="both"/>
              <w:rPr>
                <w:spacing w:val="-1"/>
                <w:sz w:val="28"/>
                <w:szCs w:val="28"/>
                <w:lang w:val="uk-UA"/>
              </w:rPr>
            </w:pPr>
            <w:r w:rsidRPr="00397D98">
              <w:rPr>
                <w:sz w:val="28"/>
                <w:szCs w:val="28"/>
                <w:lang w:val="uk-UA"/>
              </w:rPr>
              <w:t>– академік Національної академії наук України, директор Інституту історії Національної академії наук України, куратор наукового відділення історії</w:t>
            </w:r>
            <w:r w:rsidRPr="00397D98">
              <w:rPr>
                <w:spacing w:val="-1"/>
                <w:sz w:val="28"/>
                <w:szCs w:val="28"/>
                <w:lang w:val="uk-UA"/>
              </w:rPr>
              <w:t xml:space="preserve"> </w:t>
            </w:r>
            <w:r w:rsidRPr="00397D98">
              <w:rPr>
                <w:sz w:val="28"/>
                <w:szCs w:val="28"/>
                <w:lang w:val="uk-UA"/>
              </w:rPr>
              <w:t>Малої академії наук України</w:t>
            </w:r>
            <w:r w:rsidRPr="00397D98">
              <w:rPr>
                <w:spacing w:val="-1"/>
                <w:sz w:val="28"/>
                <w:szCs w:val="28"/>
                <w:lang w:val="uk-UA"/>
              </w:rPr>
              <w:t xml:space="preserve"> (за згодою);</w:t>
            </w:r>
          </w:p>
          <w:p w:rsidR="001C0EC6" w:rsidRPr="00397D98" w:rsidRDefault="001C0EC6" w:rsidP="0011037A">
            <w:pPr>
              <w:widowControl w:val="0"/>
              <w:jc w:val="both"/>
              <w:rPr>
                <w:spacing w:val="-1"/>
                <w:sz w:val="10"/>
                <w:szCs w:val="10"/>
                <w:lang w:val="uk-UA"/>
              </w:rPr>
            </w:pPr>
          </w:p>
          <w:p w:rsidR="001C0EC6" w:rsidRPr="00397D98" w:rsidRDefault="001C0EC6" w:rsidP="0011037A">
            <w:pPr>
              <w:widowControl w:val="0"/>
              <w:jc w:val="both"/>
              <w:rPr>
                <w:sz w:val="10"/>
                <w:szCs w:val="10"/>
                <w:lang w:val="uk-UA"/>
              </w:rPr>
            </w:pPr>
            <w:r w:rsidRPr="00397D98">
              <w:rPr>
                <w:spacing w:val="-1"/>
                <w:sz w:val="28"/>
                <w:szCs w:val="28"/>
                <w:lang w:val="uk-UA"/>
              </w:rPr>
              <w:t xml:space="preserve">– </w:t>
            </w:r>
            <w:r w:rsidRPr="00397D98">
              <w:rPr>
                <w:sz w:val="28"/>
                <w:szCs w:val="28"/>
                <w:lang w:val="uk-UA"/>
              </w:rPr>
              <w:t>академік Національної академії наук України,</w:t>
            </w:r>
            <w:r w:rsidRPr="00397D98">
              <w:rPr>
                <w:spacing w:val="-1"/>
                <w:sz w:val="28"/>
                <w:szCs w:val="28"/>
                <w:lang w:val="uk-UA"/>
              </w:rPr>
              <w:t xml:space="preserve"> </w:t>
            </w:r>
            <w:r w:rsidRPr="00397D98">
              <w:rPr>
                <w:sz w:val="28"/>
                <w:szCs w:val="28"/>
                <w:lang w:val="uk-UA"/>
              </w:rPr>
              <w:t>директор Інституту</w:t>
            </w:r>
            <w:r w:rsidRPr="00397D98">
              <w:rPr>
                <w:spacing w:val="-1"/>
                <w:sz w:val="28"/>
                <w:szCs w:val="28"/>
                <w:lang w:val="uk-UA"/>
              </w:rPr>
              <w:t xml:space="preserve"> геофізики </w:t>
            </w:r>
            <w:proofErr w:type="spellStart"/>
            <w:r w:rsidRPr="00397D98">
              <w:rPr>
                <w:spacing w:val="-1"/>
                <w:sz w:val="28"/>
                <w:szCs w:val="28"/>
                <w:lang w:val="uk-UA"/>
              </w:rPr>
              <w:t>імені С. І. Суб</w:t>
            </w:r>
            <w:proofErr w:type="spellEnd"/>
            <w:r w:rsidRPr="00397D98">
              <w:rPr>
                <w:spacing w:val="-1"/>
                <w:sz w:val="28"/>
                <w:szCs w:val="28"/>
                <w:lang w:val="uk-UA"/>
              </w:rPr>
              <w:t xml:space="preserve">ботіна </w:t>
            </w:r>
            <w:r w:rsidRPr="00397D98">
              <w:rPr>
                <w:sz w:val="28"/>
                <w:szCs w:val="28"/>
                <w:lang w:val="uk-UA"/>
              </w:rPr>
              <w:t>Національної академії наук</w:t>
            </w:r>
            <w:r w:rsidRPr="00397D98">
              <w:rPr>
                <w:spacing w:val="-1"/>
                <w:sz w:val="28"/>
                <w:szCs w:val="28"/>
                <w:lang w:val="uk-UA"/>
              </w:rPr>
              <w:t xml:space="preserve"> України, куратор наукового відділення наук про Землю Малої академії наук України (за згодою);</w:t>
            </w:r>
          </w:p>
        </w:tc>
      </w:tr>
    </w:tbl>
    <w:p w:rsidR="001C0EC6" w:rsidRPr="00397D98" w:rsidRDefault="001C0EC6" w:rsidP="001C0EC6">
      <w:pPr>
        <w:widowControl w:val="0"/>
        <w:rPr>
          <w:color w:val="FFFFFF"/>
          <w:lang w:val="uk-UA"/>
        </w:rPr>
      </w:pPr>
      <w:r>
        <w:rPr>
          <w:noProof/>
          <w:color w:val="FFFFFF"/>
          <w:sz w:val="28"/>
          <w:szCs w:val="28"/>
          <w:lang w:val="uk-UA" w:eastAsia="uk-UA"/>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210185</wp:posOffset>
                </wp:positionV>
                <wp:extent cx="2514600" cy="0"/>
                <wp:effectExtent l="10160" t="5715" r="889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55pt" to="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TfTQIAAFgEAAAOAAAAZHJzL2Uyb0RvYy54bWysVM1uEzEQviPxDtbe0/1hE9pVNxXKJlwK&#10;VGp5AMf2Zi28tmW72UQICTgj9RF4BQ4gVSrwDJs3Yuz8qIULQuTgjD0zn7+Z+bynZ6tWoCUzlitZ&#10;RulREiEmiaJcLsro9dVscBwh67CkWCjJymjNbHQ2fvzotNMFy1SjBGUGAYi0RafLqHFOF3FsScNa&#10;bI+UZhKctTItdrA1i5ga3AF6K+IsSU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"/>
            </w:pict>
          </mc:Fallback>
        </mc:AlternateContent>
      </w:r>
      <w:proofErr w:type="spellStart"/>
      <w:r w:rsidRPr="00397D98">
        <w:rPr>
          <w:color w:val="FFFFFF"/>
          <w:sz w:val="28"/>
          <w:szCs w:val="28"/>
          <w:lang w:val="uk-UA"/>
        </w:rPr>
        <w:t>позашкіл</w:t>
      </w:r>
      <w:proofErr w:type="spellEnd"/>
    </w:p>
    <w:p w:rsidR="00E65E8D" w:rsidRDefault="00E65E8D"/>
    <w:sectPr w:rsidR="00E65E8D" w:rsidSect="0011037A">
      <w:footnotePr>
        <w:numFmt w:val="chicago"/>
      </w:footnotePr>
      <w:pgSz w:w="11900" w:h="16817" w:code="9"/>
      <w:pgMar w:top="1134" w:right="624" w:bottom="1134" w:left="1531"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4C" w:rsidRDefault="00757E4C" w:rsidP="001C0EC6">
      <w:r>
        <w:separator/>
      </w:r>
    </w:p>
  </w:endnote>
  <w:endnote w:type="continuationSeparator" w:id="0">
    <w:p w:rsidR="00757E4C" w:rsidRDefault="00757E4C" w:rsidP="001C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TT31c5eb0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FB" w:rsidRDefault="008344FB">
    <w:pPr>
      <w:pStyle w:val="a3"/>
      <w:framePr w:wrap="auto" w:vAnchor="text" w:hAnchor="margin" w:xAlign="center" w:y="1"/>
      <w:ind w:right="360"/>
      <w:rPr>
        <w:rStyle w:val="a5"/>
      </w:rPr>
    </w:pPr>
  </w:p>
  <w:p w:rsidR="008344FB" w:rsidRDefault="008344F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4C" w:rsidRDefault="00757E4C" w:rsidP="001C0EC6">
      <w:r>
        <w:separator/>
      </w:r>
    </w:p>
  </w:footnote>
  <w:footnote w:type="continuationSeparator" w:id="0">
    <w:p w:rsidR="00757E4C" w:rsidRDefault="00757E4C" w:rsidP="001C0EC6">
      <w:r>
        <w:continuationSeparator/>
      </w:r>
    </w:p>
  </w:footnote>
  <w:footnote w:id="1">
    <w:p w:rsidR="008344FB" w:rsidRDefault="008344FB" w:rsidP="001C0EC6">
      <w:pPr>
        <w:pStyle w:val="a7"/>
      </w:pPr>
      <w:r>
        <w:rPr>
          <w:rStyle w:val="a6"/>
        </w:rPr>
        <w:footnoteRef/>
      </w:r>
      <w:r>
        <w:t xml:space="preserve"> </w:t>
      </w:r>
      <w:r>
        <w:rPr>
          <w:sz w:val="24"/>
          <w:szCs w:val="24"/>
        </w:rPr>
        <w:t>Командний рейтинг по відділенню визначається за сумою балів, які отримали учасники команди за призові місця: І місце – 3 бали, ІІ місце – 2 бали, ІІІ місце – 1 бал.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FB" w:rsidRDefault="008344FB" w:rsidP="0011037A">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4FB" w:rsidRDefault="008344F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37F"/>
    <w:multiLevelType w:val="multilevel"/>
    <w:tmpl w:val="C2A49AFC"/>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
    <w:nsid w:val="017A53FE"/>
    <w:multiLevelType w:val="singleLevel"/>
    <w:tmpl w:val="D2F0EA4A"/>
    <w:lvl w:ilvl="0">
      <w:start w:val="1"/>
      <w:numFmt w:val="decimal"/>
      <w:lvlText w:val="%1."/>
      <w:lvlJc w:val="left"/>
      <w:pPr>
        <w:tabs>
          <w:tab w:val="num" w:pos="360"/>
        </w:tabs>
        <w:ind w:left="360" w:hanging="360"/>
      </w:pPr>
    </w:lvl>
  </w:abstractNum>
  <w:abstractNum w:abstractNumId="2">
    <w:nsid w:val="0359161B"/>
    <w:multiLevelType w:val="singleLevel"/>
    <w:tmpl w:val="309E9604"/>
    <w:lvl w:ilvl="0">
      <w:start w:val="1"/>
      <w:numFmt w:val="decimal"/>
      <w:lvlText w:val="%1."/>
      <w:lvlJc w:val="left"/>
      <w:pPr>
        <w:tabs>
          <w:tab w:val="num" w:pos="360"/>
        </w:tabs>
        <w:ind w:left="360" w:hanging="360"/>
      </w:pPr>
      <w:rPr>
        <w:i w:val="0"/>
        <w:iCs w:val="0"/>
      </w:rPr>
    </w:lvl>
  </w:abstractNum>
  <w:abstractNum w:abstractNumId="3">
    <w:nsid w:val="085F50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315440"/>
    <w:multiLevelType w:val="hybridMultilevel"/>
    <w:tmpl w:val="80F47A56"/>
    <w:lvl w:ilvl="0" w:tplc="4964132A">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1D54C29"/>
    <w:multiLevelType w:val="multilevel"/>
    <w:tmpl w:val="461CF0BE"/>
    <w:lvl w:ilvl="0">
      <w:start w:val="1"/>
      <w:numFmt w:val="decimal"/>
      <w:lvlText w:val="%1."/>
      <w:lvlJc w:val="left"/>
      <w:pPr>
        <w:ind w:left="899" w:hanging="360"/>
      </w:pPr>
      <w:rPr>
        <w:rFonts w:hint="default"/>
      </w:rPr>
    </w:lvl>
    <w:lvl w:ilvl="1">
      <w:start w:val="1"/>
      <w:numFmt w:val="decimal"/>
      <w:isLgl/>
      <w:lvlText w:val="%2)"/>
      <w:lvlJc w:val="left"/>
      <w:pPr>
        <w:ind w:left="1812" w:hanging="1245"/>
      </w:pPr>
      <w:rPr>
        <w:rFonts w:ascii="Times New Roman" w:eastAsia="Times New Roman" w:hAnsi="Times New Roman"/>
      </w:rPr>
    </w:lvl>
    <w:lvl w:ilvl="2">
      <w:start w:val="1"/>
      <w:numFmt w:val="decimal"/>
      <w:isLgl/>
      <w:lvlText w:val="%1.%2.%3."/>
      <w:lvlJc w:val="left"/>
      <w:pPr>
        <w:ind w:left="1840" w:hanging="1245"/>
      </w:pPr>
      <w:rPr>
        <w:rFonts w:hint="default"/>
      </w:rPr>
    </w:lvl>
    <w:lvl w:ilvl="3">
      <w:start w:val="1"/>
      <w:numFmt w:val="decimal"/>
      <w:isLgl/>
      <w:lvlText w:val="%1.%2.%3.%4."/>
      <w:lvlJc w:val="left"/>
      <w:pPr>
        <w:ind w:left="1868" w:hanging="1245"/>
      </w:pPr>
      <w:rPr>
        <w:rFonts w:hint="default"/>
      </w:rPr>
    </w:lvl>
    <w:lvl w:ilvl="4">
      <w:start w:val="1"/>
      <w:numFmt w:val="decimal"/>
      <w:isLgl/>
      <w:lvlText w:val="%1.%2.%3.%4.%5."/>
      <w:lvlJc w:val="left"/>
      <w:pPr>
        <w:ind w:left="1896" w:hanging="1245"/>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6">
    <w:nsid w:val="12FC13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B528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C4446D"/>
    <w:multiLevelType w:val="hybridMultilevel"/>
    <w:tmpl w:val="778CB812"/>
    <w:lvl w:ilvl="0" w:tplc="FFFFFFFF">
      <w:start w:val="3"/>
      <w:numFmt w:val="bullet"/>
      <w:lvlText w:val="-"/>
      <w:lvlJc w:val="left"/>
      <w:pPr>
        <w:tabs>
          <w:tab w:val="num" w:pos="1429"/>
        </w:tabs>
        <w:ind w:left="1429" w:hanging="360"/>
      </w:pPr>
      <w:rPr>
        <w:rFonts w:ascii="Times New Roman" w:eastAsia="Times New Roman" w:hAnsi="Times New Roman"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9">
    <w:nsid w:val="1B315344"/>
    <w:multiLevelType w:val="hybridMultilevel"/>
    <w:tmpl w:val="5484A8AE"/>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0A63ED6"/>
    <w:multiLevelType w:val="hybridMultilevel"/>
    <w:tmpl w:val="BF4AE9DC"/>
    <w:lvl w:ilvl="0" w:tplc="FFFFFFFF">
      <w:start w:val="1"/>
      <w:numFmt w:val="decimal"/>
      <w:lvlText w:val="%1."/>
      <w:lvlJc w:val="left"/>
      <w:pPr>
        <w:tabs>
          <w:tab w:val="num" w:pos="1512"/>
        </w:tabs>
        <w:ind w:left="1512" w:hanging="360"/>
      </w:pPr>
      <w:rPr>
        <w:rFonts w:hint="default"/>
      </w:rPr>
    </w:lvl>
    <w:lvl w:ilvl="1" w:tplc="FFFFFFFF">
      <w:start w:val="1"/>
      <w:numFmt w:val="lowerLetter"/>
      <w:lvlText w:val="%2."/>
      <w:lvlJc w:val="left"/>
      <w:pPr>
        <w:tabs>
          <w:tab w:val="num" w:pos="2232"/>
        </w:tabs>
        <w:ind w:left="2232" w:hanging="360"/>
      </w:pPr>
    </w:lvl>
    <w:lvl w:ilvl="2" w:tplc="FFFFFFFF">
      <w:start w:val="1"/>
      <w:numFmt w:val="lowerRoman"/>
      <w:lvlText w:val="%3."/>
      <w:lvlJc w:val="right"/>
      <w:pPr>
        <w:tabs>
          <w:tab w:val="num" w:pos="2952"/>
        </w:tabs>
        <w:ind w:left="2952" w:hanging="180"/>
      </w:pPr>
    </w:lvl>
    <w:lvl w:ilvl="3" w:tplc="FFFFFFFF">
      <w:start w:val="1"/>
      <w:numFmt w:val="decimal"/>
      <w:lvlText w:val="%4."/>
      <w:lvlJc w:val="left"/>
      <w:pPr>
        <w:tabs>
          <w:tab w:val="num" w:pos="3672"/>
        </w:tabs>
        <w:ind w:left="3672" w:hanging="360"/>
      </w:pPr>
    </w:lvl>
    <w:lvl w:ilvl="4" w:tplc="FFFFFFFF">
      <w:start w:val="1"/>
      <w:numFmt w:val="lowerLetter"/>
      <w:lvlText w:val="%5."/>
      <w:lvlJc w:val="left"/>
      <w:pPr>
        <w:tabs>
          <w:tab w:val="num" w:pos="4392"/>
        </w:tabs>
        <w:ind w:left="4392" w:hanging="360"/>
      </w:pPr>
    </w:lvl>
    <w:lvl w:ilvl="5" w:tplc="FFFFFFFF">
      <w:start w:val="1"/>
      <w:numFmt w:val="lowerRoman"/>
      <w:lvlText w:val="%6."/>
      <w:lvlJc w:val="right"/>
      <w:pPr>
        <w:tabs>
          <w:tab w:val="num" w:pos="5112"/>
        </w:tabs>
        <w:ind w:left="5112" w:hanging="180"/>
      </w:pPr>
    </w:lvl>
    <w:lvl w:ilvl="6" w:tplc="FFFFFFFF">
      <w:start w:val="1"/>
      <w:numFmt w:val="decimal"/>
      <w:lvlText w:val="%7."/>
      <w:lvlJc w:val="left"/>
      <w:pPr>
        <w:tabs>
          <w:tab w:val="num" w:pos="5832"/>
        </w:tabs>
        <w:ind w:left="5832" w:hanging="360"/>
      </w:pPr>
    </w:lvl>
    <w:lvl w:ilvl="7" w:tplc="FFFFFFFF">
      <w:start w:val="1"/>
      <w:numFmt w:val="lowerLetter"/>
      <w:lvlText w:val="%8."/>
      <w:lvlJc w:val="left"/>
      <w:pPr>
        <w:tabs>
          <w:tab w:val="num" w:pos="6552"/>
        </w:tabs>
        <w:ind w:left="6552" w:hanging="360"/>
      </w:pPr>
    </w:lvl>
    <w:lvl w:ilvl="8" w:tplc="FFFFFFFF">
      <w:start w:val="1"/>
      <w:numFmt w:val="lowerRoman"/>
      <w:lvlText w:val="%9."/>
      <w:lvlJc w:val="right"/>
      <w:pPr>
        <w:tabs>
          <w:tab w:val="num" w:pos="7272"/>
        </w:tabs>
        <w:ind w:left="7272" w:hanging="180"/>
      </w:pPr>
    </w:lvl>
  </w:abstractNum>
  <w:abstractNum w:abstractNumId="11">
    <w:nsid w:val="236A5A42"/>
    <w:multiLevelType w:val="hybridMultilevel"/>
    <w:tmpl w:val="130E5D2E"/>
    <w:lvl w:ilvl="0" w:tplc="7F3EEB9A">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C81C01"/>
    <w:multiLevelType w:val="hybridMultilevel"/>
    <w:tmpl w:val="3208A77C"/>
    <w:lvl w:ilvl="0" w:tplc="012C2F6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122FF0"/>
    <w:multiLevelType w:val="hybridMultilevel"/>
    <w:tmpl w:val="7F82FF3C"/>
    <w:lvl w:ilvl="0" w:tplc="8AB48EE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2582449"/>
    <w:multiLevelType w:val="multilevel"/>
    <w:tmpl w:val="63A8B9E0"/>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C942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F4419"/>
    <w:multiLevelType w:val="hybridMultilevel"/>
    <w:tmpl w:val="74160AF0"/>
    <w:lvl w:ilvl="0" w:tplc="FFFFFFFF">
      <w:start w:val="1"/>
      <w:numFmt w:val="decimal"/>
      <w:lvlText w:val="%1."/>
      <w:lvlJc w:val="left"/>
      <w:pPr>
        <w:tabs>
          <w:tab w:val="num" w:pos="1512"/>
        </w:tabs>
        <w:ind w:left="1512" w:hanging="360"/>
      </w:pPr>
      <w:rPr>
        <w:rFonts w:hint="default"/>
      </w:rPr>
    </w:lvl>
    <w:lvl w:ilvl="1" w:tplc="FFFFFFFF">
      <w:start w:val="1"/>
      <w:numFmt w:val="lowerLetter"/>
      <w:lvlText w:val="%2."/>
      <w:lvlJc w:val="left"/>
      <w:pPr>
        <w:tabs>
          <w:tab w:val="num" w:pos="2232"/>
        </w:tabs>
        <w:ind w:left="2232" w:hanging="360"/>
      </w:pPr>
    </w:lvl>
    <w:lvl w:ilvl="2" w:tplc="FFFFFFFF">
      <w:start w:val="1"/>
      <w:numFmt w:val="lowerRoman"/>
      <w:lvlText w:val="%3."/>
      <w:lvlJc w:val="right"/>
      <w:pPr>
        <w:tabs>
          <w:tab w:val="num" w:pos="2952"/>
        </w:tabs>
        <w:ind w:left="2952" w:hanging="180"/>
      </w:pPr>
    </w:lvl>
    <w:lvl w:ilvl="3" w:tplc="FFFFFFFF">
      <w:start w:val="1"/>
      <w:numFmt w:val="decimal"/>
      <w:lvlText w:val="%4."/>
      <w:lvlJc w:val="left"/>
      <w:pPr>
        <w:tabs>
          <w:tab w:val="num" w:pos="3672"/>
        </w:tabs>
        <w:ind w:left="3672" w:hanging="360"/>
      </w:pPr>
    </w:lvl>
    <w:lvl w:ilvl="4" w:tplc="FFFFFFFF">
      <w:start w:val="1"/>
      <w:numFmt w:val="lowerLetter"/>
      <w:lvlText w:val="%5."/>
      <w:lvlJc w:val="left"/>
      <w:pPr>
        <w:tabs>
          <w:tab w:val="num" w:pos="4392"/>
        </w:tabs>
        <w:ind w:left="4392" w:hanging="360"/>
      </w:pPr>
    </w:lvl>
    <w:lvl w:ilvl="5" w:tplc="FFFFFFFF">
      <w:start w:val="1"/>
      <w:numFmt w:val="lowerRoman"/>
      <w:lvlText w:val="%6."/>
      <w:lvlJc w:val="right"/>
      <w:pPr>
        <w:tabs>
          <w:tab w:val="num" w:pos="5112"/>
        </w:tabs>
        <w:ind w:left="5112" w:hanging="180"/>
      </w:pPr>
    </w:lvl>
    <w:lvl w:ilvl="6" w:tplc="FFFFFFFF">
      <w:start w:val="1"/>
      <w:numFmt w:val="decimal"/>
      <w:lvlText w:val="%7."/>
      <w:lvlJc w:val="left"/>
      <w:pPr>
        <w:tabs>
          <w:tab w:val="num" w:pos="5832"/>
        </w:tabs>
        <w:ind w:left="5832" w:hanging="360"/>
      </w:pPr>
    </w:lvl>
    <w:lvl w:ilvl="7" w:tplc="FFFFFFFF">
      <w:start w:val="1"/>
      <w:numFmt w:val="lowerLetter"/>
      <w:lvlText w:val="%8."/>
      <w:lvlJc w:val="left"/>
      <w:pPr>
        <w:tabs>
          <w:tab w:val="num" w:pos="6552"/>
        </w:tabs>
        <w:ind w:left="6552" w:hanging="360"/>
      </w:pPr>
    </w:lvl>
    <w:lvl w:ilvl="8" w:tplc="FFFFFFFF">
      <w:start w:val="1"/>
      <w:numFmt w:val="lowerRoman"/>
      <w:lvlText w:val="%9."/>
      <w:lvlJc w:val="right"/>
      <w:pPr>
        <w:tabs>
          <w:tab w:val="num" w:pos="7272"/>
        </w:tabs>
        <w:ind w:left="7272" w:hanging="180"/>
      </w:pPr>
    </w:lvl>
  </w:abstractNum>
  <w:abstractNum w:abstractNumId="17">
    <w:nsid w:val="389A2A9B"/>
    <w:multiLevelType w:val="hybridMultilevel"/>
    <w:tmpl w:val="19B44E6A"/>
    <w:lvl w:ilvl="0" w:tplc="B2C47B2C">
      <w:start w:val="1"/>
      <w:numFmt w:val="decimal"/>
      <w:lvlText w:val="%1."/>
      <w:lvlJc w:val="left"/>
      <w:pPr>
        <w:tabs>
          <w:tab w:val="num" w:pos="720"/>
        </w:tabs>
        <w:ind w:left="720" w:hanging="360"/>
      </w:pPr>
      <w:rPr>
        <w:rFonts w:hint="default"/>
        <w:b/>
        <w:bCs/>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FE4491E"/>
    <w:multiLevelType w:val="hybridMultilevel"/>
    <w:tmpl w:val="941A387C"/>
    <w:lvl w:ilvl="0" w:tplc="19B6BF12">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437E73AB"/>
    <w:multiLevelType w:val="hybridMultilevel"/>
    <w:tmpl w:val="6540DDC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46FD0E88"/>
    <w:multiLevelType w:val="multilevel"/>
    <w:tmpl w:val="6EEA6CEA"/>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48261EFE"/>
    <w:multiLevelType w:val="multilevel"/>
    <w:tmpl w:val="7C7649A6"/>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2BC33F3"/>
    <w:multiLevelType w:val="hybridMultilevel"/>
    <w:tmpl w:val="74160AF0"/>
    <w:lvl w:ilvl="0" w:tplc="FFFFFFFF">
      <w:start w:val="1"/>
      <w:numFmt w:val="decimal"/>
      <w:lvlText w:val="%1."/>
      <w:lvlJc w:val="left"/>
      <w:pPr>
        <w:tabs>
          <w:tab w:val="num" w:pos="1512"/>
        </w:tabs>
        <w:ind w:left="1512" w:hanging="360"/>
      </w:pPr>
      <w:rPr>
        <w:rFonts w:hint="default"/>
      </w:rPr>
    </w:lvl>
    <w:lvl w:ilvl="1" w:tplc="FFFFFFFF">
      <w:start w:val="1"/>
      <w:numFmt w:val="lowerLetter"/>
      <w:lvlText w:val="%2."/>
      <w:lvlJc w:val="left"/>
      <w:pPr>
        <w:tabs>
          <w:tab w:val="num" w:pos="2232"/>
        </w:tabs>
        <w:ind w:left="2232" w:hanging="360"/>
      </w:pPr>
    </w:lvl>
    <w:lvl w:ilvl="2" w:tplc="FFFFFFFF">
      <w:start w:val="1"/>
      <w:numFmt w:val="lowerRoman"/>
      <w:lvlText w:val="%3."/>
      <w:lvlJc w:val="right"/>
      <w:pPr>
        <w:tabs>
          <w:tab w:val="num" w:pos="2952"/>
        </w:tabs>
        <w:ind w:left="2952" w:hanging="180"/>
      </w:pPr>
    </w:lvl>
    <w:lvl w:ilvl="3" w:tplc="FFFFFFFF">
      <w:start w:val="1"/>
      <w:numFmt w:val="decimal"/>
      <w:lvlText w:val="%4."/>
      <w:lvlJc w:val="left"/>
      <w:pPr>
        <w:tabs>
          <w:tab w:val="num" w:pos="3672"/>
        </w:tabs>
        <w:ind w:left="3672" w:hanging="360"/>
      </w:pPr>
    </w:lvl>
    <w:lvl w:ilvl="4" w:tplc="FFFFFFFF">
      <w:start w:val="1"/>
      <w:numFmt w:val="lowerLetter"/>
      <w:lvlText w:val="%5."/>
      <w:lvlJc w:val="left"/>
      <w:pPr>
        <w:tabs>
          <w:tab w:val="num" w:pos="4392"/>
        </w:tabs>
        <w:ind w:left="4392" w:hanging="360"/>
      </w:pPr>
    </w:lvl>
    <w:lvl w:ilvl="5" w:tplc="FFFFFFFF">
      <w:start w:val="1"/>
      <w:numFmt w:val="lowerRoman"/>
      <w:lvlText w:val="%6."/>
      <w:lvlJc w:val="right"/>
      <w:pPr>
        <w:tabs>
          <w:tab w:val="num" w:pos="5112"/>
        </w:tabs>
        <w:ind w:left="5112" w:hanging="180"/>
      </w:pPr>
    </w:lvl>
    <w:lvl w:ilvl="6" w:tplc="FFFFFFFF">
      <w:start w:val="1"/>
      <w:numFmt w:val="decimal"/>
      <w:lvlText w:val="%7."/>
      <w:lvlJc w:val="left"/>
      <w:pPr>
        <w:tabs>
          <w:tab w:val="num" w:pos="5832"/>
        </w:tabs>
        <w:ind w:left="5832" w:hanging="360"/>
      </w:pPr>
    </w:lvl>
    <w:lvl w:ilvl="7" w:tplc="FFFFFFFF">
      <w:start w:val="1"/>
      <w:numFmt w:val="lowerLetter"/>
      <w:lvlText w:val="%8."/>
      <w:lvlJc w:val="left"/>
      <w:pPr>
        <w:tabs>
          <w:tab w:val="num" w:pos="6552"/>
        </w:tabs>
        <w:ind w:left="6552" w:hanging="360"/>
      </w:pPr>
    </w:lvl>
    <w:lvl w:ilvl="8" w:tplc="FFFFFFFF">
      <w:start w:val="1"/>
      <w:numFmt w:val="lowerRoman"/>
      <w:lvlText w:val="%9."/>
      <w:lvlJc w:val="right"/>
      <w:pPr>
        <w:tabs>
          <w:tab w:val="num" w:pos="7272"/>
        </w:tabs>
        <w:ind w:left="7272" w:hanging="180"/>
      </w:pPr>
    </w:lvl>
  </w:abstractNum>
  <w:abstractNum w:abstractNumId="23">
    <w:nsid w:val="53A82C8F"/>
    <w:multiLevelType w:val="multilevel"/>
    <w:tmpl w:val="5CA0BC0C"/>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nsid w:val="53AE09A0"/>
    <w:multiLevelType w:val="hybridMultilevel"/>
    <w:tmpl w:val="FED4C514"/>
    <w:lvl w:ilvl="0" w:tplc="FFFFFFFF">
      <w:start w:val="1"/>
      <w:numFmt w:val="decimal"/>
      <w:lvlText w:val="%1."/>
      <w:lvlJc w:val="left"/>
      <w:pPr>
        <w:tabs>
          <w:tab w:val="num" w:pos="1152"/>
        </w:tabs>
        <w:ind w:left="1152" w:hanging="360"/>
      </w:pPr>
      <w:rPr>
        <w:rFonts w:hint="default"/>
      </w:rPr>
    </w:lvl>
    <w:lvl w:ilvl="1" w:tplc="FFFFFFFF">
      <w:start w:val="1"/>
      <w:numFmt w:val="lowerLetter"/>
      <w:lvlText w:val="%2."/>
      <w:lvlJc w:val="left"/>
      <w:pPr>
        <w:tabs>
          <w:tab w:val="num" w:pos="1872"/>
        </w:tabs>
        <w:ind w:left="1872" w:hanging="360"/>
      </w:pPr>
    </w:lvl>
    <w:lvl w:ilvl="2" w:tplc="FFFFFFFF">
      <w:start w:val="1"/>
      <w:numFmt w:val="lowerRoman"/>
      <w:lvlText w:val="%3."/>
      <w:lvlJc w:val="right"/>
      <w:pPr>
        <w:tabs>
          <w:tab w:val="num" w:pos="2592"/>
        </w:tabs>
        <w:ind w:left="2592" w:hanging="180"/>
      </w:pPr>
    </w:lvl>
    <w:lvl w:ilvl="3" w:tplc="FFFFFFFF">
      <w:start w:val="1"/>
      <w:numFmt w:val="decimal"/>
      <w:lvlText w:val="%4."/>
      <w:lvlJc w:val="left"/>
      <w:pPr>
        <w:tabs>
          <w:tab w:val="num" w:pos="3312"/>
        </w:tabs>
        <w:ind w:left="3312" w:hanging="360"/>
      </w:pPr>
    </w:lvl>
    <w:lvl w:ilvl="4" w:tplc="FFFFFFFF">
      <w:start w:val="1"/>
      <w:numFmt w:val="lowerLetter"/>
      <w:lvlText w:val="%5."/>
      <w:lvlJc w:val="left"/>
      <w:pPr>
        <w:tabs>
          <w:tab w:val="num" w:pos="4032"/>
        </w:tabs>
        <w:ind w:left="4032" w:hanging="360"/>
      </w:pPr>
    </w:lvl>
    <w:lvl w:ilvl="5" w:tplc="FFFFFFFF">
      <w:start w:val="1"/>
      <w:numFmt w:val="lowerRoman"/>
      <w:lvlText w:val="%6."/>
      <w:lvlJc w:val="right"/>
      <w:pPr>
        <w:tabs>
          <w:tab w:val="num" w:pos="4752"/>
        </w:tabs>
        <w:ind w:left="4752" w:hanging="180"/>
      </w:pPr>
    </w:lvl>
    <w:lvl w:ilvl="6" w:tplc="FFFFFFFF">
      <w:start w:val="1"/>
      <w:numFmt w:val="decimal"/>
      <w:lvlText w:val="%7."/>
      <w:lvlJc w:val="left"/>
      <w:pPr>
        <w:tabs>
          <w:tab w:val="num" w:pos="5472"/>
        </w:tabs>
        <w:ind w:left="5472" w:hanging="360"/>
      </w:pPr>
    </w:lvl>
    <w:lvl w:ilvl="7" w:tplc="FFFFFFFF">
      <w:start w:val="1"/>
      <w:numFmt w:val="lowerLetter"/>
      <w:lvlText w:val="%8."/>
      <w:lvlJc w:val="left"/>
      <w:pPr>
        <w:tabs>
          <w:tab w:val="num" w:pos="6192"/>
        </w:tabs>
        <w:ind w:left="6192" w:hanging="360"/>
      </w:pPr>
    </w:lvl>
    <w:lvl w:ilvl="8" w:tplc="FFFFFFFF">
      <w:start w:val="1"/>
      <w:numFmt w:val="lowerRoman"/>
      <w:lvlText w:val="%9."/>
      <w:lvlJc w:val="right"/>
      <w:pPr>
        <w:tabs>
          <w:tab w:val="num" w:pos="6912"/>
        </w:tabs>
        <w:ind w:left="6912" w:hanging="180"/>
      </w:pPr>
    </w:lvl>
  </w:abstractNum>
  <w:abstractNum w:abstractNumId="25">
    <w:nsid w:val="5AB4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7C7D76"/>
    <w:multiLevelType w:val="multilevel"/>
    <w:tmpl w:val="CABAC37E"/>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7">
    <w:nsid w:val="5FB742BA"/>
    <w:multiLevelType w:val="multilevel"/>
    <w:tmpl w:val="58B8237E"/>
    <w:lvl w:ilvl="0">
      <w:start w:val="1"/>
      <w:numFmt w:val="decimal"/>
      <w:lvlText w:val="%1."/>
      <w:lvlJc w:val="left"/>
      <w:pPr>
        <w:tabs>
          <w:tab w:val="num" w:pos="860"/>
        </w:tabs>
        <w:ind w:left="860" w:hanging="360"/>
      </w:pPr>
    </w:lvl>
    <w:lvl w:ilvl="1">
      <w:start w:val="6"/>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354"/>
        </w:tabs>
        <w:ind w:left="1354" w:hanging="720"/>
      </w:pPr>
      <w:rPr>
        <w:rFonts w:hint="default"/>
      </w:rPr>
    </w:lvl>
    <w:lvl w:ilvl="3">
      <w:start w:val="1"/>
      <w:numFmt w:val="decimal"/>
      <w:isLgl/>
      <w:lvlText w:val="%1.%2.%3.%4."/>
      <w:lvlJc w:val="left"/>
      <w:pPr>
        <w:tabs>
          <w:tab w:val="num" w:pos="1781"/>
        </w:tabs>
        <w:ind w:left="1781"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75"/>
        </w:tabs>
        <w:ind w:left="2275" w:hanging="1440"/>
      </w:pPr>
      <w:rPr>
        <w:rFonts w:hint="default"/>
      </w:rPr>
    </w:lvl>
    <w:lvl w:ilvl="6">
      <w:start w:val="1"/>
      <w:numFmt w:val="decimal"/>
      <w:isLgl/>
      <w:lvlText w:val="%1.%2.%3.%4.%5.%6.%7."/>
      <w:lvlJc w:val="left"/>
      <w:pPr>
        <w:tabs>
          <w:tab w:val="num" w:pos="2702"/>
        </w:tabs>
        <w:ind w:left="2702" w:hanging="1800"/>
      </w:pPr>
      <w:rPr>
        <w:rFonts w:hint="default"/>
      </w:rPr>
    </w:lvl>
    <w:lvl w:ilvl="7">
      <w:start w:val="1"/>
      <w:numFmt w:val="decimal"/>
      <w:isLgl/>
      <w:lvlText w:val="%1.%2.%3.%4.%5.%6.%7.%8."/>
      <w:lvlJc w:val="left"/>
      <w:pPr>
        <w:tabs>
          <w:tab w:val="num" w:pos="2769"/>
        </w:tabs>
        <w:ind w:left="2769" w:hanging="1800"/>
      </w:pPr>
      <w:rPr>
        <w:rFonts w:hint="default"/>
      </w:rPr>
    </w:lvl>
    <w:lvl w:ilvl="8">
      <w:start w:val="1"/>
      <w:numFmt w:val="decimal"/>
      <w:isLgl/>
      <w:lvlText w:val="%1.%2.%3.%4.%5.%6.%7.%8.%9."/>
      <w:lvlJc w:val="left"/>
      <w:pPr>
        <w:tabs>
          <w:tab w:val="num" w:pos="3196"/>
        </w:tabs>
        <w:ind w:left="3196" w:hanging="2160"/>
      </w:pPr>
      <w:rPr>
        <w:rFonts w:hint="default"/>
      </w:rPr>
    </w:lvl>
  </w:abstractNum>
  <w:abstractNum w:abstractNumId="28">
    <w:nsid w:val="5FCC635D"/>
    <w:multiLevelType w:val="hybridMultilevel"/>
    <w:tmpl w:val="7A4AE99C"/>
    <w:lvl w:ilvl="0" w:tplc="FFFFFFFF">
      <w:start w:val="3"/>
      <w:numFmt w:val="bullet"/>
      <w:lvlText w:val="-"/>
      <w:lvlJc w:val="left"/>
      <w:pPr>
        <w:tabs>
          <w:tab w:val="num" w:pos="1287"/>
        </w:tabs>
        <w:ind w:left="1287" w:hanging="360"/>
      </w:pPr>
      <w:rPr>
        <w:rFonts w:ascii="Times New Roman" w:eastAsia="Times New Roman" w:hAnsi="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60404F51"/>
    <w:multiLevelType w:val="multilevel"/>
    <w:tmpl w:val="7C7649A6"/>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B904402"/>
    <w:multiLevelType w:val="hybridMultilevel"/>
    <w:tmpl w:val="893AEA1C"/>
    <w:lvl w:ilvl="0" w:tplc="CA98BFD6">
      <w:numFmt w:val="bullet"/>
      <w:lvlText w:val="-"/>
      <w:lvlJc w:val="left"/>
      <w:pPr>
        <w:tabs>
          <w:tab w:val="num" w:pos="1377"/>
        </w:tabs>
        <w:ind w:left="1377" w:hanging="360"/>
      </w:pPr>
      <w:rPr>
        <w:rFonts w:ascii="Times New Roman" w:eastAsia="Times New Roman" w:hAnsi="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31">
    <w:nsid w:val="6D9B21AA"/>
    <w:multiLevelType w:val="hybridMultilevel"/>
    <w:tmpl w:val="8076BF3E"/>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F985B66"/>
    <w:multiLevelType w:val="hybridMultilevel"/>
    <w:tmpl w:val="681213D2"/>
    <w:lvl w:ilvl="0" w:tplc="FFFFFFFF">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7EA1ABD"/>
    <w:multiLevelType w:val="hybridMultilevel"/>
    <w:tmpl w:val="86FCED36"/>
    <w:lvl w:ilvl="0" w:tplc="04190011">
      <w:start w:val="1"/>
      <w:numFmt w:val="decimal"/>
      <w:lvlText w:val="%1)"/>
      <w:lvlJc w:val="left"/>
      <w:pPr>
        <w:tabs>
          <w:tab w:val="num" w:pos="720"/>
        </w:tabs>
        <w:ind w:left="720" w:hanging="360"/>
      </w:pPr>
      <w:rPr>
        <w:rFonts w:hint="default"/>
      </w:rPr>
    </w:lvl>
    <w:lvl w:ilvl="1" w:tplc="BBB0FD06">
      <w:start w:val="20"/>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1"/>
  </w:num>
  <w:num w:numId="2">
    <w:abstractNumId w:val="8"/>
  </w:num>
  <w:num w:numId="3">
    <w:abstractNumId w:val="28"/>
  </w:num>
  <w:num w:numId="4">
    <w:abstractNumId w:val="9"/>
  </w:num>
  <w:num w:numId="5">
    <w:abstractNumId w:val="27"/>
  </w:num>
  <w:num w:numId="6">
    <w:abstractNumId w:val="21"/>
  </w:num>
  <w:num w:numId="7">
    <w:abstractNumId w:val="19"/>
  </w:num>
  <w:num w:numId="8">
    <w:abstractNumId w:val="18"/>
  </w:num>
  <w:num w:numId="9">
    <w:abstractNumId w:val="33"/>
  </w:num>
  <w:num w:numId="10">
    <w:abstractNumId w:val="30"/>
  </w:num>
  <w:num w:numId="11">
    <w:abstractNumId w:val="17"/>
  </w:num>
  <w:num w:numId="12">
    <w:abstractNumId w:val="1"/>
  </w:num>
  <w:num w:numId="13">
    <w:abstractNumId w:val="2"/>
  </w:num>
  <w:num w:numId="14">
    <w:abstractNumId w:val="29"/>
  </w:num>
  <w:num w:numId="15">
    <w:abstractNumId w:val="5"/>
  </w:num>
  <w:num w:numId="16">
    <w:abstractNumId w:val="15"/>
  </w:num>
  <w:num w:numId="17">
    <w:abstractNumId w:val="7"/>
  </w:num>
  <w:num w:numId="18">
    <w:abstractNumId w:val="6"/>
  </w:num>
  <w:num w:numId="19">
    <w:abstractNumId w:val="25"/>
  </w:num>
  <w:num w:numId="20">
    <w:abstractNumId w:val="3"/>
  </w:num>
  <w:num w:numId="21">
    <w:abstractNumId w:val="24"/>
  </w:num>
  <w:num w:numId="22">
    <w:abstractNumId w:val="10"/>
  </w:num>
  <w:num w:numId="23">
    <w:abstractNumId w:val="22"/>
  </w:num>
  <w:num w:numId="24">
    <w:abstractNumId w:val="16"/>
  </w:num>
  <w:num w:numId="25">
    <w:abstractNumId w:val="13"/>
  </w:num>
  <w:num w:numId="26">
    <w:abstractNumId w:val="4"/>
  </w:num>
  <w:num w:numId="27">
    <w:abstractNumId w:val="11"/>
  </w:num>
  <w:num w:numId="28">
    <w:abstractNumId w:val="1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4"/>
  </w:num>
  <w:num w:numId="34">
    <w:abstractNumId w:val="26"/>
  </w:num>
  <w:num w:numId="35">
    <w:abstractNumId w:val="20"/>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2F"/>
    <w:rsid w:val="00097E19"/>
    <w:rsid w:val="000A6B98"/>
    <w:rsid w:val="000B3127"/>
    <w:rsid w:val="0011037A"/>
    <w:rsid w:val="00110C23"/>
    <w:rsid w:val="00115750"/>
    <w:rsid w:val="001509C6"/>
    <w:rsid w:val="0017050D"/>
    <w:rsid w:val="00171A2F"/>
    <w:rsid w:val="00187040"/>
    <w:rsid w:val="001C0EC6"/>
    <w:rsid w:val="00220E31"/>
    <w:rsid w:val="0022372A"/>
    <w:rsid w:val="0028090E"/>
    <w:rsid w:val="002D61C9"/>
    <w:rsid w:val="002D7311"/>
    <w:rsid w:val="00343182"/>
    <w:rsid w:val="0036128D"/>
    <w:rsid w:val="00370288"/>
    <w:rsid w:val="0037314D"/>
    <w:rsid w:val="003C12BA"/>
    <w:rsid w:val="00411D62"/>
    <w:rsid w:val="00481757"/>
    <w:rsid w:val="004D14E3"/>
    <w:rsid w:val="005D1871"/>
    <w:rsid w:val="005D7C65"/>
    <w:rsid w:val="006129DF"/>
    <w:rsid w:val="00653CBE"/>
    <w:rsid w:val="006643B2"/>
    <w:rsid w:val="006B0FF0"/>
    <w:rsid w:val="006B3FE3"/>
    <w:rsid w:val="006C10C7"/>
    <w:rsid w:val="006C2B20"/>
    <w:rsid w:val="00706486"/>
    <w:rsid w:val="00715B66"/>
    <w:rsid w:val="00731137"/>
    <w:rsid w:val="00757E4C"/>
    <w:rsid w:val="008344FB"/>
    <w:rsid w:val="00884946"/>
    <w:rsid w:val="00886BF8"/>
    <w:rsid w:val="008B231F"/>
    <w:rsid w:val="008B7293"/>
    <w:rsid w:val="008D7022"/>
    <w:rsid w:val="008D7B99"/>
    <w:rsid w:val="00906F84"/>
    <w:rsid w:val="00937DF5"/>
    <w:rsid w:val="009D4B1D"/>
    <w:rsid w:val="00A37A55"/>
    <w:rsid w:val="00A57E1B"/>
    <w:rsid w:val="00A844B8"/>
    <w:rsid w:val="00AD2D70"/>
    <w:rsid w:val="00AF4F31"/>
    <w:rsid w:val="00B30265"/>
    <w:rsid w:val="00B778C9"/>
    <w:rsid w:val="00C000F5"/>
    <w:rsid w:val="00CA07B2"/>
    <w:rsid w:val="00CC3C7F"/>
    <w:rsid w:val="00D21B4F"/>
    <w:rsid w:val="00D2343E"/>
    <w:rsid w:val="00D313E8"/>
    <w:rsid w:val="00D8635F"/>
    <w:rsid w:val="00DB5A31"/>
    <w:rsid w:val="00DB670C"/>
    <w:rsid w:val="00E1786C"/>
    <w:rsid w:val="00E41146"/>
    <w:rsid w:val="00E65E8D"/>
    <w:rsid w:val="00EA239E"/>
    <w:rsid w:val="00EA2EF5"/>
    <w:rsid w:val="00EA64C3"/>
    <w:rsid w:val="00F4799D"/>
    <w:rsid w:val="00F50B06"/>
    <w:rsid w:val="00F66F1B"/>
    <w:rsid w:val="00F9262F"/>
    <w:rsid w:val="00F92B4E"/>
    <w:rsid w:val="00FC1B62"/>
    <w:rsid w:val="00FC2543"/>
    <w:rsid w:val="00FE3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C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1C0EC6"/>
    <w:pPr>
      <w:keepNext/>
      <w:jc w:val="center"/>
      <w:outlineLvl w:val="0"/>
    </w:pPr>
    <w:rPr>
      <w:b/>
      <w:bCs/>
      <w:lang w:val="uk-UA"/>
    </w:rPr>
  </w:style>
  <w:style w:type="paragraph" w:styleId="2">
    <w:name w:val="heading 2"/>
    <w:basedOn w:val="a"/>
    <w:next w:val="a"/>
    <w:link w:val="20"/>
    <w:uiPriority w:val="99"/>
    <w:qFormat/>
    <w:rsid w:val="001C0EC6"/>
    <w:pPr>
      <w:keepNext/>
      <w:widowControl w:val="0"/>
      <w:spacing w:before="20" w:line="360" w:lineRule="auto"/>
      <w:jc w:val="center"/>
      <w:outlineLvl w:val="1"/>
    </w:pPr>
    <w:rPr>
      <w:snapToGrid w:val="0"/>
      <w:lang w:val="uk-UA"/>
    </w:rPr>
  </w:style>
  <w:style w:type="paragraph" w:styleId="3">
    <w:name w:val="heading 3"/>
    <w:basedOn w:val="a"/>
    <w:next w:val="a"/>
    <w:link w:val="30"/>
    <w:uiPriority w:val="99"/>
    <w:qFormat/>
    <w:rsid w:val="001C0EC6"/>
    <w:pPr>
      <w:keepNext/>
      <w:widowControl w:val="0"/>
      <w:spacing w:line="260" w:lineRule="auto"/>
      <w:ind w:left="4360"/>
      <w:jc w:val="center"/>
      <w:outlineLvl w:val="2"/>
    </w:pPr>
    <w:rPr>
      <w:snapToGrid w:val="0"/>
      <w:lang w:val="uk-UA"/>
    </w:rPr>
  </w:style>
  <w:style w:type="paragraph" w:styleId="4">
    <w:name w:val="heading 4"/>
    <w:basedOn w:val="a"/>
    <w:next w:val="a"/>
    <w:link w:val="40"/>
    <w:uiPriority w:val="99"/>
    <w:qFormat/>
    <w:rsid w:val="001C0EC6"/>
    <w:pPr>
      <w:keepNext/>
      <w:ind w:left="57" w:right="57"/>
      <w:jc w:val="both"/>
      <w:outlineLvl w:val="3"/>
    </w:pPr>
    <w:rPr>
      <w:lang w:val="uk-UA"/>
    </w:rPr>
  </w:style>
  <w:style w:type="paragraph" w:styleId="5">
    <w:name w:val="heading 5"/>
    <w:basedOn w:val="a"/>
    <w:next w:val="a"/>
    <w:link w:val="50"/>
    <w:uiPriority w:val="99"/>
    <w:qFormat/>
    <w:rsid w:val="001C0EC6"/>
    <w:pPr>
      <w:keepNext/>
      <w:widowControl w:val="0"/>
      <w:spacing w:line="260" w:lineRule="auto"/>
      <w:ind w:left="4680"/>
      <w:jc w:val="center"/>
      <w:outlineLvl w:val="4"/>
    </w:pPr>
    <w:rPr>
      <w:snapToGrid w:val="0"/>
      <w:lang w:val="uk-UA"/>
    </w:rPr>
  </w:style>
  <w:style w:type="paragraph" w:styleId="6">
    <w:name w:val="heading 6"/>
    <w:basedOn w:val="a"/>
    <w:next w:val="a"/>
    <w:link w:val="60"/>
    <w:uiPriority w:val="99"/>
    <w:qFormat/>
    <w:rsid w:val="001C0EC6"/>
    <w:pPr>
      <w:keepNext/>
      <w:widowControl w:val="0"/>
      <w:ind w:left="57" w:right="57"/>
      <w:jc w:val="center"/>
      <w:outlineLvl w:val="5"/>
    </w:pPr>
    <w:rPr>
      <w:snapToGrid w:val="0"/>
      <w:lang w:val="uk-UA"/>
    </w:rPr>
  </w:style>
  <w:style w:type="paragraph" w:styleId="7">
    <w:name w:val="heading 7"/>
    <w:basedOn w:val="a"/>
    <w:next w:val="a"/>
    <w:link w:val="70"/>
    <w:uiPriority w:val="99"/>
    <w:qFormat/>
    <w:rsid w:val="001C0EC6"/>
    <w:pPr>
      <w:keepNext/>
      <w:outlineLvl w:val="6"/>
    </w:pPr>
    <w:rPr>
      <w:lang w:val="uk-UA"/>
    </w:rPr>
  </w:style>
  <w:style w:type="paragraph" w:styleId="8">
    <w:name w:val="heading 8"/>
    <w:basedOn w:val="a"/>
    <w:next w:val="a"/>
    <w:link w:val="80"/>
    <w:uiPriority w:val="99"/>
    <w:qFormat/>
    <w:rsid w:val="001C0EC6"/>
    <w:pPr>
      <w:keepNext/>
      <w:widowControl w:val="0"/>
      <w:ind w:left="57" w:right="57"/>
      <w:outlineLvl w:val="7"/>
    </w:pPr>
    <w:rPr>
      <w:snapToGrid w:val="0"/>
      <w:lang w:val="uk-UA"/>
    </w:rPr>
  </w:style>
  <w:style w:type="paragraph" w:styleId="9">
    <w:name w:val="heading 9"/>
    <w:basedOn w:val="a"/>
    <w:next w:val="a"/>
    <w:link w:val="90"/>
    <w:uiPriority w:val="99"/>
    <w:qFormat/>
    <w:rsid w:val="001C0EC6"/>
    <w:pPr>
      <w:keepNext/>
      <w:ind w:firstLine="709"/>
      <w:jc w:val="both"/>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0EC6"/>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9"/>
    <w:rsid w:val="001C0EC6"/>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9"/>
    <w:rsid w:val="001C0EC6"/>
    <w:rPr>
      <w:rFonts w:ascii="Times New Roman" w:eastAsia="Times New Roman" w:hAnsi="Times New Roman" w:cs="Times New Roman"/>
      <w:snapToGrid w:val="0"/>
      <w:sz w:val="20"/>
      <w:szCs w:val="20"/>
      <w:lang w:eastAsia="ru-RU"/>
    </w:rPr>
  </w:style>
  <w:style w:type="character" w:customStyle="1" w:styleId="40">
    <w:name w:val="Заголовок 4 Знак"/>
    <w:basedOn w:val="a0"/>
    <w:link w:val="4"/>
    <w:uiPriority w:val="99"/>
    <w:rsid w:val="001C0EC6"/>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9"/>
    <w:rsid w:val="001C0EC6"/>
    <w:rPr>
      <w:rFonts w:ascii="Times New Roman" w:eastAsia="Times New Roman" w:hAnsi="Times New Roman" w:cs="Times New Roman"/>
      <w:snapToGrid w:val="0"/>
      <w:sz w:val="20"/>
      <w:szCs w:val="20"/>
      <w:lang w:eastAsia="ru-RU"/>
    </w:rPr>
  </w:style>
  <w:style w:type="character" w:customStyle="1" w:styleId="60">
    <w:name w:val="Заголовок 6 Знак"/>
    <w:basedOn w:val="a0"/>
    <w:link w:val="6"/>
    <w:uiPriority w:val="99"/>
    <w:rsid w:val="001C0EC6"/>
    <w:rPr>
      <w:rFonts w:ascii="Times New Roman" w:eastAsia="Times New Roman" w:hAnsi="Times New Roman" w:cs="Times New Roman"/>
      <w:snapToGrid w:val="0"/>
      <w:sz w:val="20"/>
      <w:szCs w:val="20"/>
      <w:lang w:eastAsia="ru-RU"/>
    </w:rPr>
  </w:style>
  <w:style w:type="character" w:customStyle="1" w:styleId="70">
    <w:name w:val="Заголовок 7 Знак"/>
    <w:basedOn w:val="a0"/>
    <w:link w:val="7"/>
    <w:uiPriority w:val="99"/>
    <w:rsid w:val="001C0EC6"/>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9"/>
    <w:rsid w:val="001C0EC6"/>
    <w:rPr>
      <w:rFonts w:ascii="Times New Roman" w:eastAsia="Times New Roman" w:hAnsi="Times New Roman" w:cs="Times New Roman"/>
      <w:snapToGrid w:val="0"/>
      <w:sz w:val="20"/>
      <w:szCs w:val="20"/>
      <w:lang w:eastAsia="ru-RU"/>
    </w:rPr>
  </w:style>
  <w:style w:type="character" w:customStyle="1" w:styleId="90">
    <w:name w:val="Заголовок 9 Знак"/>
    <w:basedOn w:val="a0"/>
    <w:link w:val="9"/>
    <w:uiPriority w:val="99"/>
    <w:rsid w:val="001C0EC6"/>
    <w:rPr>
      <w:rFonts w:ascii="Times New Roman" w:eastAsia="Times New Roman" w:hAnsi="Times New Roman" w:cs="Times New Roman"/>
      <w:b/>
      <w:bCs/>
      <w:sz w:val="20"/>
      <w:szCs w:val="20"/>
      <w:lang w:eastAsia="ru-RU"/>
    </w:rPr>
  </w:style>
  <w:style w:type="character" w:customStyle="1" w:styleId="Heading1Char">
    <w:name w:val="Heading 1 Char"/>
    <w:uiPriority w:val="9"/>
    <w:rsid w:val="001C0EC6"/>
    <w:rPr>
      <w:rFonts w:ascii="Cambria" w:eastAsia="Times New Roman" w:hAnsi="Cambria" w:cs="Times New Roman"/>
      <w:b/>
      <w:bCs/>
      <w:kern w:val="32"/>
      <w:sz w:val="32"/>
      <w:szCs w:val="32"/>
      <w:lang w:val="ru-RU" w:eastAsia="ru-RU"/>
    </w:rPr>
  </w:style>
  <w:style w:type="character" w:customStyle="1" w:styleId="Heading2Char">
    <w:name w:val="Heading 2 Char"/>
    <w:uiPriority w:val="9"/>
    <w:semiHidden/>
    <w:rsid w:val="001C0EC6"/>
    <w:rPr>
      <w:rFonts w:ascii="Cambria" w:eastAsia="Times New Roman" w:hAnsi="Cambria" w:cs="Times New Roman"/>
      <w:b/>
      <w:bCs/>
      <w:i/>
      <w:iCs/>
      <w:sz w:val="28"/>
      <w:szCs w:val="28"/>
      <w:lang w:val="ru-RU" w:eastAsia="ru-RU"/>
    </w:rPr>
  </w:style>
  <w:style w:type="character" w:customStyle="1" w:styleId="Heading3Char">
    <w:name w:val="Heading 3 Char"/>
    <w:uiPriority w:val="9"/>
    <w:semiHidden/>
    <w:rsid w:val="001C0EC6"/>
    <w:rPr>
      <w:rFonts w:ascii="Cambria" w:eastAsia="Times New Roman" w:hAnsi="Cambria" w:cs="Times New Roman"/>
      <w:b/>
      <w:bCs/>
      <w:sz w:val="26"/>
      <w:szCs w:val="26"/>
      <w:lang w:val="ru-RU" w:eastAsia="ru-RU"/>
    </w:rPr>
  </w:style>
  <w:style w:type="character" w:customStyle="1" w:styleId="Heading4Char">
    <w:name w:val="Heading 4 Char"/>
    <w:uiPriority w:val="9"/>
    <w:semiHidden/>
    <w:rsid w:val="001C0EC6"/>
    <w:rPr>
      <w:rFonts w:ascii="Calibri" w:eastAsia="Times New Roman" w:hAnsi="Calibri" w:cs="Times New Roman"/>
      <w:b/>
      <w:bCs/>
      <w:sz w:val="28"/>
      <w:szCs w:val="28"/>
      <w:lang w:val="ru-RU" w:eastAsia="ru-RU"/>
    </w:rPr>
  </w:style>
  <w:style w:type="character" w:customStyle="1" w:styleId="Heading5Char">
    <w:name w:val="Heading 5 Char"/>
    <w:uiPriority w:val="9"/>
    <w:semiHidden/>
    <w:rsid w:val="001C0EC6"/>
    <w:rPr>
      <w:rFonts w:ascii="Calibri" w:eastAsia="Times New Roman" w:hAnsi="Calibri" w:cs="Times New Roman"/>
      <w:b/>
      <w:bCs/>
      <w:i/>
      <w:iCs/>
      <w:sz w:val="26"/>
      <w:szCs w:val="26"/>
      <w:lang w:val="ru-RU" w:eastAsia="ru-RU"/>
    </w:rPr>
  </w:style>
  <w:style w:type="character" w:customStyle="1" w:styleId="Heading6Char">
    <w:name w:val="Heading 6 Char"/>
    <w:uiPriority w:val="9"/>
    <w:semiHidden/>
    <w:rsid w:val="001C0EC6"/>
    <w:rPr>
      <w:rFonts w:ascii="Calibri" w:eastAsia="Times New Roman" w:hAnsi="Calibri" w:cs="Times New Roman"/>
      <w:b/>
      <w:bCs/>
      <w:lang w:val="ru-RU" w:eastAsia="ru-RU"/>
    </w:rPr>
  </w:style>
  <w:style w:type="character" w:customStyle="1" w:styleId="Heading7Char">
    <w:name w:val="Heading 7 Char"/>
    <w:uiPriority w:val="9"/>
    <w:semiHidden/>
    <w:rsid w:val="001C0EC6"/>
    <w:rPr>
      <w:rFonts w:ascii="Calibri" w:eastAsia="Times New Roman" w:hAnsi="Calibri" w:cs="Times New Roman"/>
      <w:sz w:val="24"/>
      <w:szCs w:val="24"/>
      <w:lang w:val="ru-RU" w:eastAsia="ru-RU"/>
    </w:rPr>
  </w:style>
  <w:style w:type="character" w:customStyle="1" w:styleId="Heading8Char">
    <w:name w:val="Heading 8 Char"/>
    <w:uiPriority w:val="9"/>
    <w:semiHidden/>
    <w:rsid w:val="001C0EC6"/>
    <w:rPr>
      <w:rFonts w:ascii="Calibri" w:eastAsia="Times New Roman" w:hAnsi="Calibri" w:cs="Times New Roman"/>
      <w:i/>
      <w:iCs/>
      <w:sz w:val="24"/>
      <w:szCs w:val="24"/>
      <w:lang w:val="ru-RU" w:eastAsia="ru-RU"/>
    </w:rPr>
  </w:style>
  <w:style w:type="character" w:customStyle="1" w:styleId="Heading9Char">
    <w:name w:val="Heading 9 Char"/>
    <w:uiPriority w:val="9"/>
    <w:semiHidden/>
    <w:rsid w:val="001C0EC6"/>
    <w:rPr>
      <w:rFonts w:ascii="Cambria" w:eastAsia="Times New Roman" w:hAnsi="Cambria" w:cs="Times New Roman"/>
      <w:lang w:val="ru-RU" w:eastAsia="ru-RU"/>
    </w:rPr>
  </w:style>
  <w:style w:type="paragraph" w:customStyle="1" w:styleId="FR2">
    <w:name w:val="FR2"/>
    <w:uiPriority w:val="99"/>
    <w:rsid w:val="001C0EC6"/>
    <w:pPr>
      <w:widowControl w:val="0"/>
      <w:spacing w:before="20" w:after="0" w:line="240" w:lineRule="auto"/>
      <w:jc w:val="both"/>
    </w:pPr>
    <w:rPr>
      <w:rFonts w:ascii="Arial" w:eastAsia="Times New Roman" w:hAnsi="Arial" w:cs="Arial"/>
      <w:sz w:val="24"/>
      <w:szCs w:val="24"/>
      <w:lang w:val="ru-RU" w:eastAsia="ru-RU"/>
    </w:rPr>
  </w:style>
  <w:style w:type="paragraph" w:styleId="a3">
    <w:name w:val="footer"/>
    <w:basedOn w:val="a"/>
    <w:link w:val="a4"/>
    <w:uiPriority w:val="99"/>
    <w:rsid w:val="001C0EC6"/>
    <w:pPr>
      <w:widowControl w:val="0"/>
      <w:tabs>
        <w:tab w:val="center" w:pos="4153"/>
        <w:tab w:val="right" w:pos="8306"/>
      </w:tabs>
      <w:spacing w:line="300" w:lineRule="auto"/>
      <w:ind w:firstLine="720"/>
      <w:jc w:val="both"/>
    </w:pPr>
    <w:rPr>
      <w:snapToGrid w:val="0"/>
      <w:lang w:val="uk-UA"/>
    </w:rPr>
  </w:style>
  <w:style w:type="character" w:customStyle="1" w:styleId="a4">
    <w:name w:val="Нижний колонтитул Знак"/>
    <w:basedOn w:val="a0"/>
    <w:link w:val="a3"/>
    <w:uiPriority w:val="99"/>
    <w:rsid w:val="001C0EC6"/>
    <w:rPr>
      <w:rFonts w:ascii="Times New Roman" w:eastAsia="Times New Roman" w:hAnsi="Times New Roman" w:cs="Times New Roman"/>
      <w:snapToGrid w:val="0"/>
      <w:sz w:val="20"/>
      <w:szCs w:val="20"/>
      <w:lang w:eastAsia="ru-RU"/>
    </w:rPr>
  </w:style>
  <w:style w:type="character" w:customStyle="1" w:styleId="FooterChar">
    <w:name w:val="Footer Char"/>
    <w:uiPriority w:val="99"/>
    <w:semiHidden/>
    <w:rsid w:val="001C0EC6"/>
    <w:rPr>
      <w:sz w:val="20"/>
      <w:szCs w:val="20"/>
      <w:lang w:val="ru-RU" w:eastAsia="ru-RU"/>
    </w:rPr>
  </w:style>
  <w:style w:type="paragraph" w:styleId="21">
    <w:name w:val="Body Text 2"/>
    <w:basedOn w:val="a"/>
    <w:link w:val="22"/>
    <w:uiPriority w:val="99"/>
    <w:rsid w:val="001C0EC6"/>
    <w:pPr>
      <w:ind w:firstLine="709"/>
      <w:jc w:val="both"/>
    </w:pPr>
    <w:rPr>
      <w:lang w:val="uk-UA"/>
    </w:rPr>
  </w:style>
  <w:style w:type="character" w:customStyle="1" w:styleId="22">
    <w:name w:val="Основной текст 2 Знак"/>
    <w:basedOn w:val="a0"/>
    <w:link w:val="21"/>
    <w:uiPriority w:val="99"/>
    <w:rsid w:val="001C0EC6"/>
    <w:rPr>
      <w:rFonts w:ascii="Times New Roman" w:eastAsia="Times New Roman" w:hAnsi="Times New Roman" w:cs="Times New Roman"/>
      <w:sz w:val="20"/>
      <w:szCs w:val="20"/>
      <w:lang w:eastAsia="ru-RU"/>
    </w:rPr>
  </w:style>
  <w:style w:type="character" w:customStyle="1" w:styleId="BodyText2Char">
    <w:name w:val="Body Text 2 Char"/>
    <w:uiPriority w:val="99"/>
    <w:semiHidden/>
    <w:rsid w:val="001C0EC6"/>
    <w:rPr>
      <w:sz w:val="20"/>
      <w:szCs w:val="20"/>
      <w:lang w:val="ru-RU" w:eastAsia="ru-RU"/>
    </w:rPr>
  </w:style>
  <w:style w:type="character" w:styleId="a5">
    <w:name w:val="page number"/>
    <w:basedOn w:val="a0"/>
    <w:uiPriority w:val="99"/>
    <w:rsid w:val="001C0EC6"/>
  </w:style>
  <w:style w:type="paragraph" w:customStyle="1" w:styleId="BodyText21">
    <w:name w:val="Body Text 21"/>
    <w:basedOn w:val="a"/>
    <w:uiPriority w:val="99"/>
    <w:rsid w:val="001C0EC6"/>
    <w:pPr>
      <w:widowControl w:val="0"/>
      <w:jc w:val="center"/>
    </w:pPr>
    <w:rPr>
      <w:sz w:val="28"/>
      <w:szCs w:val="28"/>
      <w:lang w:val="uk-UA"/>
    </w:rPr>
  </w:style>
  <w:style w:type="paragraph" w:customStyle="1" w:styleId="FR1">
    <w:name w:val="FR1"/>
    <w:uiPriority w:val="99"/>
    <w:rsid w:val="001C0EC6"/>
    <w:pPr>
      <w:widowControl w:val="0"/>
      <w:spacing w:before="240" w:after="0" w:line="260" w:lineRule="auto"/>
      <w:jc w:val="both"/>
    </w:pPr>
    <w:rPr>
      <w:rFonts w:ascii="Times New Roman" w:eastAsia="Times New Roman" w:hAnsi="Times New Roman" w:cs="Times New Roman"/>
      <w:sz w:val="28"/>
      <w:szCs w:val="28"/>
      <w:lang w:eastAsia="ru-RU"/>
    </w:rPr>
  </w:style>
  <w:style w:type="paragraph" w:styleId="31">
    <w:name w:val="Body Text Indent 3"/>
    <w:basedOn w:val="a"/>
    <w:link w:val="32"/>
    <w:uiPriority w:val="99"/>
    <w:rsid w:val="001C0EC6"/>
    <w:pPr>
      <w:ind w:hanging="40"/>
      <w:jc w:val="both"/>
    </w:pPr>
    <w:rPr>
      <w:lang w:val="uk-UA"/>
    </w:rPr>
  </w:style>
  <w:style w:type="character" w:customStyle="1" w:styleId="32">
    <w:name w:val="Основной текст с отступом 3 Знак"/>
    <w:basedOn w:val="a0"/>
    <w:link w:val="31"/>
    <w:uiPriority w:val="99"/>
    <w:rsid w:val="001C0EC6"/>
    <w:rPr>
      <w:rFonts w:ascii="Times New Roman" w:eastAsia="Times New Roman" w:hAnsi="Times New Roman" w:cs="Times New Roman"/>
      <w:sz w:val="20"/>
      <w:szCs w:val="20"/>
      <w:lang w:eastAsia="ru-RU"/>
    </w:rPr>
  </w:style>
  <w:style w:type="character" w:customStyle="1" w:styleId="BodyTextIndent3Char">
    <w:name w:val="Body Text Indent 3 Char"/>
    <w:uiPriority w:val="99"/>
    <w:semiHidden/>
    <w:rsid w:val="001C0EC6"/>
    <w:rPr>
      <w:sz w:val="16"/>
      <w:szCs w:val="16"/>
      <w:lang w:val="ru-RU" w:eastAsia="ru-RU"/>
    </w:rPr>
  </w:style>
  <w:style w:type="paragraph" w:customStyle="1" w:styleId="310">
    <w:name w:val="Основной текст с отступом 31"/>
    <w:basedOn w:val="a"/>
    <w:uiPriority w:val="99"/>
    <w:rsid w:val="001C0EC6"/>
    <w:pPr>
      <w:widowControl w:val="0"/>
      <w:spacing w:before="260" w:line="260" w:lineRule="auto"/>
      <w:ind w:right="400" w:firstLine="709"/>
      <w:jc w:val="both"/>
    </w:pPr>
    <w:rPr>
      <w:sz w:val="28"/>
      <w:szCs w:val="28"/>
      <w:lang w:val="uk-UA"/>
    </w:rPr>
  </w:style>
  <w:style w:type="character" w:styleId="a6">
    <w:name w:val="footnote reference"/>
    <w:uiPriority w:val="99"/>
    <w:semiHidden/>
    <w:rsid w:val="001C0EC6"/>
    <w:rPr>
      <w:vertAlign w:val="superscript"/>
    </w:rPr>
  </w:style>
  <w:style w:type="paragraph" w:styleId="a7">
    <w:name w:val="footnote text"/>
    <w:basedOn w:val="a"/>
    <w:link w:val="a8"/>
    <w:uiPriority w:val="99"/>
    <w:semiHidden/>
    <w:rsid w:val="001C0EC6"/>
    <w:pPr>
      <w:widowControl w:val="0"/>
      <w:spacing w:line="300" w:lineRule="auto"/>
      <w:ind w:firstLine="720"/>
      <w:jc w:val="both"/>
    </w:pPr>
    <w:rPr>
      <w:snapToGrid w:val="0"/>
      <w:lang w:val="uk-UA"/>
    </w:rPr>
  </w:style>
  <w:style w:type="character" w:customStyle="1" w:styleId="a8">
    <w:name w:val="Текст сноски Знак"/>
    <w:basedOn w:val="a0"/>
    <w:link w:val="a7"/>
    <w:uiPriority w:val="99"/>
    <w:semiHidden/>
    <w:rsid w:val="001C0EC6"/>
    <w:rPr>
      <w:rFonts w:ascii="Times New Roman" w:eastAsia="Times New Roman" w:hAnsi="Times New Roman" w:cs="Times New Roman"/>
      <w:snapToGrid w:val="0"/>
      <w:sz w:val="20"/>
      <w:szCs w:val="20"/>
      <w:lang w:eastAsia="ru-RU"/>
    </w:rPr>
  </w:style>
  <w:style w:type="character" w:customStyle="1" w:styleId="FootnoteTextChar">
    <w:name w:val="Footnote Text Char"/>
    <w:uiPriority w:val="99"/>
    <w:semiHidden/>
    <w:rsid w:val="001C0EC6"/>
    <w:rPr>
      <w:sz w:val="20"/>
      <w:szCs w:val="20"/>
      <w:lang w:val="ru-RU" w:eastAsia="ru-RU"/>
    </w:rPr>
  </w:style>
  <w:style w:type="paragraph" w:customStyle="1" w:styleId="11">
    <w:name w:val="Цитата1"/>
    <w:basedOn w:val="a"/>
    <w:uiPriority w:val="99"/>
    <w:rsid w:val="001C0EC6"/>
    <w:pPr>
      <w:widowControl w:val="0"/>
      <w:ind w:left="360" w:right="200" w:hanging="360"/>
      <w:jc w:val="both"/>
    </w:pPr>
    <w:rPr>
      <w:sz w:val="28"/>
      <w:szCs w:val="28"/>
      <w:lang w:val="uk-UA"/>
    </w:rPr>
  </w:style>
  <w:style w:type="paragraph" w:styleId="a9">
    <w:name w:val="Plain Text"/>
    <w:basedOn w:val="a"/>
    <w:link w:val="aa"/>
    <w:uiPriority w:val="99"/>
    <w:rsid w:val="001C0EC6"/>
    <w:rPr>
      <w:rFonts w:ascii="Courier New" w:hAnsi="Courier New"/>
      <w:lang w:val="x-none"/>
    </w:rPr>
  </w:style>
  <w:style w:type="character" w:customStyle="1" w:styleId="aa">
    <w:name w:val="Текст Знак"/>
    <w:basedOn w:val="a0"/>
    <w:link w:val="a9"/>
    <w:uiPriority w:val="99"/>
    <w:rsid w:val="001C0EC6"/>
    <w:rPr>
      <w:rFonts w:ascii="Courier New" w:eastAsia="Times New Roman" w:hAnsi="Courier New" w:cs="Times New Roman"/>
      <w:sz w:val="20"/>
      <w:szCs w:val="20"/>
      <w:lang w:val="x-none" w:eastAsia="ru-RU"/>
    </w:rPr>
  </w:style>
  <w:style w:type="character" w:customStyle="1" w:styleId="PlainTextChar">
    <w:name w:val="Plain Text Char"/>
    <w:uiPriority w:val="99"/>
    <w:rsid w:val="001C0EC6"/>
    <w:rPr>
      <w:rFonts w:ascii="Courier New" w:hAnsi="Courier New" w:cs="Courier New"/>
      <w:sz w:val="20"/>
      <w:szCs w:val="20"/>
      <w:lang w:val="x-none" w:eastAsia="ru-RU"/>
    </w:rPr>
  </w:style>
  <w:style w:type="paragraph" w:customStyle="1" w:styleId="210">
    <w:name w:val="Основной текст 21"/>
    <w:basedOn w:val="a"/>
    <w:uiPriority w:val="99"/>
    <w:rsid w:val="001C0EC6"/>
    <w:pPr>
      <w:widowControl w:val="0"/>
      <w:spacing w:before="260" w:line="260" w:lineRule="auto"/>
      <w:ind w:firstLine="709"/>
      <w:jc w:val="both"/>
    </w:pPr>
    <w:rPr>
      <w:sz w:val="28"/>
      <w:szCs w:val="28"/>
      <w:lang w:val="uk-UA"/>
    </w:rPr>
  </w:style>
  <w:style w:type="paragraph" w:styleId="ab">
    <w:name w:val="Subtitle"/>
    <w:basedOn w:val="a"/>
    <w:link w:val="ac"/>
    <w:uiPriority w:val="99"/>
    <w:qFormat/>
    <w:rsid w:val="001C0EC6"/>
    <w:pPr>
      <w:jc w:val="center"/>
    </w:pPr>
    <w:rPr>
      <w:sz w:val="24"/>
      <w:szCs w:val="24"/>
      <w:lang w:val="uk-UA"/>
    </w:rPr>
  </w:style>
  <w:style w:type="character" w:customStyle="1" w:styleId="ac">
    <w:name w:val="Подзаголовок Знак"/>
    <w:basedOn w:val="a0"/>
    <w:link w:val="ab"/>
    <w:uiPriority w:val="99"/>
    <w:rsid w:val="001C0EC6"/>
    <w:rPr>
      <w:rFonts w:ascii="Times New Roman" w:eastAsia="Times New Roman" w:hAnsi="Times New Roman" w:cs="Times New Roman"/>
      <w:sz w:val="24"/>
      <w:szCs w:val="24"/>
      <w:lang w:eastAsia="ru-RU"/>
    </w:rPr>
  </w:style>
  <w:style w:type="character" w:customStyle="1" w:styleId="SubtitleChar">
    <w:name w:val="Subtitle Char"/>
    <w:uiPriority w:val="11"/>
    <w:rsid w:val="001C0EC6"/>
    <w:rPr>
      <w:rFonts w:ascii="Cambria" w:eastAsia="Times New Roman" w:hAnsi="Cambria" w:cs="Times New Roman"/>
      <w:sz w:val="24"/>
      <w:szCs w:val="24"/>
      <w:lang w:val="ru-RU" w:eastAsia="ru-RU"/>
    </w:rPr>
  </w:style>
  <w:style w:type="paragraph" w:styleId="ad">
    <w:name w:val="Body Text"/>
    <w:basedOn w:val="a"/>
    <w:link w:val="ae"/>
    <w:uiPriority w:val="99"/>
    <w:rsid w:val="001C0EC6"/>
    <w:pPr>
      <w:spacing w:after="120"/>
    </w:pPr>
    <w:rPr>
      <w:lang w:val="x-none"/>
    </w:rPr>
  </w:style>
  <w:style w:type="character" w:customStyle="1" w:styleId="ae">
    <w:name w:val="Основной текст Знак"/>
    <w:basedOn w:val="a0"/>
    <w:link w:val="ad"/>
    <w:uiPriority w:val="99"/>
    <w:rsid w:val="001C0EC6"/>
    <w:rPr>
      <w:rFonts w:ascii="Times New Roman" w:eastAsia="Times New Roman" w:hAnsi="Times New Roman" w:cs="Times New Roman"/>
      <w:sz w:val="20"/>
      <w:szCs w:val="20"/>
      <w:lang w:val="x-none" w:eastAsia="ru-RU"/>
    </w:rPr>
  </w:style>
  <w:style w:type="character" w:customStyle="1" w:styleId="BodyTextChar">
    <w:name w:val="Body Text Char"/>
    <w:uiPriority w:val="99"/>
    <w:semiHidden/>
    <w:rsid w:val="001C0EC6"/>
    <w:rPr>
      <w:sz w:val="20"/>
      <w:szCs w:val="20"/>
      <w:lang w:val="ru-RU" w:eastAsia="ru-RU"/>
    </w:rPr>
  </w:style>
  <w:style w:type="paragraph" w:styleId="23">
    <w:name w:val="Body Text Indent 2"/>
    <w:basedOn w:val="a"/>
    <w:link w:val="24"/>
    <w:uiPriority w:val="99"/>
    <w:rsid w:val="001C0EC6"/>
    <w:pPr>
      <w:spacing w:after="120" w:line="480" w:lineRule="auto"/>
      <w:ind w:left="283"/>
    </w:pPr>
    <w:rPr>
      <w:lang w:val="x-none"/>
    </w:rPr>
  </w:style>
  <w:style w:type="character" w:customStyle="1" w:styleId="24">
    <w:name w:val="Основной текст с отступом 2 Знак"/>
    <w:basedOn w:val="a0"/>
    <w:link w:val="23"/>
    <w:uiPriority w:val="99"/>
    <w:rsid w:val="001C0EC6"/>
    <w:rPr>
      <w:rFonts w:ascii="Times New Roman" w:eastAsia="Times New Roman" w:hAnsi="Times New Roman" w:cs="Times New Roman"/>
      <w:sz w:val="20"/>
      <w:szCs w:val="20"/>
      <w:lang w:val="x-none" w:eastAsia="ru-RU"/>
    </w:rPr>
  </w:style>
  <w:style w:type="character" w:customStyle="1" w:styleId="BodyTextIndent2Char">
    <w:name w:val="Body Text Indent 2 Char"/>
    <w:uiPriority w:val="99"/>
    <w:semiHidden/>
    <w:rsid w:val="001C0EC6"/>
    <w:rPr>
      <w:sz w:val="20"/>
      <w:szCs w:val="20"/>
      <w:lang w:val="ru-RU" w:eastAsia="ru-RU"/>
    </w:rPr>
  </w:style>
  <w:style w:type="paragraph" w:styleId="af">
    <w:name w:val="caption"/>
    <w:basedOn w:val="a"/>
    <w:next w:val="a"/>
    <w:uiPriority w:val="99"/>
    <w:qFormat/>
    <w:rsid w:val="001C0EC6"/>
    <w:pPr>
      <w:spacing w:before="120"/>
      <w:jc w:val="center"/>
    </w:pPr>
    <w:rPr>
      <w:b/>
      <w:bCs/>
      <w:sz w:val="32"/>
      <w:szCs w:val="32"/>
      <w:lang w:val="uk-UA"/>
    </w:rPr>
  </w:style>
  <w:style w:type="paragraph" w:styleId="af0">
    <w:name w:val="header"/>
    <w:basedOn w:val="a"/>
    <w:link w:val="af1"/>
    <w:uiPriority w:val="99"/>
    <w:rsid w:val="001C0EC6"/>
    <w:pPr>
      <w:tabs>
        <w:tab w:val="center" w:pos="4677"/>
        <w:tab w:val="right" w:pos="9355"/>
      </w:tabs>
    </w:pPr>
    <w:rPr>
      <w:lang w:val="x-none"/>
    </w:rPr>
  </w:style>
  <w:style w:type="character" w:customStyle="1" w:styleId="af1">
    <w:name w:val="Верхний колонтитул Знак"/>
    <w:basedOn w:val="a0"/>
    <w:link w:val="af0"/>
    <w:uiPriority w:val="99"/>
    <w:rsid w:val="001C0EC6"/>
    <w:rPr>
      <w:rFonts w:ascii="Times New Roman" w:eastAsia="Times New Roman" w:hAnsi="Times New Roman" w:cs="Times New Roman"/>
      <w:sz w:val="20"/>
      <w:szCs w:val="20"/>
      <w:lang w:val="x-none" w:eastAsia="ru-RU"/>
    </w:rPr>
  </w:style>
  <w:style w:type="character" w:customStyle="1" w:styleId="HeaderChar">
    <w:name w:val="Header Char"/>
    <w:uiPriority w:val="99"/>
    <w:semiHidden/>
    <w:rsid w:val="001C0EC6"/>
    <w:rPr>
      <w:sz w:val="20"/>
      <w:szCs w:val="20"/>
      <w:lang w:val="ru-RU" w:eastAsia="ru-RU"/>
    </w:rPr>
  </w:style>
  <w:style w:type="paragraph" w:styleId="HTML">
    <w:name w:val="HTML Preformatted"/>
    <w:basedOn w:val="a"/>
    <w:link w:val="HTML0"/>
    <w:uiPriority w:val="99"/>
    <w:rsid w:val="001C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0"/>
    <w:link w:val="HTML"/>
    <w:uiPriority w:val="99"/>
    <w:rsid w:val="001C0EC6"/>
    <w:rPr>
      <w:rFonts w:ascii="Courier New" w:eastAsia="Times New Roman" w:hAnsi="Courier New" w:cs="Times New Roman"/>
      <w:sz w:val="20"/>
      <w:szCs w:val="20"/>
      <w:lang w:val="x-none" w:eastAsia="ru-RU"/>
    </w:rPr>
  </w:style>
  <w:style w:type="character" w:customStyle="1" w:styleId="HTMLPreformattedChar">
    <w:name w:val="HTML Preformatted Char"/>
    <w:uiPriority w:val="99"/>
    <w:semiHidden/>
    <w:rsid w:val="001C0EC6"/>
    <w:rPr>
      <w:rFonts w:ascii="Courier New" w:hAnsi="Courier New" w:cs="Courier New"/>
      <w:sz w:val="20"/>
      <w:szCs w:val="20"/>
      <w:lang w:val="ru-RU" w:eastAsia="ru-RU"/>
    </w:rPr>
  </w:style>
  <w:style w:type="paragraph" w:styleId="af2">
    <w:name w:val="Balloon Text"/>
    <w:basedOn w:val="a"/>
    <w:link w:val="af3"/>
    <w:uiPriority w:val="99"/>
    <w:semiHidden/>
    <w:rsid w:val="001C0EC6"/>
    <w:rPr>
      <w:rFonts w:ascii="Tahoma" w:hAnsi="Tahoma"/>
      <w:sz w:val="16"/>
      <w:szCs w:val="16"/>
      <w:lang w:val="x-none"/>
    </w:rPr>
  </w:style>
  <w:style w:type="character" w:customStyle="1" w:styleId="af3">
    <w:name w:val="Текст выноски Знак"/>
    <w:basedOn w:val="a0"/>
    <w:link w:val="af2"/>
    <w:uiPriority w:val="99"/>
    <w:semiHidden/>
    <w:rsid w:val="001C0EC6"/>
    <w:rPr>
      <w:rFonts w:ascii="Tahoma" w:eastAsia="Times New Roman" w:hAnsi="Tahoma" w:cs="Times New Roman"/>
      <w:sz w:val="16"/>
      <w:szCs w:val="16"/>
      <w:lang w:val="x-none" w:eastAsia="ru-RU"/>
    </w:rPr>
  </w:style>
  <w:style w:type="character" w:customStyle="1" w:styleId="BalloonTextChar">
    <w:name w:val="Balloon Text Char"/>
    <w:uiPriority w:val="99"/>
    <w:semiHidden/>
    <w:rsid w:val="001C0EC6"/>
    <w:rPr>
      <w:sz w:val="0"/>
      <w:szCs w:val="0"/>
      <w:lang w:val="ru-RU" w:eastAsia="ru-RU"/>
    </w:rPr>
  </w:style>
  <w:style w:type="paragraph" w:customStyle="1" w:styleId="12">
    <w:name w:val="Абзац списка1"/>
    <w:basedOn w:val="a"/>
    <w:uiPriority w:val="99"/>
    <w:qFormat/>
    <w:rsid w:val="001C0EC6"/>
    <w:pPr>
      <w:ind w:left="720"/>
    </w:pPr>
  </w:style>
  <w:style w:type="paragraph" w:styleId="af4">
    <w:name w:val="Normal (Web)"/>
    <w:basedOn w:val="a"/>
    <w:uiPriority w:val="99"/>
    <w:rsid w:val="001C0EC6"/>
    <w:pPr>
      <w:spacing w:before="100" w:beforeAutospacing="1" w:after="100" w:afterAutospacing="1"/>
      <w:jc w:val="both"/>
    </w:pPr>
    <w:rPr>
      <w:sz w:val="24"/>
      <w:szCs w:val="24"/>
    </w:rPr>
  </w:style>
  <w:style w:type="paragraph" w:styleId="af5">
    <w:name w:val="Body Text Indent"/>
    <w:basedOn w:val="a"/>
    <w:link w:val="af6"/>
    <w:uiPriority w:val="99"/>
    <w:rsid w:val="001C0EC6"/>
    <w:pPr>
      <w:ind w:firstLine="709"/>
      <w:jc w:val="both"/>
    </w:pPr>
    <w:rPr>
      <w:rFonts w:ascii="Calibri" w:hAnsi="Calibri" w:cs="Calibri"/>
      <w:sz w:val="28"/>
      <w:szCs w:val="28"/>
      <w:lang w:val="uk-UA"/>
    </w:rPr>
  </w:style>
  <w:style w:type="character" w:customStyle="1" w:styleId="af6">
    <w:name w:val="Основной текст с отступом Знак"/>
    <w:basedOn w:val="a0"/>
    <w:link w:val="af5"/>
    <w:uiPriority w:val="99"/>
    <w:rsid w:val="001C0EC6"/>
    <w:rPr>
      <w:rFonts w:ascii="Calibri" w:eastAsia="Times New Roman" w:hAnsi="Calibri" w:cs="Calibri"/>
      <w:sz w:val="28"/>
      <w:szCs w:val="28"/>
      <w:lang w:eastAsia="ru-RU"/>
    </w:rPr>
  </w:style>
  <w:style w:type="paragraph" w:styleId="af7">
    <w:name w:val="List Paragraph"/>
    <w:basedOn w:val="a"/>
    <w:uiPriority w:val="99"/>
    <w:qFormat/>
    <w:rsid w:val="001C0EC6"/>
    <w:pPr>
      <w:ind w:left="720"/>
    </w:pPr>
  </w:style>
  <w:style w:type="paragraph" w:customStyle="1" w:styleId="af8">
    <w:name w:val="Знак Знак Знак Знак Знак Знак Знак"/>
    <w:basedOn w:val="a"/>
    <w:uiPriority w:val="99"/>
    <w:rsid w:val="001C0EC6"/>
    <w:pPr>
      <w:spacing w:after="200"/>
    </w:pPr>
    <w:rPr>
      <w:rFonts w:ascii="Arial" w:hAnsi="Arial" w:cs="Arial"/>
      <w:sz w:val="22"/>
      <w:szCs w:val="22"/>
      <w:lang w:val="en-US" w:eastAsia="en-US"/>
    </w:rPr>
  </w:style>
  <w:style w:type="character" w:styleId="af9">
    <w:name w:val="Hyperlink"/>
    <w:uiPriority w:val="99"/>
    <w:rsid w:val="001C0EC6"/>
    <w:rPr>
      <w:color w:val="0000FF"/>
      <w:u w:val="single"/>
    </w:rPr>
  </w:style>
  <w:style w:type="paragraph" w:customStyle="1" w:styleId="120">
    <w:name w:val="Знак12"/>
    <w:basedOn w:val="a"/>
    <w:rsid w:val="001C0EC6"/>
    <w:pPr>
      <w:spacing w:after="200"/>
    </w:pPr>
    <w:rPr>
      <w:rFonts w:ascii="Arial" w:hAnsi="Arial" w:cs="Arial"/>
      <w:sz w:val="22"/>
      <w:szCs w:val="24"/>
      <w:lang w:val="en-US" w:eastAsia="en-US"/>
    </w:rPr>
  </w:style>
  <w:style w:type="paragraph" w:customStyle="1" w:styleId="afa">
    <w:name w:val="Знак"/>
    <w:basedOn w:val="a"/>
    <w:rsid w:val="001C0EC6"/>
    <w:pPr>
      <w:spacing w:after="200"/>
    </w:pPr>
    <w:rPr>
      <w:rFonts w:ascii="Arial" w:hAnsi="Arial" w:cs="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C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1C0EC6"/>
    <w:pPr>
      <w:keepNext/>
      <w:jc w:val="center"/>
      <w:outlineLvl w:val="0"/>
    </w:pPr>
    <w:rPr>
      <w:b/>
      <w:bCs/>
      <w:lang w:val="uk-UA"/>
    </w:rPr>
  </w:style>
  <w:style w:type="paragraph" w:styleId="2">
    <w:name w:val="heading 2"/>
    <w:basedOn w:val="a"/>
    <w:next w:val="a"/>
    <w:link w:val="20"/>
    <w:uiPriority w:val="99"/>
    <w:qFormat/>
    <w:rsid w:val="001C0EC6"/>
    <w:pPr>
      <w:keepNext/>
      <w:widowControl w:val="0"/>
      <w:spacing w:before="20" w:line="360" w:lineRule="auto"/>
      <w:jc w:val="center"/>
      <w:outlineLvl w:val="1"/>
    </w:pPr>
    <w:rPr>
      <w:snapToGrid w:val="0"/>
      <w:lang w:val="uk-UA"/>
    </w:rPr>
  </w:style>
  <w:style w:type="paragraph" w:styleId="3">
    <w:name w:val="heading 3"/>
    <w:basedOn w:val="a"/>
    <w:next w:val="a"/>
    <w:link w:val="30"/>
    <w:uiPriority w:val="99"/>
    <w:qFormat/>
    <w:rsid w:val="001C0EC6"/>
    <w:pPr>
      <w:keepNext/>
      <w:widowControl w:val="0"/>
      <w:spacing w:line="260" w:lineRule="auto"/>
      <w:ind w:left="4360"/>
      <w:jc w:val="center"/>
      <w:outlineLvl w:val="2"/>
    </w:pPr>
    <w:rPr>
      <w:snapToGrid w:val="0"/>
      <w:lang w:val="uk-UA"/>
    </w:rPr>
  </w:style>
  <w:style w:type="paragraph" w:styleId="4">
    <w:name w:val="heading 4"/>
    <w:basedOn w:val="a"/>
    <w:next w:val="a"/>
    <w:link w:val="40"/>
    <w:uiPriority w:val="99"/>
    <w:qFormat/>
    <w:rsid w:val="001C0EC6"/>
    <w:pPr>
      <w:keepNext/>
      <w:ind w:left="57" w:right="57"/>
      <w:jc w:val="both"/>
      <w:outlineLvl w:val="3"/>
    </w:pPr>
    <w:rPr>
      <w:lang w:val="uk-UA"/>
    </w:rPr>
  </w:style>
  <w:style w:type="paragraph" w:styleId="5">
    <w:name w:val="heading 5"/>
    <w:basedOn w:val="a"/>
    <w:next w:val="a"/>
    <w:link w:val="50"/>
    <w:uiPriority w:val="99"/>
    <w:qFormat/>
    <w:rsid w:val="001C0EC6"/>
    <w:pPr>
      <w:keepNext/>
      <w:widowControl w:val="0"/>
      <w:spacing w:line="260" w:lineRule="auto"/>
      <w:ind w:left="4680"/>
      <w:jc w:val="center"/>
      <w:outlineLvl w:val="4"/>
    </w:pPr>
    <w:rPr>
      <w:snapToGrid w:val="0"/>
      <w:lang w:val="uk-UA"/>
    </w:rPr>
  </w:style>
  <w:style w:type="paragraph" w:styleId="6">
    <w:name w:val="heading 6"/>
    <w:basedOn w:val="a"/>
    <w:next w:val="a"/>
    <w:link w:val="60"/>
    <w:uiPriority w:val="99"/>
    <w:qFormat/>
    <w:rsid w:val="001C0EC6"/>
    <w:pPr>
      <w:keepNext/>
      <w:widowControl w:val="0"/>
      <w:ind w:left="57" w:right="57"/>
      <w:jc w:val="center"/>
      <w:outlineLvl w:val="5"/>
    </w:pPr>
    <w:rPr>
      <w:snapToGrid w:val="0"/>
      <w:lang w:val="uk-UA"/>
    </w:rPr>
  </w:style>
  <w:style w:type="paragraph" w:styleId="7">
    <w:name w:val="heading 7"/>
    <w:basedOn w:val="a"/>
    <w:next w:val="a"/>
    <w:link w:val="70"/>
    <w:uiPriority w:val="99"/>
    <w:qFormat/>
    <w:rsid w:val="001C0EC6"/>
    <w:pPr>
      <w:keepNext/>
      <w:outlineLvl w:val="6"/>
    </w:pPr>
    <w:rPr>
      <w:lang w:val="uk-UA"/>
    </w:rPr>
  </w:style>
  <w:style w:type="paragraph" w:styleId="8">
    <w:name w:val="heading 8"/>
    <w:basedOn w:val="a"/>
    <w:next w:val="a"/>
    <w:link w:val="80"/>
    <w:uiPriority w:val="99"/>
    <w:qFormat/>
    <w:rsid w:val="001C0EC6"/>
    <w:pPr>
      <w:keepNext/>
      <w:widowControl w:val="0"/>
      <w:ind w:left="57" w:right="57"/>
      <w:outlineLvl w:val="7"/>
    </w:pPr>
    <w:rPr>
      <w:snapToGrid w:val="0"/>
      <w:lang w:val="uk-UA"/>
    </w:rPr>
  </w:style>
  <w:style w:type="paragraph" w:styleId="9">
    <w:name w:val="heading 9"/>
    <w:basedOn w:val="a"/>
    <w:next w:val="a"/>
    <w:link w:val="90"/>
    <w:uiPriority w:val="99"/>
    <w:qFormat/>
    <w:rsid w:val="001C0EC6"/>
    <w:pPr>
      <w:keepNext/>
      <w:ind w:firstLine="709"/>
      <w:jc w:val="both"/>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0EC6"/>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9"/>
    <w:rsid w:val="001C0EC6"/>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9"/>
    <w:rsid w:val="001C0EC6"/>
    <w:rPr>
      <w:rFonts w:ascii="Times New Roman" w:eastAsia="Times New Roman" w:hAnsi="Times New Roman" w:cs="Times New Roman"/>
      <w:snapToGrid w:val="0"/>
      <w:sz w:val="20"/>
      <w:szCs w:val="20"/>
      <w:lang w:eastAsia="ru-RU"/>
    </w:rPr>
  </w:style>
  <w:style w:type="character" w:customStyle="1" w:styleId="40">
    <w:name w:val="Заголовок 4 Знак"/>
    <w:basedOn w:val="a0"/>
    <w:link w:val="4"/>
    <w:uiPriority w:val="99"/>
    <w:rsid w:val="001C0EC6"/>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9"/>
    <w:rsid w:val="001C0EC6"/>
    <w:rPr>
      <w:rFonts w:ascii="Times New Roman" w:eastAsia="Times New Roman" w:hAnsi="Times New Roman" w:cs="Times New Roman"/>
      <w:snapToGrid w:val="0"/>
      <w:sz w:val="20"/>
      <w:szCs w:val="20"/>
      <w:lang w:eastAsia="ru-RU"/>
    </w:rPr>
  </w:style>
  <w:style w:type="character" w:customStyle="1" w:styleId="60">
    <w:name w:val="Заголовок 6 Знак"/>
    <w:basedOn w:val="a0"/>
    <w:link w:val="6"/>
    <w:uiPriority w:val="99"/>
    <w:rsid w:val="001C0EC6"/>
    <w:rPr>
      <w:rFonts w:ascii="Times New Roman" w:eastAsia="Times New Roman" w:hAnsi="Times New Roman" w:cs="Times New Roman"/>
      <w:snapToGrid w:val="0"/>
      <w:sz w:val="20"/>
      <w:szCs w:val="20"/>
      <w:lang w:eastAsia="ru-RU"/>
    </w:rPr>
  </w:style>
  <w:style w:type="character" w:customStyle="1" w:styleId="70">
    <w:name w:val="Заголовок 7 Знак"/>
    <w:basedOn w:val="a0"/>
    <w:link w:val="7"/>
    <w:uiPriority w:val="99"/>
    <w:rsid w:val="001C0EC6"/>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9"/>
    <w:rsid w:val="001C0EC6"/>
    <w:rPr>
      <w:rFonts w:ascii="Times New Roman" w:eastAsia="Times New Roman" w:hAnsi="Times New Roman" w:cs="Times New Roman"/>
      <w:snapToGrid w:val="0"/>
      <w:sz w:val="20"/>
      <w:szCs w:val="20"/>
      <w:lang w:eastAsia="ru-RU"/>
    </w:rPr>
  </w:style>
  <w:style w:type="character" w:customStyle="1" w:styleId="90">
    <w:name w:val="Заголовок 9 Знак"/>
    <w:basedOn w:val="a0"/>
    <w:link w:val="9"/>
    <w:uiPriority w:val="99"/>
    <w:rsid w:val="001C0EC6"/>
    <w:rPr>
      <w:rFonts w:ascii="Times New Roman" w:eastAsia="Times New Roman" w:hAnsi="Times New Roman" w:cs="Times New Roman"/>
      <w:b/>
      <w:bCs/>
      <w:sz w:val="20"/>
      <w:szCs w:val="20"/>
      <w:lang w:eastAsia="ru-RU"/>
    </w:rPr>
  </w:style>
  <w:style w:type="character" w:customStyle="1" w:styleId="Heading1Char">
    <w:name w:val="Heading 1 Char"/>
    <w:uiPriority w:val="9"/>
    <w:rsid w:val="001C0EC6"/>
    <w:rPr>
      <w:rFonts w:ascii="Cambria" w:eastAsia="Times New Roman" w:hAnsi="Cambria" w:cs="Times New Roman"/>
      <w:b/>
      <w:bCs/>
      <w:kern w:val="32"/>
      <w:sz w:val="32"/>
      <w:szCs w:val="32"/>
      <w:lang w:val="ru-RU" w:eastAsia="ru-RU"/>
    </w:rPr>
  </w:style>
  <w:style w:type="character" w:customStyle="1" w:styleId="Heading2Char">
    <w:name w:val="Heading 2 Char"/>
    <w:uiPriority w:val="9"/>
    <w:semiHidden/>
    <w:rsid w:val="001C0EC6"/>
    <w:rPr>
      <w:rFonts w:ascii="Cambria" w:eastAsia="Times New Roman" w:hAnsi="Cambria" w:cs="Times New Roman"/>
      <w:b/>
      <w:bCs/>
      <w:i/>
      <w:iCs/>
      <w:sz w:val="28"/>
      <w:szCs w:val="28"/>
      <w:lang w:val="ru-RU" w:eastAsia="ru-RU"/>
    </w:rPr>
  </w:style>
  <w:style w:type="character" w:customStyle="1" w:styleId="Heading3Char">
    <w:name w:val="Heading 3 Char"/>
    <w:uiPriority w:val="9"/>
    <w:semiHidden/>
    <w:rsid w:val="001C0EC6"/>
    <w:rPr>
      <w:rFonts w:ascii="Cambria" w:eastAsia="Times New Roman" w:hAnsi="Cambria" w:cs="Times New Roman"/>
      <w:b/>
      <w:bCs/>
      <w:sz w:val="26"/>
      <w:szCs w:val="26"/>
      <w:lang w:val="ru-RU" w:eastAsia="ru-RU"/>
    </w:rPr>
  </w:style>
  <w:style w:type="character" w:customStyle="1" w:styleId="Heading4Char">
    <w:name w:val="Heading 4 Char"/>
    <w:uiPriority w:val="9"/>
    <w:semiHidden/>
    <w:rsid w:val="001C0EC6"/>
    <w:rPr>
      <w:rFonts w:ascii="Calibri" w:eastAsia="Times New Roman" w:hAnsi="Calibri" w:cs="Times New Roman"/>
      <w:b/>
      <w:bCs/>
      <w:sz w:val="28"/>
      <w:szCs w:val="28"/>
      <w:lang w:val="ru-RU" w:eastAsia="ru-RU"/>
    </w:rPr>
  </w:style>
  <w:style w:type="character" w:customStyle="1" w:styleId="Heading5Char">
    <w:name w:val="Heading 5 Char"/>
    <w:uiPriority w:val="9"/>
    <w:semiHidden/>
    <w:rsid w:val="001C0EC6"/>
    <w:rPr>
      <w:rFonts w:ascii="Calibri" w:eastAsia="Times New Roman" w:hAnsi="Calibri" w:cs="Times New Roman"/>
      <w:b/>
      <w:bCs/>
      <w:i/>
      <w:iCs/>
      <w:sz w:val="26"/>
      <w:szCs w:val="26"/>
      <w:lang w:val="ru-RU" w:eastAsia="ru-RU"/>
    </w:rPr>
  </w:style>
  <w:style w:type="character" w:customStyle="1" w:styleId="Heading6Char">
    <w:name w:val="Heading 6 Char"/>
    <w:uiPriority w:val="9"/>
    <w:semiHidden/>
    <w:rsid w:val="001C0EC6"/>
    <w:rPr>
      <w:rFonts w:ascii="Calibri" w:eastAsia="Times New Roman" w:hAnsi="Calibri" w:cs="Times New Roman"/>
      <w:b/>
      <w:bCs/>
      <w:lang w:val="ru-RU" w:eastAsia="ru-RU"/>
    </w:rPr>
  </w:style>
  <w:style w:type="character" w:customStyle="1" w:styleId="Heading7Char">
    <w:name w:val="Heading 7 Char"/>
    <w:uiPriority w:val="9"/>
    <w:semiHidden/>
    <w:rsid w:val="001C0EC6"/>
    <w:rPr>
      <w:rFonts w:ascii="Calibri" w:eastAsia="Times New Roman" w:hAnsi="Calibri" w:cs="Times New Roman"/>
      <w:sz w:val="24"/>
      <w:szCs w:val="24"/>
      <w:lang w:val="ru-RU" w:eastAsia="ru-RU"/>
    </w:rPr>
  </w:style>
  <w:style w:type="character" w:customStyle="1" w:styleId="Heading8Char">
    <w:name w:val="Heading 8 Char"/>
    <w:uiPriority w:val="9"/>
    <w:semiHidden/>
    <w:rsid w:val="001C0EC6"/>
    <w:rPr>
      <w:rFonts w:ascii="Calibri" w:eastAsia="Times New Roman" w:hAnsi="Calibri" w:cs="Times New Roman"/>
      <w:i/>
      <w:iCs/>
      <w:sz w:val="24"/>
      <w:szCs w:val="24"/>
      <w:lang w:val="ru-RU" w:eastAsia="ru-RU"/>
    </w:rPr>
  </w:style>
  <w:style w:type="character" w:customStyle="1" w:styleId="Heading9Char">
    <w:name w:val="Heading 9 Char"/>
    <w:uiPriority w:val="9"/>
    <w:semiHidden/>
    <w:rsid w:val="001C0EC6"/>
    <w:rPr>
      <w:rFonts w:ascii="Cambria" w:eastAsia="Times New Roman" w:hAnsi="Cambria" w:cs="Times New Roman"/>
      <w:lang w:val="ru-RU" w:eastAsia="ru-RU"/>
    </w:rPr>
  </w:style>
  <w:style w:type="paragraph" w:customStyle="1" w:styleId="FR2">
    <w:name w:val="FR2"/>
    <w:uiPriority w:val="99"/>
    <w:rsid w:val="001C0EC6"/>
    <w:pPr>
      <w:widowControl w:val="0"/>
      <w:spacing w:before="20" w:after="0" w:line="240" w:lineRule="auto"/>
      <w:jc w:val="both"/>
    </w:pPr>
    <w:rPr>
      <w:rFonts w:ascii="Arial" w:eastAsia="Times New Roman" w:hAnsi="Arial" w:cs="Arial"/>
      <w:sz w:val="24"/>
      <w:szCs w:val="24"/>
      <w:lang w:val="ru-RU" w:eastAsia="ru-RU"/>
    </w:rPr>
  </w:style>
  <w:style w:type="paragraph" w:styleId="a3">
    <w:name w:val="footer"/>
    <w:basedOn w:val="a"/>
    <w:link w:val="a4"/>
    <w:uiPriority w:val="99"/>
    <w:rsid w:val="001C0EC6"/>
    <w:pPr>
      <w:widowControl w:val="0"/>
      <w:tabs>
        <w:tab w:val="center" w:pos="4153"/>
        <w:tab w:val="right" w:pos="8306"/>
      </w:tabs>
      <w:spacing w:line="300" w:lineRule="auto"/>
      <w:ind w:firstLine="720"/>
      <w:jc w:val="both"/>
    </w:pPr>
    <w:rPr>
      <w:snapToGrid w:val="0"/>
      <w:lang w:val="uk-UA"/>
    </w:rPr>
  </w:style>
  <w:style w:type="character" w:customStyle="1" w:styleId="a4">
    <w:name w:val="Нижний колонтитул Знак"/>
    <w:basedOn w:val="a0"/>
    <w:link w:val="a3"/>
    <w:uiPriority w:val="99"/>
    <w:rsid w:val="001C0EC6"/>
    <w:rPr>
      <w:rFonts w:ascii="Times New Roman" w:eastAsia="Times New Roman" w:hAnsi="Times New Roman" w:cs="Times New Roman"/>
      <w:snapToGrid w:val="0"/>
      <w:sz w:val="20"/>
      <w:szCs w:val="20"/>
      <w:lang w:eastAsia="ru-RU"/>
    </w:rPr>
  </w:style>
  <w:style w:type="character" w:customStyle="1" w:styleId="FooterChar">
    <w:name w:val="Footer Char"/>
    <w:uiPriority w:val="99"/>
    <w:semiHidden/>
    <w:rsid w:val="001C0EC6"/>
    <w:rPr>
      <w:sz w:val="20"/>
      <w:szCs w:val="20"/>
      <w:lang w:val="ru-RU" w:eastAsia="ru-RU"/>
    </w:rPr>
  </w:style>
  <w:style w:type="paragraph" w:styleId="21">
    <w:name w:val="Body Text 2"/>
    <w:basedOn w:val="a"/>
    <w:link w:val="22"/>
    <w:uiPriority w:val="99"/>
    <w:rsid w:val="001C0EC6"/>
    <w:pPr>
      <w:ind w:firstLine="709"/>
      <w:jc w:val="both"/>
    </w:pPr>
    <w:rPr>
      <w:lang w:val="uk-UA"/>
    </w:rPr>
  </w:style>
  <w:style w:type="character" w:customStyle="1" w:styleId="22">
    <w:name w:val="Основной текст 2 Знак"/>
    <w:basedOn w:val="a0"/>
    <w:link w:val="21"/>
    <w:uiPriority w:val="99"/>
    <w:rsid w:val="001C0EC6"/>
    <w:rPr>
      <w:rFonts w:ascii="Times New Roman" w:eastAsia="Times New Roman" w:hAnsi="Times New Roman" w:cs="Times New Roman"/>
      <w:sz w:val="20"/>
      <w:szCs w:val="20"/>
      <w:lang w:eastAsia="ru-RU"/>
    </w:rPr>
  </w:style>
  <w:style w:type="character" w:customStyle="1" w:styleId="BodyText2Char">
    <w:name w:val="Body Text 2 Char"/>
    <w:uiPriority w:val="99"/>
    <w:semiHidden/>
    <w:rsid w:val="001C0EC6"/>
    <w:rPr>
      <w:sz w:val="20"/>
      <w:szCs w:val="20"/>
      <w:lang w:val="ru-RU" w:eastAsia="ru-RU"/>
    </w:rPr>
  </w:style>
  <w:style w:type="character" w:styleId="a5">
    <w:name w:val="page number"/>
    <w:basedOn w:val="a0"/>
    <w:uiPriority w:val="99"/>
    <w:rsid w:val="001C0EC6"/>
  </w:style>
  <w:style w:type="paragraph" w:customStyle="1" w:styleId="BodyText21">
    <w:name w:val="Body Text 21"/>
    <w:basedOn w:val="a"/>
    <w:uiPriority w:val="99"/>
    <w:rsid w:val="001C0EC6"/>
    <w:pPr>
      <w:widowControl w:val="0"/>
      <w:jc w:val="center"/>
    </w:pPr>
    <w:rPr>
      <w:sz w:val="28"/>
      <w:szCs w:val="28"/>
      <w:lang w:val="uk-UA"/>
    </w:rPr>
  </w:style>
  <w:style w:type="paragraph" w:customStyle="1" w:styleId="FR1">
    <w:name w:val="FR1"/>
    <w:uiPriority w:val="99"/>
    <w:rsid w:val="001C0EC6"/>
    <w:pPr>
      <w:widowControl w:val="0"/>
      <w:spacing w:before="240" w:after="0" w:line="260" w:lineRule="auto"/>
      <w:jc w:val="both"/>
    </w:pPr>
    <w:rPr>
      <w:rFonts w:ascii="Times New Roman" w:eastAsia="Times New Roman" w:hAnsi="Times New Roman" w:cs="Times New Roman"/>
      <w:sz w:val="28"/>
      <w:szCs w:val="28"/>
      <w:lang w:eastAsia="ru-RU"/>
    </w:rPr>
  </w:style>
  <w:style w:type="paragraph" w:styleId="31">
    <w:name w:val="Body Text Indent 3"/>
    <w:basedOn w:val="a"/>
    <w:link w:val="32"/>
    <w:uiPriority w:val="99"/>
    <w:rsid w:val="001C0EC6"/>
    <w:pPr>
      <w:ind w:hanging="40"/>
      <w:jc w:val="both"/>
    </w:pPr>
    <w:rPr>
      <w:lang w:val="uk-UA"/>
    </w:rPr>
  </w:style>
  <w:style w:type="character" w:customStyle="1" w:styleId="32">
    <w:name w:val="Основной текст с отступом 3 Знак"/>
    <w:basedOn w:val="a0"/>
    <w:link w:val="31"/>
    <w:uiPriority w:val="99"/>
    <w:rsid w:val="001C0EC6"/>
    <w:rPr>
      <w:rFonts w:ascii="Times New Roman" w:eastAsia="Times New Roman" w:hAnsi="Times New Roman" w:cs="Times New Roman"/>
      <w:sz w:val="20"/>
      <w:szCs w:val="20"/>
      <w:lang w:eastAsia="ru-RU"/>
    </w:rPr>
  </w:style>
  <w:style w:type="character" w:customStyle="1" w:styleId="BodyTextIndent3Char">
    <w:name w:val="Body Text Indent 3 Char"/>
    <w:uiPriority w:val="99"/>
    <w:semiHidden/>
    <w:rsid w:val="001C0EC6"/>
    <w:rPr>
      <w:sz w:val="16"/>
      <w:szCs w:val="16"/>
      <w:lang w:val="ru-RU" w:eastAsia="ru-RU"/>
    </w:rPr>
  </w:style>
  <w:style w:type="paragraph" w:customStyle="1" w:styleId="310">
    <w:name w:val="Основной текст с отступом 31"/>
    <w:basedOn w:val="a"/>
    <w:uiPriority w:val="99"/>
    <w:rsid w:val="001C0EC6"/>
    <w:pPr>
      <w:widowControl w:val="0"/>
      <w:spacing w:before="260" w:line="260" w:lineRule="auto"/>
      <w:ind w:right="400" w:firstLine="709"/>
      <w:jc w:val="both"/>
    </w:pPr>
    <w:rPr>
      <w:sz w:val="28"/>
      <w:szCs w:val="28"/>
      <w:lang w:val="uk-UA"/>
    </w:rPr>
  </w:style>
  <w:style w:type="character" w:styleId="a6">
    <w:name w:val="footnote reference"/>
    <w:uiPriority w:val="99"/>
    <w:semiHidden/>
    <w:rsid w:val="001C0EC6"/>
    <w:rPr>
      <w:vertAlign w:val="superscript"/>
    </w:rPr>
  </w:style>
  <w:style w:type="paragraph" w:styleId="a7">
    <w:name w:val="footnote text"/>
    <w:basedOn w:val="a"/>
    <w:link w:val="a8"/>
    <w:uiPriority w:val="99"/>
    <w:semiHidden/>
    <w:rsid w:val="001C0EC6"/>
    <w:pPr>
      <w:widowControl w:val="0"/>
      <w:spacing w:line="300" w:lineRule="auto"/>
      <w:ind w:firstLine="720"/>
      <w:jc w:val="both"/>
    </w:pPr>
    <w:rPr>
      <w:snapToGrid w:val="0"/>
      <w:lang w:val="uk-UA"/>
    </w:rPr>
  </w:style>
  <w:style w:type="character" w:customStyle="1" w:styleId="a8">
    <w:name w:val="Текст сноски Знак"/>
    <w:basedOn w:val="a0"/>
    <w:link w:val="a7"/>
    <w:uiPriority w:val="99"/>
    <w:semiHidden/>
    <w:rsid w:val="001C0EC6"/>
    <w:rPr>
      <w:rFonts w:ascii="Times New Roman" w:eastAsia="Times New Roman" w:hAnsi="Times New Roman" w:cs="Times New Roman"/>
      <w:snapToGrid w:val="0"/>
      <w:sz w:val="20"/>
      <w:szCs w:val="20"/>
      <w:lang w:eastAsia="ru-RU"/>
    </w:rPr>
  </w:style>
  <w:style w:type="character" w:customStyle="1" w:styleId="FootnoteTextChar">
    <w:name w:val="Footnote Text Char"/>
    <w:uiPriority w:val="99"/>
    <w:semiHidden/>
    <w:rsid w:val="001C0EC6"/>
    <w:rPr>
      <w:sz w:val="20"/>
      <w:szCs w:val="20"/>
      <w:lang w:val="ru-RU" w:eastAsia="ru-RU"/>
    </w:rPr>
  </w:style>
  <w:style w:type="paragraph" w:customStyle="1" w:styleId="11">
    <w:name w:val="Цитата1"/>
    <w:basedOn w:val="a"/>
    <w:uiPriority w:val="99"/>
    <w:rsid w:val="001C0EC6"/>
    <w:pPr>
      <w:widowControl w:val="0"/>
      <w:ind w:left="360" w:right="200" w:hanging="360"/>
      <w:jc w:val="both"/>
    </w:pPr>
    <w:rPr>
      <w:sz w:val="28"/>
      <w:szCs w:val="28"/>
      <w:lang w:val="uk-UA"/>
    </w:rPr>
  </w:style>
  <w:style w:type="paragraph" w:styleId="a9">
    <w:name w:val="Plain Text"/>
    <w:basedOn w:val="a"/>
    <w:link w:val="aa"/>
    <w:uiPriority w:val="99"/>
    <w:rsid w:val="001C0EC6"/>
    <w:rPr>
      <w:rFonts w:ascii="Courier New" w:hAnsi="Courier New"/>
      <w:lang w:val="x-none"/>
    </w:rPr>
  </w:style>
  <w:style w:type="character" w:customStyle="1" w:styleId="aa">
    <w:name w:val="Текст Знак"/>
    <w:basedOn w:val="a0"/>
    <w:link w:val="a9"/>
    <w:uiPriority w:val="99"/>
    <w:rsid w:val="001C0EC6"/>
    <w:rPr>
      <w:rFonts w:ascii="Courier New" w:eastAsia="Times New Roman" w:hAnsi="Courier New" w:cs="Times New Roman"/>
      <w:sz w:val="20"/>
      <w:szCs w:val="20"/>
      <w:lang w:val="x-none" w:eastAsia="ru-RU"/>
    </w:rPr>
  </w:style>
  <w:style w:type="character" w:customStyle="1" w:styleId="PlainTextChar">
    <w:name w:val="Plain Text Char"/>
    <w:uiPriority w:val="99"/>
    <w:rsid w:val="001C0EC6"/>
    <w:rPr>
      <w:rFonts w:ascii="Courier New" w:hAnsi="Courier New" w:cs="Courier New"/>
      <w:sz w:val="20"/>
      <w:szCs w:val="20"/>
      <w:lang w:val="x-none" w:eastAsia="ru-RU"/>
    </w:rPr>
  </w:style>
  <w:style w:type="paragraph" w:customStyle="1" w:styleId="210">
    <w:name w:val="Основной текст 21"/>
    <w:basedOn w:val="a"/>
    <w:uiPriority w:val="99"/>
    <w:rsid w:val="001C0EC6"/>
    <w:pPr>
      <w:widowControl w:val="0"/>
      <w:spacing w:before="260" w:line="260" w:lineRule="auto"/>
      <w:ind w:firstLine="709"/>
      <w:jc w:val="both"/>
    </w:pPr>
    <w:rPr>
      <w:sz w:val="28"/>
      <w:szCs w:val="28"/>
      <w:lang w:val="uk-UA"/>
    </w:rPr>
  </w:style>
  <w:style w:type="paragraph" w:styleId="ab">
    <w:name w:val="Subtitle"/>
    <w:basedOn w:val="a"/>
    <w:link w:val="ac"/>
    <w:uiPriority w:val="99"/>
    <w:qFormat/>
    <w:rsid w:val="001C0EC6"/>
    <w:pPr>
      <w:jc w:val="center"/>
    </w:pPr>
    <w:rPr>
      <w:sz w:val="24"/>
      <w:szCs w:val="24"/>
      <w:lang w:val="uk-UA"/>
    </w:rPr>
  </w:style>
  <w:style w:type="character" w:customStyle="1" w:styleId="ac">
    <w:name w:val="Подзаголовок Знак"/>
    <w:basedOn w:val="a0"/>
    <w:link w:val="ab"/>
    <w:uiPriority w:val="99"/>
    <w:rsid w:val="001C0EC6"/>
    <w:rPr>
      <w:rFonts w:ascii="Times New Roman" w:eastAsia="Times New Roman" w:hAnsi="Times New Roman" w:cs="Times New Roman"/>
      <w:sz w:val="24"/>
      <w:szCs w:val="24"/>
      <w:lang w:eastAsia="ru-RU"/>
    </w:rPr>
  </w:style>
  <w:style w:type="character" w:customStyle="1" w:styleId="SubtitleChar">
    <w:name w:val="Subtitle Char"/>
    <w:uiPriority w:val="11"/>
    <w:rsid w:val="001C0EC6"/>
    <w:rPr>
      <w:rFonts w:ascii="Cambria" w:eastAsia="Times New Roman" w:hAnsi="Cambria" w:cs="Times New Roman"/>
      <w:sz w:val="24"/>
      <w:szCs w:val="24"/>
      <w:lang w:val="ru-RU" w:eastAsia="ru-RU"/>
    </w:rPr>
  </w:style>
  <w:style w:type="paragraph" w:styleId="ad">
    <w:name w:val="Body Text"/>
    <w:basedOn w:val="a"/>
    <w:link w:val="ae"/>
    <w:uiPriority w:val="99"/>
    <w:rsid w:val="001C0EC6"/>
    <w:pPr>
      <w:spacing w:after="120"/>
    </w:pPr>
    <w:rPr>
      <w:lang w:val="x-none"/>
    </w:rPr>
  </w:style>
  <w:style w:type="character" w:customStyle="1" w:styleId="ae">
    <w:name w:val="Основной текст Знак"/>
    <w:basedOn w:val="a0"/>
    <w:link w:val="ad"/>
    <w:uiPriority w:val="99"/>
    <w:rsid w:val="001C0EC6"/>
    <w:rPr>
      <w:rFonts w:ascii="Times New Roman" w:eastAsia="Times New Roman" w:hAnsi="Times New Roman" w:cs="Times New Roman"/>
      <w:sz w:val="20"/>
      <w:szCs w:val="20"/>
      <w:lang w:val="x-none" w:eastAsia="ru-RU"/>
    </w:rPr>
  </w:style>
  <w:style w:type="character" w:customStyle="1" w:styleId="BodyTextChar">
    <w:name w:val="Body Text Char"/>
    <w:uiPriority w:val="99"/>
    <w:semiHidden/>
    <w:rsid w:val="001C0EC6"/>
    <w:rPr>
      <w:sz w:val="20"/>
      <w:szCs w:val="20"/>
      <w:lang w:val="ru-RU" w:eastAsia="ru-RU"/>
    </w:rPr>
  </w:style>
  <w:style w:type="paragraph" w:styleId="23">
    <w:name w:val="Body Text Indent 2"/>
    <w:basedOn w:val="a"/>
    <w:link w:val="24"/>
    <w:uiPriority w:val="99"/>
    <w:rsid w:val="001C0EC6"/>
    <w:pPr>
      <w:spacing w:after="120" w:line="480" w:lineRule="auto"/>
      <w:ind w:left="283"/>
    </w:pPr>
    <w:rPr>
      <w:lang w:val="x-none"/>
    </w:rPr>
  </w:style>
  <w:style w:type="character" w:customStyle="1" w:styleId="24">
    <w:name w:val="Основной текст с отступом 2 Знак"/>
    <w:basedOn w:val="a0"/>
    <w:link w:val="23"/>
    <w:uiPriority w:val="99"/>
    <w:rsid w:val="001C0EC6"/>
    <w:rPr>
      <w:rFonts w:ascii="Times New Roman" w:eastAsia="Times New Roman" w:hAnsi="Times New Roman" w:cs="Times New Roman"/>
      <w:sz w:val="20"/>
      <w:szCs w:val="20"/>
      <w:lang w:val="x-none" w:eastAsia="ru-RU"/>
    </w:rPr>
  </w:style>
  <w:style w:type="character" w:customStyle="1" w:styleId="BodyTextIndent2Char">
    <w:name w:val="Body Text Indent 2 Char"/>
    <w:uiPriority w:val="99"/>
    <w:semiHidden/>
    <w:rsid w:val="001C0EC6"/>
    <w:rPr>
      <w:sz w:val="20"/>
      <w:szCs w:val="20"/>
      <w:lang w:val="ru-RU" w:eastAsia="ru-RU"/>
    </w:rPr>
  </w:style>
  <w:style w:type="paragraph" w:styleId="af">
    <w:name w:val="caption"/>
    <w:basedOn w:val="a"/>
    <w:next w:val="a"/>
    <w:uiPriority w:val="99"/>
    <w:qFormat/>
    <w:rsid w:val="001C0EC6"/>
    <w:pPr>
      <w:spacing w:before="120"/>
      <w:jc w:val="center"/>
    </w:pPr>
    <w:rPr>
      <w:b/>
      <w:bCs/>
      <w:sz w:val="32"/>
      <w:szCs w:val="32"/>
      <w:lang w:val="uk-UA"/>
    </w:rPr>
  </w:style>
  <w:style w:type="paragraph" w:styleId="af0">
    <w:name w:val="header"/>
    <w:basedOn w:val="a"/>
    <w:link w:val="af1"/>
    <w:uiPriority w:val="99"/>
    <w:rsid w:val="001C0EC6"/>
    <w:pPr>
      <w:tabs>
        <w:tab w:val="center" w:pos="4677"/>
        <w:tab w:val="right" w:pos="9355"/>
      </w:tabs>
    </w:pPr>
    <w:rPr>
      <w:lang w:val="x-none"/>
    </w:rPr>
  </w:style>
  <w:style w:type="character" w:customStyle="1" w:styleId="af1">
    <w:name w:val="Верхний колонтитул Знак"/>
    <w:basedOn w:val="a0"/>
    <w:link w:val="af0"/>
    <w:uiPriority w:val="99"/>
    <w:rsid w:val="001C0EC6"/>
    <w:rPr>
      <w:rFonts w:ascii="Times New Roman" w:eastAsia="Times New Roman" w:hAnsi="Times New Roman" w:cs="Times New Roman"/>
      <w:sz w:val="20"/>
      <w:szCs w:val="20"/>
      <w:lang w:val="x-none" w:eastAsia="ru-RU"/>
    </w:rPr>
  </w:style>
  <w:style w:type="character" w:customStyle="1" w:styleId="HeaderChar">
    <w:name w:val="Header Char"/>
    <w:uiPriority w:val="99"/>
    <w:semiHidden/>
    <w:rsid w:val="001C0EC6"/>
    <w:rPr>
      <w:sz w:val="20"/>
      <w:szCs w:val="20"/>
      <w:lang w:val="ru-RU" w:eastAsia="ru-RU"/>
    </w:rPr>
  </w:style>
  <w:style w:type="paragraph" w:styleId="HTML">
    <w:name w:val="HTML Preformatted"/>
    <w:basedOn w:val="a"/>
    <w:link w:val="HTML0"/>
    <w:uiPriority w:val="99"/>
    <w:rsid w:val="001C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0"/>
    <w:link w:val="HTML"/>
    <w:uiPriority w:val="99"/>
    <w:rsid w:val="001C0EC6"/>
    <w:rPr>
      <w:rFonts w:ascii="Courier New" w:eastAsia="Times New Roman" w:hAnsi="Courier New" w:cs="Times New Roman"/>
      <w:sz w:val="20"/>
      <w:szCs w:val="20"/>
      <w:lang w:val="x-none" w:eastAsia="ru-RU"/>
    </w:rPr>
  </w:style>
  <w:style w:type="character" w:customStyle="1" w:styleId="HTMLPreformattedChar">
    <w:name w:val="HTML Preformatted Char"/>
    <w:uiPriority w:val="99"/>
    <w:semiHidden/>
    <w:rsid w:val="001C0EC6"/>
    <w:rPr>
      <w:rFonts w:ascii="Courier New" w:hAnsi="Courier New" w:cs="Courier New"/>
      <w:sz w:val="20"/>
      <w:szCs w:val="20"/>
      <w:lang w:val="ru-RU" w:eastAsia="ru-RU"/>
    </w:rPr>
  </w:style>
  <w:style w:type="paragraph" w:styleId="af2">
    <w:name w:val="Balloon Text"/>
    <w:basedOn w:val="a"/>
    <w:link w:val="af3"/>
    <w:uiPriority w:val="99"/>
    <w:semiHidden/>
    <w:rsid w:val="001C0EC6"/>
    <w:rPr>
      <w:rFonts w:ascii="Tahoma" w:hAnsi="Tahoma"/>
      <w:sz w:val="16"/>
      <w:szCs w:val="16"/>
      <w:lang w:val="x-none"/>
    </w:rPr>
  </w:style>
  <w:style w:type="character" w:customStyle="1" w:styleId="af3">
    <w:name w:val="Текст выноски Знак"/>
    <w:basedOn w:val="a0"/>
    <w:link w:val="af2"/>
    <w:uiPriority w:val="99"/>
    <w:semiHidden/>
    <w:rsid w:val="001C0EC6"/>
    <w:rPr>
      <w:rFonts w:ascii="Tahoma" w:eastAsia="Times New Roman" w:hAnsi="Tahoma" w:cs="Times New Roman"/>
      <w:sz w:val="16"/>
      <w:szCs w:val="16"/>
      <w:lang w:val="x-none" w:eastAsia="ru-RU"/>
    </w:rPr>
  </w:style>
  <w:style w:type="character" w:customStyle="1" w:styleId="BalloonTextChar">
    <w:name w:val="Balloon Text Char"/>
    <w:uiPriority w:val="99"/>
    <w:semiHidden/>
    <w:rsid w:val="001C0EC6"/>
    <w:rPr>
      <w:sz w:val="0"/>
      <w:szCs w:val="0"/>
      <w:lang w:val="ru-RU" w:eastAsia="ru-RU"/>
    </w:rPr>
  </w:style>
  <w:style w:type="paragraph" w:customStyle="1" w:styleId="12">
    <w:name w:val="Абзац списка1"/>
    <w:basedOn w:val="a"/>
    <w:uiPriority w:val="99"/>
    <w:qFormat/>
    <w:rsid w:val="001C0EC6"/>
    <w:pPr>
      <w:ind w:left="720"/>
    </w:pPr>
  </w:style>
  <w:style w:type="paragraph" w:styleId="af4">
    <w:name w:val="Normal (Web)"/>
    <w:basedOn w:val="a"/>
    <w:uiPriority w:val="99"/>
    <w:rsid w:val="001C0EC6"/>
    <w:pPr>
      <w:spacing w:before="100" w:beforeAutospacing="1" w:after="100" w:afterAutospacing="1"/>
      <w:jc w:val="both"/>
    </w:pPr>
    <w:rPr>
      <w:sz w:val="24"/>
      <w:szCs w:val="24"/>
    </w:rPr>
  </w:style>
  <w:style w:type="paragraph" w:styleId="af5">
    <w:name w:val="Body Text Indent"/>
    <w:basedOn w:val="a"/>
    <w:link w:val="af6"/>
    <w:uiPriority w:val="99"/>
    <w:rsid w:val="001C0EC6"/>
    <w:pPr>
      <w:ind w:firstLine="709"/>
      <w:jc w:val="both"/>
    </w:pPr>
    <w:rPr>
      <w:rFonts w:ascii="Calibri" w:hAnsi="Calibri" w:cs="Calibri"/>
      <w:sz w:val="28"/>
      <w:szCs w:val="28"/>
      <w:lang w:val="uk-UA"/>
    </w:rPr>
  </w:style>
  <w:style w:type="character" w:customStyle="1" w:styleId="af6">
    <w:name w:val="Основной текст с отступом Знак"/>
    <w:basedOn w:val="a0"/>
    <w:link w:val="af5"/>
    <w:uiPriority w:val="99"/>
    <w:rsid w:val="001C0EC6"/>
    <w:rPr>
      <w:rFonts w:ascii="Calibri" w:eastAsia="Times New Roman" w:hAnsi="Calibri" w:cs="Calibri"/>
      <w:sz w:val="28"/>
      <w:szCs w:val="28"/>
      <w:lang w:eastAsia="ru-RU"/>
    </w:rPr>
  </w:style>
  <w:style w:type="paragraph" w:styleId="af7">
    <w:name w:val="List Paragraph"/>
    <w:basedOn w:val="a"/>
    <w:uiPriority w:val="99"/>
    <w:qFormat/>
    <w:rsid w:val="001C0EC6"/>
    <w:pPr>
      <w:ind w:left="720"/>
    </w:pPr>
  </w:style>
  <w:style w:type="paragraph" w:customStyle="1" w:styleId="af8">
    <w:name w:val="Знак Знак Знак Знак Знак Знак Знак"/>
    <w:basedOn w:val="a"/>
    <w:uiPriority w:val="99"/>
    <w:rsid w:val="001C0EC6"/>
    <w:pPr>
      <w:spacing w:after="200"/>
    </w:pPr>
    <w:rPr>
      <w:rFonts w:ascii="Arial" w:hAnsi="Arial" w:cs="Arial"/>
      <w:sz w:val="22"/>
      <w:szCs w:val="22"/>
      <w:lang w:val="en-US" w:eastAsia="en-US"/>
    </w:rPr>
  </w:style>
  <w:style w:type="character" w:styleId="af9">
    <w:name w:val="Hyperlink"/>
    <w:uiPriority w:val="99"/>
    <w:rsid w:val="001C0EC6"/>
    <w:rPr>
      <w:color w:val="0000FF"/>
      <w:u w:val="single"/>
    </w:rPr>
  </w:style>
  <w:style w:type="paragraph" w:customStyle="1" w:styleId="120">
    <w:name w:val="Знак12"/>
    <w:basedOn w:val="a"/>
    <w:rsid w:val="001C0EC6"/>
    <w:pPr>
      <w:spacing w:after="200"/>
    </w:pPr>
    <w:rPr>
      <w:rFonts w:ascii="Arial" w:hAnsi="Arial" w:cs="Arial"/>
      <w:sz w:val="22"/>
      <w:szCs w:val="24"/>
      <w:lang w:val="en-US" w:eastAsia="en-US"/>
    </w:rPr>
  </w:style>
  <w:style w:type="paragraph" w:customStyle="1" w:styleId="afa">
    <w:name w:val="Знак"/>
    <w:basedOn w:val="a"/>
    <w:rsid w:val="001C0EC6"/>
    <w:pPr>
      <w:spacing w:after="200"/>
    </w:pPr>
    <w:rPr>
      <w:rFonts w:ascii="Arial"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ABA6-3A55-4EAA-925F-46B5E974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45498</Words>
  <Characters>25934</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noute-best1</dc:creator>
  <cp:keywords/>
  <dc:description/>
  <cp:lastModifiedBy>noute-best1</cp:lastModifiedBy>
  <cp:revision>4</cp:revision>
  <cp:lastPrinted>2013-02-12T07:53:00Z</cp:lastPrinted>
  <dcterms:created xsi:type="dcterms:W3CDTF">2013-01-24T11:37:00Z</dcterms:created>
  <dcterms:modified xsi:type="dcterms:W3CDTF">2013-02-12T07:54:00Z</dcterms:modified>
</cp:coreProperties>
</file>