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ED" w:rsidRDefault="000D44ED" w:rsidP="000D44ED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0D44ED" w:rsidRDefault="000D44ED" w:rsidP="000D44ED">
      <w:pPr>
        <w:jc w:val="center"/>
        <w:rPr>
          <w:sz w:val="14"/>
          <w:szCs w:val="14"/>
        </w:rPr>
      </w:pPr>
    </w:p>
    <w:p w:rsidR="000D44ED" w:rsidRDefault="000D44ED" w:rsidP="000D4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філософії та суспільствознавства</w:t>
      </w:r>
    </w:p>
    <w:p w:rsidR="000D44ED" w:rsidRDefault="000D44ED" w:rsidP="000D4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«Соціологія»</w:t>
      </w:r>
    </w:p>
    <w:p w:rsidR="000D44ED" w:rsidRDefault="000D44ED" w:rsidP="000D44ED">
      <w:pPr>
        <w:jc w:val="center"/>
      </w:pPr>
    </w:p>
    <w:p w:rsidR="000D44ED" w:rsidRDefault="000D44ED" w:rsidP="000D44ED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0D44ED" w:rsidRDefault="000D44ED" w:rsidP="000D4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0D44ED" w:rsidRDefault="000D44ED" w:rsidP="000D44ED">
      <w:pPr>
        <w:jc w:val="center"/>
        <w:rPr>
          <w:b/>
          <w:bCs/>
          <w:sz w:val="12"/>
          <w:szCs w:val="12"/>
        </w:rPr>
      </w:pPr>
    </w:p>
    <w:p w:rsidR="000D44ED" w:rsidRDefault="000D44ED" w:rsidP="000D44ED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0D44ED" w:rsidRDefault="000D44ED" w:rsidP="000D44ED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0D44ED" w:rsidRDefault="000D44ED" w:rsidP="000D44ED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0D44ED" w:rsidRDefault="000D44ED" w:rsidP="000D44ED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0D44ED" w:rsidTr="00AF44FA">
        <w:tc>
          <w:tcPr>
            <w:tcW w:w="709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0D44ED" w:rsidRDefault="000D44E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Бабенко Євген Олександрович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Балюк</w:t>
            </w:r>
            <w:proofErr w:type="spellEnd"/>
            <w:r>
              <w:rPr>
                <w:color w:val="000000"/>
              </w:rPr>
              <w:t xml:space="preserve"> Микита Андрійович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Вербицька Юлія Валентинівна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Герман Маргарита Олександрівна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Дидіва</w:t>
            </w:r>
            <w:proofErr w:type="spellEnd"/>
            <w:r w:rsidRPr="006275BD">
              <w:rPr>
                <w:color w:val="000000"/>
              </w:rPr>
              <w:t xml:space="preserve"> Анна Зіновіївна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Кузьменко Ірина Андріївна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Лучінська</w:t>
            </w:r>
            <w:proofErr w:type="spellEnd"/>
            <w:r>
              <w:rPr>
                <w:color w:val="000000"/>
              </w:rPr>
              <w:t xml:space="preserve"> Аліна Артурівна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3B2108" w:rsidRDefault="000D44ED" w:rsidP="00AF44FA">
            <w:pPr>
              <w:pStyle w:val="a4"/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Мазанко</w:t>
            </w:r>
            <w:proofErr w:type="spellEnd"/>
            <w:r>
              <w:rPr>
                <w:color w:val="000000"/>
              </w:rPr>
              <w:t xml:space="preserve"> Дар</w:t>
            </w:r>
            <w:r w:rsidRPr="003B2108">
              <w:rPr>
                <w:color w:val="000000"/>
                <w:lang w:val="ru-RU"/>
              </w:rPr>
              <w:t>`</w:t>
            </w:r>
            <w:r>
              <w:rPr>
                <w:color w:val="000000"/>
              </w:rPr>
              <w:t xml:space="preserve"> я Андріївна 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Вікторія Сергіївна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Сл</w:t>
            </w:r>
            <w:r>
              <w:rPr>
                <w:color w:val="000000"/>
              </w:rPr>
              <w:t>і</w:t>
            </w:r>
            <w:r w:rsidRPr="006275BD">
              <w:rPr>
                <w:color w:val="000000"/>
              </w:rPr>
              <w:t>пченко</w:t>
            </w:r>
            <w:proofErr w:type="spellEnd"/>
            <w:r w:rsidRPr="006275BD">
              <w:rPr>
                <w:color w:val="000000"/>
              </w:rPr>
              <w:t xml:space="preserve"> Микита Вікторович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0D44ED" w:rsidTr="00AF44FA">
        <w:tc>
          <w:tcPr>
            <w:tcW w:w="709" w:type="dxa"/>
            <w:shd w:val="clear" w:color="auto" w:fill="auto"/>
          </w:tcPr>
          <w:p w:rsidR="000D44ED" w:rsidRPr="00354F54" w:rsidRDefault="000D44ED" w:rsidP="00AF44FA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44ED" w:rsidRPr="006275BD" w:rsidRDefault="000D44ED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Шнурко</w:t>
            </w:r>
            <w:proofErr w:type="spellEnd"/>
            <w:r w:rsidRPr="006275BD">
              <w:rPr>
                <w:color w:val="000000"/>
              </w:rPr>
              <w:t xml:space="preserve"> Катерина Сергіївна</w:t>
            </w:r>
          </w:p>
        </w:tc>
        <w:tc>
          <w:tcPr>
            <w:tcW w:w="1505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D44ED" w:rsidRPr="00354F54" w:rsidRDefault="0009526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D44ED" w:rsidRPr="00354F54" w:rsidRDefault="000D44ED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D44ED" w:rsidRDefault="000D44ED" w:rsidP="000D44ED"/>
    <w:p w:rsidR="00A54D0E" w:rsidRDefault="00A54D0E">
      <w:pPr>
        <w:widowControl/>
        <w:suppressAutoHyphens w:val="0"/>
        <w:spacing w:after="200" w:line="276" w:lineRule="auto"/>
      </w:pPr>
      <w:r>
        <w:br w:type="page"/>
      </w:r>
    </w:p>
    <w:p w:rsidR="004E7770" w:rsidRDefault="004E7770" w:rsidP="004E77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Дніпропетровське відділення МАН України 2013 р.</w:t>
      </w:r>
    </w:p>
    <w:p w:rsidR="004E7770" w:rsidRDefault="004E7770" w:rsidP="004E7770">
      <w:pPr>
        <w:jc w:val="center"/>
        <w:rPr>
          <w:sz w:val="14"/>
          <w:szCs w:val="14"/>
        </w:rPr>
      </w:pPr>
    </w:p>
    <w:p w:rsidR="004E7770" w:rsidRDefault="004E7770" w:rsidP="004E7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філософії та суспільствознавства</w:t>
      </w:r>
    </w:p>
    <w:p w:rsidR="004E7770" w:rsidRDefault="004E7770" w:rsidP="004E7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«Журналістика»</w:t>
      </w:r>
    </w:p>
    <w:p w:rsidR="004E7770" w:rsidRDefault="004E7770" w:rsidP="004E7770">
      <w:pPr>
        <w:jc w:val="center"/>
      </w:pPr>
    </w:p>
    <w:p w:rsidR="004E7770" w:rsidRDefault="004E7770" w:rsidP="00912216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4E7770" w:rsidRDefault="004E7770" w:rsidP="004E7770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4E7770" w:rsidRDefault="004E7770" w:rsidP="004E7770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4E7770" w:rsidRDefault="004E7770" w:rsidP="004E7770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4E7770" w:rsidRDefault="004E7770" w:rsidP="004E7770">
      <w:pPr>
        <w:jc w:val="center"/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4E7770" w:rsidTr="00AF44FA">
        <w:tc>
          <w:tcPr>
            <w:tcW w:w="709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4E7770" w:rsidRDefault="004E7770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Альохін</w:t>
            </w:r>
            <w:proofErr w:type="spellEnd"/>
            <w:r>
              <w:rPr>
                <w:color w:val="000000"/>
              </w:rPr>
              <w:t xml:space="preserve"> Михайло Михайлович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Балєва</w:t>
            </w:r>
            <w:proofErr w:type="spellEnd"/>
            <w:r w:rsidRPr="006275BD">
              <w:rPr>
                <w:color w:val="000000"/>
              </w:rPr>
              <w:t xml:space="preserve"> Тетяна Федорівна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E73D6B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E73D6B" w:rsidP="00E73D6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Баскакова</w:t>
            </w:r>
            <w:proofErr w:type="spellEnd"/>
            <w:r>
              <w:rPr>
                <w:color w:val="000000"/>
              </w:rPr>
              <w:t xml:space="preserve"> Ксенія Олександрівна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Боярчук Віктор Іванович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Гайдай Лідія Валеріївна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Гарлиєва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Байрамівна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Дейнеко Катерина Юріївна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Захарчук</w:t>
            </w:r>
            <w:proofErr w:type="spellEnd"/>
            <w:r>
              <w:rPr>
                <w:color w:val="000000"/>
              </w:rPr>
              <w:t xml:space="preserve"> Ярослав Ігорович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Карпенко Олена Дмитрівна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Качан Ганна Павлівна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Коваленко Валерія Олександрівна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Лучінський</w:t>
            </w:r>
            <w:proofErr w:type="spellEnd"/>
            <w:r>
              <w:rPr>
                <w:color w:val="000000"/>
              </w:rPr>
              <w:t xml:space="preserve"> Ілля Артурович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D50717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Мазур Ольга Андріївна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Мушта</w:t>
            </w:r>
            <w:proofErr w:type="spellEnd"/>
            <w:r w:rsidRPr="006275BD">
              <w:rPr>
                <w:color w:val="000000"/>
              </w:rPr>
              <w:t xml:space="preserve"> Ігор Євгенійович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Опара Наталія Геннадіївна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Панасюк</w:t>
            </w:r>
            <w:proofErr w:type="spellEnd"/>
            <w:r>
              <w:rPr>
                <w:color w:val="000000"/>
              </w:rPr>
              <w:t xml:space="preserve"> Анна Анатоліївна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 xml:space="preserve">Петрова </w:t>
            </w:r>
            <w:proofErr w:type="spellStart"/>
            <w:r w:rsidRPr="006275BD">
              <w:rPr>
                <w:color w:val="000000"/>
              </w:rPr>
              <w:t>Дaр</w:t>
            </w:r>
            <w:proofErr w:type="spellEnd"/>
            <w:r w:rsidRPr="006275BD">
              <w:rPr>
                <w:color w:val="000000"/>
                <w:lang w:val="en-US"/>
              </w:rPr>
              <w:t>`</w:t>
            </w:r>
            <w:r w:rsidRPr="006275BD">
              <w:rPr>
                <w:color w:val="000000"/>
              </w:rPr>
              <w:t xml:space="preserve">я </w:t>
            </w:r>
            <w:proofErr w:type="spellStart"/>
            <w:r w:rsidRPr="006275BD">
              <w:rPr>
                <w:color w:val="000000"/>
              </w:rPr>
              <w:t>Димитріївна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Піскунова</w:t>
            </w:r>
            <w:proofErr w:type="spellEnd"/>
            <w:r>
              <w:rPr>
                <w:color w:val="000000"/>
              </w:rPr>
              <w:t xml:space="preserve"> Анна Юріївна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Поплавська Алла Сергіївна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Сальніков</w:t>
            </w:r>
            <w:proofErr w:type="spellEnd"/>
            <w:r w:rsidRPr="006275BD">
              <w:rPr>
                <w:color w:val="000000"/>
              </w:rPr>
              <w:t xml:space="preserve"> Ігор Олегович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Семенова Наталія Василівна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Pr="006275BD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Філатова Валерія Олександрівна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Хабарова</w:t>
            </w:r>
            <w:proofErr w:type="spellEnd"/>
            <w:r>
              <w:rPr>
                <w:color w:val="000000"/>
              </w:rPr>
              <w:t xml:space="preserve"> Анастасія Дмитрівна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BB5B1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E7770" w:rsidTr="00AF44FA">
        <w:tc>
          <w:tcPr>
            <w:tcW w:w="709" w:type="dxa"/>
            <w:shd w:val="clear" w:color="auto" w:fill="auto"/>
          </w:tcPr>
          <w:p w:rsidR="004E7770" w:rsidRPr="00354F54" w:rsidRDefault="004E7770" w:rsidP="004E7770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E7770" w:rsidRDefault="004E7770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Шакалова</w:t>
            </w:r>
            <w:proofErr w:type="spellEnd"/>
            <w:r>
              <w:rPr>
                <w:color w:val="000000"/>
              </w:rPr>
              <w:t xml:space="preserve"> Марія Андріївна</w:t>
            </w:r>
          </w:p>
        </w:tc>
        <w:tc>
          <w:tcPr>
            <w:tcW w:w="1505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57" w:type="dxa"/>
            <w:shd w:val="clear" w:color="auto" w:fill="auto"/>
          </w:tcPr>
          <w:p w:rsidR="004E7770" w:rsidRPr="00354F54" w:rsidRDefault="00F02D8E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13" w:type="dxa"/>
            <w:shd w:val="clear" w:color="auto" w:fill="auto"/>
          </w:tcPr>
          <w:p w:rsidR="004E7770" w:rsidRPr="00354F54" w:rsidRDefault="004E77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54D0E" w:rsidRDefault="00A54D0E" w:rsidP="00CB3C3D">
      <w:pPr>
        <w:jc w:val="center"/>
      </w:pPr>
    </w:p>
    <w:p w:rsidR="00A54D0E" w:rsidRDefault="00A54D0E">
      <w:pPr>
        <w:widowControl/>
        <w:suppressAutoHyphens w:val="0"/>
        <w:spacing w:after="200" w:line="276" w:lineRule="auto"/>
      </w:pPr>
      <w:r>
        <w:br w:type="page"/>
      </w:r>
    </w:p>
    <w:p w:rsidR="00CB3C3D" w:rsidRDefault="00CB3C3D" w:rsidP="00CB3C3D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CB3C3D" w:rsidRDefault="00CB3C3D" w:rsidP="00CB3C3D">
      <w:pPr>
        <w:jc w:val="center"/>
        <w:rPr>
          <w:sz w:val="14"/>
          <w:szCs w:val="14"/>
        </w:rPr>
      </w:pPr>
    </w:p>
    <w:p w:rsidR="00CB3C3D" w:rsidRDefault="00CB3C3D" w:rsidP="00CB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філософії та суспільствознавства</w:t>
      </w:r>
    </w:p>
    <w:p w:rsidR="00CB3C3D" w:rsidRDefault="00CB3C3D" w:rsidP="00CB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«Правознавство»</w:t>
      </w:r>
    </w:p>
    <w:p w:rsidR="00CB3C3D" w:rsidRDefault="00CB3C3D" w:rsidP="00CB3C3D">
      <w:pPr>
        <w:jc w:val="center"/>
      </w:pPr>
    </w:p>
    <w:p w:rsidR="00CB3C3D" w:rsidRDefault="00CB3C3D" w:rsidP="00CB3C3D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CB3C3D" w:rsidRDefault="00CB3C3D" w:rsidP="00CB3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CB3C3D" w:rsidRDefault="00CB3C3D" w:rsidP="00CB3C3D">
      <w:pPr>
        <w:jc w:val="center"/>
        <w:rPr>
          <w:b/>
          <w:bCs/>
          <w:sz w:val="12"/>
          <w:szCs w:val="12"/>
        </w:rPr>
      </w:pPr>
    </w:p>
    <w:p w:rsidR="00CB3C3D" w:rsidRDefault="00CB3C3D" w:rsidP="00CB3C3D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CB3C3D" w:rsidRDefault="00CB3C3D" w:rsidP="00CB3C3D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CB3C3D" w:rsidRDefault="00CB3C3D" w:rsidP="00CB3C3D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CB3C3D" w:rsidRDefault="00CB3C3D" w:rsidP="00CB3C3D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CB3C3D" w:rsidTr="00AF44FA">
        <w:tc>
          <w:tcPr>
            <w:tcW w:w="709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CB3C3D" w:rsidTr="00AF44FA">
        <w:tc>
          <w:tcPr>
            <w:tcW w:w="709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CB3C3D" w:rsidRDefault="00CB3C3D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Альохін</w:t>
            </w:r>
            <w:proofErr w:type="spellEnd"/>
            <w:r>
              <w:rPr>
                <w:color w:val="000000"/>
              </w:rPr>
              <w:t xml:space="preserve"> Михайло Михайлович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Бондаренко </w:t>
            </w:r>
            <w:proofErr w:type="spellStart"/>
            <w:r>
              <w:rPr>
                <w:color w:val="000000"/>
              </w:rPr>
              <w:t>Регіна</w:t>
            </w:r>
            <w:proofErr w:type="spellEnd"/>
            <w:r>
              <w:rPr>
                <w:color w:val="000000"/>
              </w:rPr>
              <w:t xml:space="preserve"> Юріївна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166EE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Брославець</w:t>
            </w:r>
            <w:proofErr w:type="spellEnd"/>
            <w:r>
              <w:rPr>
                <w:color w:val="000000"/>
              </w:rPr>
              <w:t xml:space="preserve"> В</w:t>
            </w:r>
            <w:r>
              <w:rPr>
                <w:color w:val="000000"/>
                <w:lang w:val="en-US"/>
              </w:rPr>
              <w:t>`</w:t>
            </w:r>
            <w:proofErr w:type="spellStart"/>
            <w:r>
              <w:rPr>
                <w:color w:val="000000"/>
              </w:rPr>
              <w:t>ячеслав</w:t>
            </w:r>
            <w:proofErr w:type="spellEnd"/>
            <w:r>
              <w:rPr>
                <w:color w:val="000000"/>
              </w:rPr>
              <w:t xml:space="preserve"> Вікторович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Головко Євгенія Вікторівна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Дерягіна</w:t>
            </w:r>
            <w:proofErr w:type="spellEnd"/>
            <w:r>
              <w:rPr>
                <w:color w:val="000000"/>
              </w:rPr>
              <w:t xml:space="preserve"> Анастасія Ігорівна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Дубіна</w:t>
            </w:r>
            <w:proofErr w:type="spellEnd"/>
            <w:r>
              <w:rPr>
                <w:color w:val="000000"/>
              </w:rPr>
              <w:t xml:space="preserve"> Ольга Денисівна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Заброда Юлія Сергіївна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Зубкова Злата Володимирівна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Кичук</w:t>
            </w:r>
            <w:proofErr w:type="spellEnd"/>
            <w:r>
              <w:rPr>
                <w:color w:val="000000"/>
              </w:rPr>
              <w:t xml:space="preserve"> Валерія Володимирівна 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Коваленко Дмитро Романович 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Коваленко Максим Дмитрович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Марія Олегівна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A290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Коломієць Юлія В</w:t>
            </w:r>
            <w:r w:rsidRPr="006275BD">
              <w:rPr>
                <w:color w:val="000000"/>
                <w:lang w:val="en-US"/>
              </w:rPr>
              <w:t>`</w:t>
            </w:r>
            <w:proofErr w:type="spellStart"/>
            <w:r w:rsidRPr="006275BD">
              <w:rPr>
                <w:color w:val="000000"/>
              </w:rPr>
              <w:t>ячеславівна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Кононенко Алла Миколаївна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Крюкова Аліна Юріївна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Лисоконь</w:t>
            </w:r>
            <w:proofErr w:type="spellEnd"/>
            <w:r>
              <w:rPr>
                <w:color w:val="000000"/>
              </w:rPr>
              <w:t xml:space="preserve"> Ілля Олександрович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76075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Марченко Олеся Денисівна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FA380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FA380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FA380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FA380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FA3805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Пономаренко Марія Вікторівна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 w:rsidRPr="006275BD">
              <w:rPr>
                <w:color w:val="000000"/>
              </w:rPr>
              <w:t>Пономарьова Валерія Костянтинівна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Pr="006275BD" w:rsidRDefault="00A47777" w:rsidP="00AF44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Прокопчук</w:t>
            </w:r>
            <w:proofErr w:type="spellEnd"/>
            <w:r w:rsidRPr="006275BD">
              <w:rPr>
                <w:color w:val="000000"/>
              </w:rPr>
              <w:t xml:space="preserve"> Неллі Юріївна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0B36D8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Таран Назарій Ігорович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A47777" w:rsidTr="00AF44FA">
        <w:tc>
          <w:tcPr>
            <w:tcW w:w="709" w:type="dxa"/>
            <w:shd w:val="clear" w:color="auto" w:fill="auto"/>
          </w:tcPr>
          <w:p w:rsidR="00A47777" w:rsidRPr="00354F54" w:rsidRDefault="00A47777" w:rsidP="00CB3C3D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A47777" w:rsidRDefault="00A47777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Федун</w:t>
            </w:r>
            <w:proofErr w:type="spellEnd"/>
            <w:r>
              <w:rPr>
                <w:color w:val="000000"/>
              </w:rPr>
              <w:t xml:space="preserve"> Роман Анатолійович</w:t>
            </w:r>
          </w:p>
        </w:tc>
        <w:tc>
          <w:tcPr>
            <w:tcW w:w="1505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A47777" w:rsidRPr="00354F54" w:rsidRDefault="00AC5A70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A47777" w:rsidRPr="00354F54" w:rsidRDefault="00A47777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54D0E" w:rsidRDefault="00A54D0E" w:rsidP="0079619F">
      <w:pPr>
        <w:jc w:val="center"/>
      </w:pPr>
    </w:p>
    <w:p w:rsidR="00A54D0E" w:rsidRDefault="00A54D0E">
      <w:pPr>
        <w:widowControl/>
        <w:suppressAutoHyphens w:val="0"/>
        <w:spacing w:after="200" w:line="276" w:lineRule="auto"/>
      </w:pPr>
      <w:r>
        <w:br w:type="page"/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79619F" w:rsidRDefault="0079619F" w:rsidP="0079619F">
      <w:pPr>
        <w:jc w:val="center"/>
        <w:rPr>
          <w:sz w:val="28"/>
          <w:szCs w:val="28"/>
        </w:rPr>
      </w:pPr>
    </w:p>
    <w:p w:rsidR="0079619F" w:rsidRDefault="0079619F" w:rsidP="0079619F">
      <w:pPr>
        <w:jc w:val="center"/>
        <w:rPr>
          <w:sz w:val="14"/>
          <w:szCs w:val="14"/>
        </w:rPr>
      </w:pP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філософії та суспільствознавства</w:t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Секція </w:t>
      </w:r>
      <w:r>
        <w:rPr>
          <w:sz w:val="28"/>
          <w:szCs w:val="28"/>
          <w:u w:val="single"/>
        </w:rPr>
        <w:t>«Філософія»</w:t>
      </w:r>
    </w:p>
    <w:p w:rsidR="0079619F" w:rsidRDefault="0079619F" w:rsidP="0079619F">
      <w:pPr>
        <w:jc w:val="center"/>
      </w:pPr>
    </w:p>
    <w:p w:rsidR="0079619F" w:rsidRDefault="0079619F" w:rsidP="0079619F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79619F" w:rsidRDefault="0079619F" w:rsidP="0079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79619F" w:rsidRDefault="0079619F" w:rsidP="0079619F">
      <w:pPr>
        <w:jc w:val="center"/>
        <w:rPr>
          <w:b/>
          <w:bCs/>
          <w:sz w:val="12"/>
          <w:szCs w:val="12"/>
        </w:rPr>
      </w:pP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79619F" w:rsidRDefault="0079619F" w:rsidP="0079619F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79619F" w:rsidTr="00AF44FA">
        <w:tc>
          <w:tcPr>
            <w:tcW w:w="709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Pr="00354F54" w:rsidRDefault="0079619F" w:rsidP="0079619F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Pr="008B1A67" w:rsidRDefault="0079619F" w:rsidP="00681C8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Жаботенко</w:t>
            </w:r>
            <w:proofErr w:type="spellEnd"/>
            <w:r>
              <w:rPr>
                <w:color w:val="000000"/>
              </w:rPr>
              <w:t xml:space="preserve"> Катерина Кост</w:t>
            </w:r>
            <w:r w:rsidR="00681C8B">
              <w:rPr>
                <w:color w:val="000000"/>
              </w:rPr>
              <w:t>я</w:t>
            </w:r>
            <w:r>
              <w:rPr>
                <w:color w:val="000000"/>
              </w:rPr>
              <w:t>нтинівна</w:t>
            </w:r>
          </w:p>
        </w:tc>
        <w:tc>
          <w:tcPr>
            <w:tcW w:w="1505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79619F" w:rsidRPr="00354F54" w:rsidRDefault="0079619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Pr="00354F54" w:rsidRDefault="0079619F" w:rsidP="0079619F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Pr="006275BD" w:rsidRDefault="0079619F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 w:rsidRPr="006275BD">
              <w:rPr>
                <w:color w:val="000000"/>
              </w:rPr>
              <w:t>Рижук</w:t>
            </w:r>
            <w:proofErr w:type="spellEnd"/>
            <w:r w:rsidRPr="006275BD">
              <w:rPr>
                <w:color w:val="000000"/>
              </w:rPr>
              <w:t xml:space="preserve"> Надія </w:t>
            </w:r>
            <w:proofErr w:type="spellStart"/>
            <w:r w:rsidRPr="006275BD">
              <w:rPr>
                <w:color w:val="000000"/>
              </w:rPr>
              <w:t>Ігоровна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3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Pr="00354F54" w:rsidRDefault="0079619F" w:rsidP="0079619F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Pr="008B1A67" w:rsidRDefault="0079619F" w:rsidP="00AF44FA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Фоменкова</w:t>
            </w:r>
            <w:proofErr w:type="spellEnd"/>
            <w:r>
              <w:rPr>
                <w:color w:val="000000"/>
              </w:rPr>
              <w:t xml:space="preserve"> Катерина Сергіївна</w:t>
            </w:r>
          </w:p>
        </w:tc>
        <w:tc>
          <w:tcPr>
            <w:tcW w:w="1505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79619F" w:rsidRPr="00354F54" w:rsidRDefault="002709B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79619F" w:rsidRPr="00354F54" w:rsidRDefault="0079619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9619F" w:rsidRDefault="0079619F" w:rsidP="0079619F"/>
    <w:p w:rsidR="00A54D0E" w:rsidRDefault="00A54D0E">
      <w:pPr>
        <w:widowControl/>
        <w:suppressAutoHyphens w:val="0"/>
        <w:spacing w:after="200" w:line="276" w:lineRule="auto"/>
      </w:pPr>
      <w:r>
        <w:br w:type="page"/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79619F" w:rsidRDefault="0079619F" w:rsidP="0079619F">
      <w:pPr>
        <w:jc w:val="center"/>
        <w:rPr>
          <w:sz w:val="28"/>
          <w:szCs w:val="28"/>
        </w:rPr>
      </w:pPr>
    </w:p>
    <w:p w:rsidR="0079619F" w:rsidRDefault="0079619F" w:rsidP="0079619F">
      <w:pPr>
        <w:jc w:val="center"/>
        <w:rPr>
          <w:sz w:val="14"/>
          <w:szCs w:val="14"/>
        </w:rPr>
      </w:pP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філософії та суспільствознавства</w:t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19F" w:rsidRDefault="0079619F" w:rsidP="0079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Секція </w:t>
      </w:r>
      <w:r>
        <w:rPr>
          <w:sz w:val="28"/>
          <w:szCs w:val="28"/>
          <w:u w:val="single"/>
        </w:rPr>
        <w:t>«Теологія, релігієзнавство та історія релігії»</w:t>
      </w:r>
    </w:p>
    <w:p w:rsidR="0079619F" w:rsidRDefault="0079619F" w:rsidP="0079619F">
      <w:pPr>
        <w:jc w:val="center"/>
      </w:pPr>
    </w:p>
    <w:p w:rsidR="0079619F" w:rsidRDefault="0079619F" w:rsidP="0079619F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79619F" w:rsidRDefault="0079619F" w:rsidP="0079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79619F" w:rsidRDefault="0079619F" w:rsidP="0079619F">
      <w:pPr>
        <w:jc w:val="center"/>
        <w:rPr>
          <w:b/>
          <w:bCs/>
          <w:sz w:val="12"/>
          <w:szCs w:val="12"/>
        </w:rPr>
      </w:pP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79619F" w:rsidRDefault="0079619F" w:rsidP="0079619F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79619F" w:rsidRDefault="0079619F" w:rsidP="0079619F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79619F" w:rsidTr="00AF44FA">
        <w:tc>
          <w:tcPr>
            <w:tcW w:w="709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79619F" w:rsidRDefault="0079619F" w:rsidP="00AF44FA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Pr="00354F54" w:rsidRDefault="0079619F" w:rsidP="0079619F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Pr="008B1A67" w:rsidRDefault="0079619F" w:rsidP="00AF44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Колокольцева</w:t>
            </w:r>
            <w:proofErr w:type="spellEnd"/>
            <w:r>
              <w:rPr>
                <w:color w:val="000000"/>
              </w:rPr>
              <w:t xml:space="preserve"> Вікторія Сергіївна</w:t>
            </w:r>
          </w:p>
        </w:tc>
        <w:tc>
          <w:tcPr>
            <w:tcW w:w="1505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79619F" w:rsidTr="00AF44FA">
        <w:tc>
          <w:tcPr>
            <w:tcW w:w="709" w:type="dxa"/>
            <w:shd w:val="clear" w:color="auto" w:fill="auto"/>
          </w:tcPr>
          <w:p w:rsidR="0079619F" w:rsidRPr="00354F54" w:rsidRDefault="0079619F" w:rsidP="0079619F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9619F" w:rsidRDefault="0079619F" w:rsidP="00AF44FA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Розвадовський</w:t>
            </w:r>
            <w:proofErr w:type="spellEnd"/>
            <w:r>
              <w:rPr>
                <w:color w:val="000000"/>
              </w:rPr>
              <w:t xml:space="preserve"> Михайло Анатолійович</w:t>
            </w:r>
          </w:p>
        </w:tc>
        <w:tc>
          <w:tcPr>
            <w:tcW w:w="1505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79619F" w:rsidRPr="00354F54" w:rsidRDefault="003055F4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3" w:type="dxa"/>
            <w:shd w:val="clear" w:color="auto" w:fill="auto"/>
          </w:tcPr>
          <w:p w:rsidR="0079619F" w:rsidRPr="00354F54" w:rsidRDefault="0079619F" w:rsidP="00AF44F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9619F" w:rsidRDefault="0079619F" w:rsidP="00A54D0E">
      <w:bookmarkStart w:id="0" w:name="_GoBack"/>
      <w:bookmarkEnd w:id="0"/>
    </w:p>
    <w:sectPr w:rsidR="00796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1C8B3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71D74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5A6BE1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685068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417517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85030C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9"/>
    <w:rsid w:val="0009526F"/>
    <w:rsid w:val="000B36D8"/>
    <w:rsid w:val="000D44ED"/>
    <w:rsid w:val="0010254C"/>
    <w:rsid w:val="001359BA"/>
    <w:rsid w:val="00136CB0"/>
    <w:rsid w:val="001772D3"/>
    <w:rsid w:val="001E1C54"/>
    <w:rsid w:val="002047F9"/>
    <w:rsid w:val="002709BF"/>
    <w:rsid w:val="00280454"/>
    <w:rsid w:val="002D1339"/>
    <w:rsid w:val="002F5696"/>
    <w:rsid w:val="00301BD4"/>
    <w:rsid w:val="003055F4"/>
    <w:rsid w:val="003517F3"/>
    <w:rsid w:val="003859B0"/>
    <w:rsid w:val="00451AC4"/>
    <w:rsid w:val="00452DA3"/>
    <w:rsid w:val="00462656"/>
    <w:rsid w:val="004B5225"/>
    <w:rsid w:val="004E7770"/>
    <w:rsid w:val="004F3606"/>
    <w:rsid w:val="005046B6"/>
    <w:rsid w:val="005A7C73"/>
    <w:rsid w:val="00602726"/>
    <w:rsid w:val="00625B58"/>
    <w:rsid w:val="00661C23"/>
    <w:rsid w:val="00663929"/>
    <w:rsid w:val="00681C8B"/>
    <w:rsid w:val="00683B03"/>
    <w:rsid w:val="006861E7"/>
    <w:rsid w:val="006D6DAE"/>
    <w:rsid w:val="00760758"/>
    <w:rsid w:val="00785330"/>
    <w:rsid w:val="0079619F"/>
    <w:rsid w:val="00811225"/>
    <w:rsid w:val="008226F3"/>
    <w:rsid w:val="008616BB"/>
    <w:rsid w:val="00896CAF"/>
    <w:rsid w:val="00912216"/>
    <w:rsid w:val="00922FC0"/>
    <w:rsid w:val="00926000"/>
    <w:rsid w:val="00963A44"/>
    <w:rsid w:val="00976059"/>
    <w:rsid w:val="00A35F3C"/>
    <w:rsid w:val="00A45798"/>
    <w:rsid w:val="00A47777"/>
    <w:rsid w:val="00A54D0E"/>
    <w:rsid w:val="00A9754C"/>
    <w:rsid w:val="00AA2904"/>
    <w:rsid w:val="00AC5A70"/>
    <w:rsid w:val="00AD404F"/>
    <w:rsid w:val="00B007E3"/>
    <w:rsid w:val="00B50820"/>
    <w:rsid w:val="00BB138D"/>
    <w:rsid w:val="00BB5B15"/>
    <w:rsid w:val="00CB3C3D"/>
    <w:rsid w:val="00D24CDE"/>
    <w:rsid w:val="00D83125"/>
    <w:rsid w:val="00DA0E99"/>
    <w:rsid w:val="00DC7826"/>
    <w:rsid w:val="00E23A53"/>
    <w:rsid w:val="00E261FF"/>
    <w:rsid w:val="00E73D6B"/>
    <w:rsid w:val="00E9717C"/>
    <w:rsid w:val="00EA4651"/>
    <w:rsid w:val="00EC5F8E"/>
    <w:rsid w:val="00ED2EAB"/>
    <w:rsid w:val="00F02D8E"/>
    <w:rsid w:val="00F34767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2FC0"/>
    <w:pPr>
      <w:suppressLineNumbers/>
    </w:pPr>
  </w:style>
  <w:style w:type="paragraph" w:customStyle="1" w:styleId="a4">
    <w:name w:val="Вміст таблиці"/>
    <w:basedOn w:val="a"/>
    <w:rsid w:val="00922F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C0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2FC0"/>
    <w:pPr>
      <w:suppressLineNumbers/>
    </w:pPr>
  </w:style>
  <w:style w:type="paragraph" w:customStyle="1" w:styleId="a4">
    <w:name w:val="Вміст таблиці"/>
    <w:basedOn w:val="a"/>
    <w:rsid w:val="00922F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E550-5F8A-45FC-9132-16BAC6DB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3459</Words>
  <Characters>1973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Delux_1</cp:lastModifiedBy>
  <cp:revision>30</cp:revision>
  <dcterms:created xsi:type="dcterms:W3CDTF">2013-02-08T12:01:00Z</dcterms:created>
  <dcterms:modified xsi:type="dcterms:W3CDTF">2013-02-12T08:53:00Z</dcterms:modified>
</cp:coreProperties>
</file>