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1067" w:rsidRPr="007B58F1" w:rsidRDefault="005E1067" w:rsidP="00B81BDD">
      <w:pPr>
        <w:tabs>
          <w:tab w:val="left" w:pos="440"/>
        </w:tabs>
        <w:spacing w:after="0" w:line="240" w:lineRule="auto"/>
        <w:jc w:val="center"/>
        <w:rPr>
          <w:rFonts w:ascii="Times New Roman" w:hAnsi="Times New Roman" w:cs="Times New Roman"/>
          <w:b/>
          <w:sz w:val="32"/>
          <w:szCs w:val="32"/>
        </w:rPr>
      </w:pPr>
      <w:r w:rsidRPr="007B58F1">
        <w:rPr>
          <w:rFonts w:ascii="Times New Roman" w:hAnsi="Times New Roman" w:cs="Times New Roman"/>
          <w:b/>
          <w:sz w:val="32"/>
          <w:szCs w:val="32"/>
        </w:rPr>
        <w:t>ВІДДІЛЕННЯ ЕКОНОМІКИ</w:t>
      </w:r>
    </w:p>
    <w:p w:rsidR="005E1067" w:rsidRDefault="005E1067" w:rsidP="00F70FAD">
      <w:pPr>
        <w:spacing w:after="0" w:line="240" w:lineRule="auto"/>
        <w:jc w:val="center"/>
        <w:rPr>
          <w:rFonts w:ascii="Times New Roman" w:hAnsi="Times New Roman" w:cs="Times New Roman"/>
          <w:b/>
          <w:sz w:val="32"/>
          <w:szCs w:val="32"/>
        </w:rPr>
      </w:pPr>
      <w:r w:rsidRPr="007B58F1">
        <w:rPr>
          <w:rFonts w:ascii="Times New Roman" w:hAnsi="Times New Roman" w:cs="Times New Roman"/>
          <w:b/>
          <w:sz w:val="32"/>
          <w:szCs w:val="32"/>
        </w:rPr>
        <w:t>Секція «Економічна теорія та історія економічної думки»</w:t>
      </w:r>
    </w:p>
    <w:p w:rsidR="005E1067" w:rsidRPr="00FB41BC" w:rsidRDefault="005E1067" w:rsidP="00B81BDD">
      <w:pPr>
        <w:spacing w:after="0" w:line="240" w:lineRule="auto"/>
        <w:ind w:firstLine="567"/>
        <w:jc w:val="center"/>
        <w:rPr>
          <w:rFonts w:ascii="Times New Roman" w:hAnsi="Times New Roman" w:cs="Times New Roman"/>
          <w:sz w:val="24"/>
          <w:szCs w:val="24"/>
        </w:rPr>
      </w:pPr>
    </w:p>
    <w:p w:rsidR="005E1067" w:rsidRDefault="005E1067" w:rsidP="00B81BDD">
      <w:pPr>
        <w:spacing w:after="0" w:line="240" w:lineRule="auto"/>
        <w:jc w:val="center"/>
        <w:rPr>
          <w:rFonts w:ascii="Times New Roman" w:hAnsi="Times New Roman" w:cs="Times New Roman"/>
          <w:color w:val="000000"/>
          <w:sz w:val="24"/>
          <w:szCs w:val="24"/>
        </w:rPr>
      </w:pPr>
      <w:r>
        <w:rPr>
          <w:rFonts w:ascii="Times New Roman" w:hAnsi="Times New Roman" w:cs="Times New Roman"/>
          <w:noProof/>
          <w:color w:val="000000"/>
          <w:sz w:val="24"/>
          <w:szCs w:val="24"/>
          <w:lang w:val="ru-RU" w:eastAsia="ru-RU"/>
        </w:rPr>
        <w:drawing>
          <wp:inline distT="0" distB="0" distL="0" distR="0" wp14:anchorId="63C880F2" wp14:editId="1E07B249">
            <wp:extent cx="1108732" cy="1440000"/>
            <wp:effectExtent l="0" t="0" r="0" b="8255"/>
            <wp:docPr id="2" name="Рисунок 2" descr="D:\Конкурс-захист 2015\Е\ФОТО_економіка\Покутинський Ростислав Олексій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нкурс-захист 2015\Е\ФОТО_економіка\Покутинський Ростислав Олексійович.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08732" cy="1440000"/>
                    </a:xfrm>
                    <a:prstGeom prst="rect">
                      <a:avLst/>
                    </a:prstGeom>
                    <a:noFill/>
                    <a:ln>
                      <a:noFill/>
                    </a:ln>
                  </pic:spPr>
                </pic:pic>
              </a:graphicData>
            </a:graphic>
          </wp:inline>
        </w:drawing>
      </w:r>
    </w:p>
    <w:p w:rsidR="005E1067" w:rsidRPr="00894594" w:rsidRDefault="005E1067" w:rsidP="00B81BDD">
      <w:pPr>
        <w:spacing w:after="0" w:line="240" w:lineRule="auto"/>
        <w:ind w:firstLine="567"/>
        <w:jc w:val="center"/>
        <w:rPr>
          <w:rFonts w:ascii="Times New Roman" w:hAnsi="Times New Roman" w:cs="Times New Roman"/>
          <w:color w:val="000000"/>
          <w:sz w:val="24"/>
          <w:szCs w:val="24"/>
        </w:rPr>
      </w:pPr>
    </w:p>
    <w:p w:rsidR="005E1067" w:rsidRPr="00894594" w:rsidRDefault="005E1067" w:rsidP="00F70FAD">
      <w:pPr>
        <w:spacing w:after="0" w:line="240" w:lineRule="auto"/>
        <w:contextualSpacing/>
        <w:jc w:val="center"/>
        <w:rPr>
          <w:rFonts w:ascii="Times New Roman" w:hAnsi="Times New Roman" w:cs="Times New Roman"/>
          <w:b/>
          <w:color w:val="000000"/>
          <w:sz w:val="24"/>
          <w:szCs w:val="24"/>
        </w:rPr>
      </w:pPr>
      <w:proofErr w:type="spellStart"/>
      <w:r w:rsidRPr="005E1067">
        <w:rPr>
          <w:rFonts w:ascii="Times New Roman" w:hAnsi="Times New Roman" w:cs="Times New Roman"/>
          <w:b/>
          <w:color w:val="000000"/>
          <w:sz w:val="24"/>
          <w:szCs w:val="24"/>
        </w:rPr>
        <w:t>Покутинський</w:t>
      </w:r>
      <w:proofErr w:type="spellEnd"/>
      <w:r w:rsidRPr="005E1067">
        <w:rPr>
          <w:rFonts w:ascii="Times New Roman" w:hAnsi="Times New Roman" w:cs="Times New Roman"/>
          <w:b/>
          <w:color w:val="000000"/>
          <w:sz w:val="24"/>
          <w:szCs w:val="24"/>
        </w:rPr>
        <w:t xml:space="preserve"> Ростислав Олексійович</w:t>
      </w:r>
    </w:p>
    <w:p w:rsidR="00B81BDD" w:rsidRDefault="005E1067" w:rsidP="00F70FAD">
      <w:pPr>
        <w:spacing w:after="0" w:line="240" w:lineRule="auto"/>
        <w:contextualSpacing/>
        <w:jc w:val="center"/>
        <w:rPr>
          <w:rFonts w:ascii="Times New Roman" w:hAnsi="Times New Roman" w:cs="Times New Roman"/>
          <w:i/>
          <w:color w:val="000000"/>
          <w:sz w:val="24"/>
          <w:szCs w:val="24"/>
        </w:rPr>
      </w:pPr>
      <w:r w:rsidRPr="00894594">
        <w:rPr>
          <w:rFonts w:ascii="Times New Roman" w:hAnsi="Times New Roman" w:cs="Times New Roman"/>
          <w:i/>
          <w:color w:val="000000"/>
          <w:sz w:val="24"/>
          <w:szCs w:val="24"/>
        </w:rPr>
        <w:t>учен</w:t>
      </w:r>
      <w:r>
        <w:rPr>
          <w:rFonts w:ascii="Times New Roman" w:hAnsi="Times New Roman" w:cs="Times New Roman"/>
          <w:i/>
          <w:color w:val="000000"/>
          <w:sz w:val="24"/>
          <w:szCs w:val="24"/>
        </w:rPr>
        <w:t>ь</w:t>
      </w:r>
      <w:r w:rsidR="00B81BDD">
        <w:rPr>
          <w:rFonts w:ascii="Times New Roman" w:hAnsi="Times New Roman" w:cs="Times New Roman"/>
          <w:i/>
          <w:color w:val="000000"/>
          <w:sz w:val="24"/>
          <w:szCs w:val="24"/>
        </w:rPr>
        <w:t xml:space="preserve"> 11 класу</w:t>
      </w:r>
    </w:p>
    <w:p w:rsidR="005E1067" w:rsidRDefault="00B81BDD" w:rsidP="00B81BDD">
      <w:pPr>
        <w:spacing w:after="0" w:line="240" w:lineRule="auto"/>
        <w:contextualSpacing/>
        <w:jc w:val="center"/>
        <w:rPr>
          <w:rFonts w:ascii="Times New Roman" w:hAnsi="Times New Roman" w:cs="Times New Roman"/>
          <w:i/>
          <w:color w:val="000000"/>
          <w:sz w:val="24"/>
          <w:szCs w:val="24"/>
        </w:rPr>
      </w:pPr>
      <w:r>
        <w:rPr>
          <w:rFonts w:ascii="Times New Roman" w:hAnsi="Times New Roman" w:cs="Times New Roman"/>
          <w:i/>
          <w:color w:val="000000"/>
          <w:sz w:val="24"/>
          <w:szCs w:val="24"/>
        </w:rPr>
        <w:t>КЗО «</w:t>
      </w:r>
      <w:r w:rsidR="005E1067" w:rsidRPr="005E1067">
        <w:rPr>
          <w:rFonts w:ascii="Times New Roman" w:hAnsi="Times New Roman" w:cs="Times New Roman"/>
          <w:i/>
          <w:color w:val="000000"/>
          <w:sz w:val="24"/>
          <w:szCs w:val="24"/>
        </w:rPr>
        <w:t xml:space="preserve">Дніпропетровський ліцей інформаційних технологій при </w:t>
      </w:r>
      <w:r>
        <w:rPr>
          <w:rFonts w:ascii="Times New Roman" w:hAnsi="Times New Roman" w:cs="Times New Roman"/>
          <w:i/>
          <w:color w:val="000000"/>
          <w:sz w:val="24"/>
          <w:szCs w:val="24"/>
        </w:rPr>
        <w:t>Д</w:t>
      </w:r>
      <w:r w:rsidR="00792E78">
        <w:rPr>
          <w:rFonts w:ascii="Times New Roman" w:hAnsi="Times New Roman" w:cs="Times New Roman"/>
          <w:i/>
          <w:color w:val="000000"/>
          <w:sz w:val="24"/>
          <w:szCs w:val="24"/>
        </w:rPr>
        <w:t>ніпропетровському національному університеті</w:t>
      </w:r>
      <w:r>
        <w:rPr>
          <w:rFonts w:ascii="Times New Roman" w:hAnsi="Times New Roman" w:cs="Times New Roman"/>
          <w:i/>
          <w:color w:val="000000"/>
          <w:sz w:val="24"/>
          <w:szCs w:val="24"/>
        </w:rPr>
        <w:t xml:space="preserve"> імені Олеся </w:t>
      </w:r>
      <w:r w:rsidR="005E1067" w:rsidRPr="005E1067">
        <w:rPr>
          <w:rFonts w:ascii="Times New Roman" w:hAnsi="Times New Roman" w:cs="Times New Roman"/>
          <w:i/>
          <w:color w:val="000000"/>
          <w:sz w:val="24"/>
          <w:szCs w:val="24"/>
        </w:rPr>
        <w:t>Гончара</w:t>
      </w:r>
      <w:r>
        <w:rPr>
          <w:rFonts w:ascii="Times New Roman" w:hAnsi="Times New Roman" w:cs="Times New Roman"/>
          <w:i/>
          <w:color w:val="000000"/>
          <w:sz w:val="24"/>
          <w:szCs w:val="24"/>
        </w:rPr>
        <w:t>»</w:t>
      </w:r>
      <w:r w:rsidR="005E1067" w:rsidRPr="005E1067">
        <w:rPr>
          <w:rFonts w:ascii="Times New Roman" w:hAnsi="Times New Roman" w:cs="Times New Roman"/>
          <w:i/>
          <w:color w:val="000000"/>
          <w:sz w:val="24"/>
          <w:szCs w:val="24"/>
        </w:rPr>
        <w:t xml:space="preserve"> Дніпропетровської міської ради</w:t>
      </w:r>
    </w:p>
    <w:p w:rsidR="005E1067" w:rsidRPr="00894594" w:rsidRDefault="005E1067" w:rsidP="00B81BDD">
      <w:pPr>
        <w:spacing w:after="0" w:line="240" w:lineRule="auto"/>
        <w:contextualSpacing/>
        <w:jc w:val="center"/>
        <w:rPr>
          <w:rFonts w:ascii="Times New Roman" w:hAnsi="Times New Roman" w:cs="Times New Roman"/>
          <w:color w:val="000000"/>
          <w:sz w:val="24"/>
          <w:szCs w:val="24"/>
        </w:rPr>
      </w:pPr>
    </w:p>
    <w:p w:rsidR="005E1067" w:rsidRPr="005E1067" w:rsidRDefault="005E1067" w:rsidP="00F70FAD">
      <w:pPr>
        <w:spacing w:after="0" w:line="240" w:lineRule="auto"/>
        <w:jc w:val="center"/>
        <w:rPr>
          <w:rFonts w:ascii="Times New Roman" w:hAnsi="Times New Roman" w:cs="Times New Roman"/>
          <w:b/>
          <w:sz w:val="24"/>
          <w:szCs w:val="24"/>
        </w:rPr>
      </w:pPr>
      <w:r w:rsidRPr="005E1067">
        <w:rPr>
          <w:rFonts w:ascii="Times New Roman" w:hAnsi="Times New Roman" w:cs="Times New Roman"/>
          <w:b/>
          <w:sz w:val="24"/>
          <w:szCs w:val="24"/>
        </w:rPr>
        <w:t>МІЖНАРОДНЕ ОБ</w:t>
      </w:r>
      <w:r w:rsidR="00B81BDD">
        <w:rPr>
          <w:rFonts w:ascii="Times New Roman" w:hAnsi="Times New Roman" w:cs="Times New Roman"/>
          <w:b/>
          <w:sz w:val="24"/>
          <w:szCs w:val="24"/>
        </w:rPr>
        <w:t>’</w:t>
      </w:r>
      <w:r w:rsidRPr="005E1067">
        <w:rPr>
          <w:rFonts w:ascii="Times New Roman" w:hAnsi="Times New Roman" w:cs="Times New Roman"/>
          <w:b/>
          <w:sz w:val="24"/>
          <w:szCs w:val="24"/>
        </w:rPr>
        <w:t>ЄДНАННЯ</w:t>
      </w:r>
      <w:r w:rsidR="00F70FAD">
        <w:rPr>
          <w:rFonts w:ascii="Times New Roman" w:hAnsi="Times New Roman" w:cs="Times New Roman"/>
          <w:b/>
          <w:sz w:val="24"/>
          <w:szCs w:val="24"/>
        </w:rPr>
        <w:t xml:space="preserve"> КРАЇН BRICS: ОСНОВНІ ПОКАЗНИКИ</w:t>
      </w:r>
      <w:r w:rsidR="00F70FAD">
        <w:rPr>
          <w:rFonts w:ascii="Times New Roman" w:hAnsi="Times New Roman" w:cs="Times New Roman"/>
          <w:b/>
          <w:sz w:val="24"/>
          <w:szCs w:val="24"/>
        </w:rPr>
        <w:br/>
        <w:t>ТА ОСОБЛИВОСТІ</w:t>
      </w:r>
    </w:p>
    <w:p w:rsidR="005E1067" w:rsidRPr="005E1067" w:rsidRDefault="005E1067" w:rsidP="00B81BDD">
      <w:pPr>
        <w:spacing w:after="0" w:line="240" w:lineRule="auto"/>
        <w:ind w:firstLine="567"/>
        <w:jc w:val="center"/>
        <w:rPr>
          <w:rFonts w:ascii="Times New Roman" w:hAnsi="Times New Roman" w:cs="Times New Roman"/>
          <w:b/>
          <w:sz w:val="24"/>
          <w:szCs w:val="24"/>
        </w:rPr>
      </w:pPr>
    </w:p>
    <w:p w:rsidR="005E1067" w:rsidRPr="005E1067" w:rsidRDefault="005E1067" w:rsidP="00B81BDD">
      <w:pPr>
        <w:spacing w:after="0" w:line="240" w:lineRule="auto"/>
        <w:jc w:val="both"/>
        <w:rPr>
          <w:rFonts w:ascii="Times New Roman" w:hAnsi="Times New Roman" w:cs="Times New Roman"/>
          <w:i/>
          <w:sz w:val="24"/>
          <w:szCs w:val="24"/>
        </w:rPr>
      </w:pPr>
      <w:r w:rsidRPr="005E1067">
        <w:rPr>
          <w:rFonts w:ascii="Times New Roman" w:hAnsi="Times New Roman" w:cs="Times New Roman"/>
          <w:i/>
          <w:sz w:val="24"/>
          <w:szCs w:val="24"/>
        </w:rPr>
        <w:t>Науков</w:t>
      </w:r>
      <w:r w:rsidR="00B81BDD">
        <w:rPr>
          <w:rFonts w:ascii="Times New Roman" w:hAnsi="Times New Roman" w:cs="Times New Roman"/>
          <w:i/>
          <w:sz w:val="24"/>
          <w:szCs w:val="24"/>
        </w:rPr>
        <w:t>і</w:t>
      </w:r>
      <w:r w:rsidRPr="005E1067">
        <w:rPr>
          <w:rFonts w:ascii="Times New Roman" w:hAnsi="Times New Roman" w:cs="Times New Roman"/>
          <w:i/>
          <w:sz w:val="24"/>
          <w:szCs w:val="24"/>
        </w:rPr>
        <w:t xml:space="preserve"> керівники:</w:t>
      </w:r>
      <w:r w:rsidR="00B81BDD">
        <w:rPr>
          <w:rFonts w:ascii="Times New Roman" w:hAnsi="Times New Roman" w:cs="Times New Roman"/>
          <w:i/>
          <w:sz w:val="24"/>
          <w:szCs w:val="24"/>
        </w:rPr>
        <w:t xml:space="preserve"> </w:t>
      </w:r>
      <w:r w:rsidRPr="005E1067">
        <w:rPr>
          <w:rFonts w:ascii="Times New Roman" w:hAnsi="Times New Roman" w:cs="Times New Roman"/>
          <w:i/>
          <w:sz w:val="24"/>
          <w:szCs w:val="24"/>
        </w:rPr>
        <w:t>Бесчастна Дар</w:t>
      </w:r>
      <w:r w:rsidR="00B81BDD">
        <w:rPr>
          <w:rFonts w:ascii="Times New Roman" w:hAnsi="Times New Roman" w:cs="Times New Roman"/>
          <w:i/>
          <w:sz w:val="24"/>
          <w:szCs w:val="24"/>
        </w:rPr>
        <w:t>’</w:t>
      </w:r>
      <w:r w:rsidRPr="005E1067">
        <w:rPr>
          <w:rFonts w:ascii="Times New Roman" w:hAnsi="Times New Roman" w:cs="Times New Roman"/>
          <w:i/>
          <w:sz w:val="24"/>
          <w:szCs w:val="24"/>
        </w:rPr>
        <w:t>я Олександрівна</w:t>
      </w:r>
      <w:r w:rsidR="00B81BDD">
        <w:rPr>
          <w:rFonts w:ascii="Times New Roman" w:hAnsi="Times New Roman" w:cs="Times New Roman"/>
          <w:i/>
          <w:sz w:val="24"/>
          <w:szCs w:val="24"/>
        </w:rPr>
        <w:t xml:space="preserve">, </w:t>
      </w:r>
      <w:r w:rsidRPr="007B58F1">
        <w:rPr>
          <w:rFonts w:ascii="Times New Roman" w:hAnsi="Times New Roman" w:cs="Times New Roman"/>
          <w:i/>
          <w:color w:val="000000"/>
          <w:sz w:val="24"/>
          <w:szCs w:val="24"/>
        </w:rPr>
        <w:t>викладач кафедри статистики, обліку та економічної інформатики Дніпропетровського національного у</w:t>
      </w:r>
      <w:r w:rsidR="00F70FAD">
        <w:rPr>
          <w:rFonts w:ascii="Times New Roman" w:hAnsi="Times New Roman" w:cs="Times New Roman"/>
          <w:i/>
          <w:color w:val="000000"/>
          <w:sz w:val="24"/>
          <w:szCs w:val="24"/>
        </w:rPr>
        <w:t>ніверситету</w:t>
      </w:r>
      <w:r w:rsidR="00F70FAD">
        <w:rPr>
          <w:rFonts w:ascii="Times New Roman" w:hAnsi="Times New Roman" w:cs="Times New Roman"/>
          <w:i/>
          <w:color w:val="000000"/>
          <w:sz w:val="24"/>
          <w:szCs w:val="24"/>
        </w:rPr>
        <w:br/>
      </w:r>
      <w:r w:rsidR="00B81BDD">
        <w:rPr>
          <w:rFonts w:ascii="Times New Roman" w:hAnsi="Times New Roman" w:cs="Times New Roman"/>
          <w:i/>
          <w:color w:val="000000"/>
          <w:sz w:val="24"/>
          <w:szCs w:val="24"/>
        </w:rPr>
        <w:t>імені Олеся Гончара;</w:t>
      </w:r>
      <w:r>
        <w:rPr>
          <w:rFonts w:ascii="Times New Roman" w:hAnsi="Times New Roman" w:cs="Times New Roman"/>
          <w:i/>
          <w:color w:val="000000"/>
          <w:sz w:val="24"/>
          <w:szCs w:val="24"/>
        </w:rPr>
        <w:t xml:space="preserve"> </w:t>
      </w:r>
      <w:proofErr w:type="spellStart"/>
      <w:r w:rsidRPr="005E1067">
        <w:rPr>
          <w:rFonts w:ascii="Times New Roman" w:hAnsi="Times New Roman" w:cs="Times New Roman"/>
          <w:i/>
          <w:sz w:val="24"/>
          <w:szCs w:val="24"/>
        </w:rPr>
        <w:t>Лисичарова</w:t>
      </w:r>
      <w:proofErr w:type="spellEnd"/>
      <w:r w:rsidRPr="005E1067">
        <w:rPr>
          <w:rFonts w:ascii="Times New Roman" w:hAnsi="Times New Roman" w:cs="Times New Roman"/>
          <w:i/>
          <w:sz w:val="24"/>
          <w:szCs w:val="24"/>
        </w:rPr>
        <w:t xml:space="preserve"> Галина Олександрівна, доцент Дніпропетровського національного університету імені Олеся Гончара</w:t>
      </w:r>
    </w:p>
    <w:p w:rsidR="005E1067" w:rsidRPr="005E1067" w:rsidRDefault="005E1067" w:rsidP="00B81BDD">
      <w:pPr>
        <w:spacing w:after="0" w:line="240" w:lineRule="auto"/>
        <w:ind w:firstLine="567"/>
        <w:jc w:val="center"/>
        <w:rPr>
          <w:rFonts w:ascii="Times New Roman" w:hAnsi="Times New Roman" w:cs="Times New Roman"/>
          <w:b/>
          <w:sz w:val="24"/>
          <w:szCs w:val="24"/>
        </w:rPr>
      </w:pPr>
    </w:p>
    <w:p w:rsidR="005E1067" w:rsidRPr="005E1067" w:rsidRDefault="005E1067" w:rsidP="00B81BDD">
      <w:pPr>
        <w:spacing w:after="0" w:line="240" w:lineRule="auto"/>
        <w:ind w:firstLine="709"/>
        <w:jc w:val="both"/>
        <w:rPr>
          <w:rFonts w:ascii="Times New Roman" w:hAnsi="Times New Roman" w:cs="Times New Roman"/>
          <w:sz w:val="24"/>
          <w:szCs w:val="24"/>
        </w:rPr>
      </w:pPr>
      <w:r w:rsidRPr="00F70FAD">
        <w:rPr>
          <w:rFonts w:ascii="Times New Roman" w:hAnsi="Times New Roman" w:cs="Times New Roman"/>
          <w:b/>
          <w:sz w:val="24"/>
          <w:szCs w:val="24"/>
        </w:rPr>
        <w:t>Актуальність</w:t>
      </w:r>
      <w:r w:rsidRPr="005E1067">
        <w:rPr>
          <w:rFonts w:ascii="Times New Roman" w:hAnsi="Times New Roman" w:cs="Times New Roman"/>
          <w:sz w:val="24"/>
          <w:szCs w:val="24"/>
        </w:rPr>
        <w:t xml:space="preserve"> даної роботи полягає у тому, що в останні роки лідери світової економіки (Велика сімка-G7), які достатньо довго підтримували свою першість, почали здавати позиції росту менш розвиненим країнам, але у декілька разів з більшим потенціалом. Однією з груп таких країн вважається група,</w:t>
      </w:r>
      <w:r w:rsidR="00B81BDD">
        <w:rPr>
          <w:rFonts w:ascii="Times New Roman" w:hAnsi="Times New Roman" w:cs="Times New Roman"/>
          <w:sz w:val="24"/>
          <w:szCs w:val="24"/>
        </w:rPr>
        <w:t xml:space="preserve"> </w:t>
      </w:r>
      <w:r w:rsidRPr="005E1067">
        <w:rPr>
          <w:rFonts w:ascii="Times New Roman" w:hAnsi="Times New Roman" w:cs="Times New Roman"/>
          <w:sz w:val="24"/>
          <w:szCs w:val="24"/>
        </w:rPr>
        <w:t>якій автор присвячує дану роботу.</w:t>
      </w:r>
    </w:p>
    <w:p w:rsidR="005E1067" w:rsidRPr="005E1067" w:rsidRDefault="005E1067" w:rsidP="00B81BDD">
      <w:pPr>
        <w:spacing w:after="0" w:line="240" w:lineRule="auto"/>
        <w:ind w:firstLine="709"/>
        <w:jc w:val="both"/>
        <w:rPr>
          <w:rFonts w:ascii="Times New Roman" w:hAnsi="Times New Roman" w:cs="Times New Roman"/>
          <w:sz w:val="24"/>
          <w:szCs w:val="24"/>
        </w:rPr>
      </w:pPr>
      <w:r w:rsidRPr="00F70FAD">
        <w:rPr>
          <w:rFonts w:ascii="Times New Roman" w:hAnsi="Times New Roman" w:cs="Times New Roman"/>
          <w:b/>
          <w:sz w:val="24"/>
          <w:szCs w:val="24"/>
        </w:rPr>
        <w:t>Мета даної роботи</w:t>
      </w:r>
      <w:r w:rsidRPr="005E1067">
        <w:rPr>
          <w:rFonts w:ascii="Times New Roman" w:hAnsi="Times New Roman" w:cs="Times New Roman"/>
          <w:sz w:val="24"/>
          <w:szCs w:val="24"/>
        </w:rPr>
        <w:t xml:space="preserve"> полягає у вивчені часових змін характеристики країн-членів групи «BRICS», визначити, яка інформація може стати корисною для покращення економічного стану в Україні та порівняння цих країн і самої групи з країнами Великої сімки.</w:t>
      </w:r>
    </w:p>
    <w:p w:rsidR="005E1067" w:rsidRPr="005E1067" w:rsidRDefault="005E1067" w:rsidP="00B81BDD">
      <w:pPr>
        <w:spacing w:after="0" w:line="240" w:lineRule="auto"/>
        <w:ind w:firstLine="709"/>
        <w:jc w:val="both"/>
        <w:rPr>
          <w:rFonts w:ascii="Times New Roman" w:hAnsi="Times New Roman" w:cs="Times New Roman"/>
          <w:sz w:val="24"/>
          <w:szCs w:val="24"/>
        </w:rPr>
      </w:pPr>
      <w:r w:rsidRPr="00F70FAD">
        <w:rPr>
          <w:rFonts w:ascii="Times New Roman" w:hAnsi="Times New Roman" w:cs="Times New Roman"/>
          <w:b/>
          <w:sz w:val="24"/>
          <w:szCs w:val="24"/>
        </w:rPr>
        <w:t>Об</w:t>
      </w:r>
      <w:r w:rsidR="00B81BDD" w:rsidRPr="00F70FAD">
        <w:rPr>
          <w:rFonts w:ascii="Times New Roman" w:hAnsi="Times New Roman" w:cs="Times New Roman"/>
          <w:b/>
          <w:sz w:val="24"/>
          <w:szCs w:val="24"/>
        </w:rPr>
        <w:t>’</w:t>
      </w:r>
      <w:r w:rsidRPr="00F70FAD">
        <w:rPr>
          <w:rFonts w:ascii="Times New Roman" w:hAnsi="Times New Roman" w:cs="Times New Roman"/>
          <w:b/>
          <w:sz w:val="24"/>
          <w:szCs w:val="24"/>
        </w:rPr>
        <w:t>єктом дослідження</w:t>
      </w:r>
      <w:r w:rsidRPr="005E1067">
        <w:rPr>
          <w:rFonts w:ascii="Times New Roman" w:hAnsi="Times New Roman" w:cs="Times New Roman"/>
          <w:sz w:val="24"/>
          <w:szCs w:val="24"/>
        </w:rPr>
        <w:t xml:space="preserve"> є міжнародне об</w:t>
      </w:r>
      <w:r w:rsidR="00B81BDD">
        <w:rPr>
          <w:rFonts w:ascii="Times New Roman" w:hAnsi="Times New Roman" w:cs="Times New Roman"/>
          <w:sz w:val="24"/>
          <w:szCs w:val="24"/>
        </w:rPr>
        <w:t>’</w:t>
      </w:r>
      <w:r w:rsidRPr="005E1067">
        <w:rPr>
          <w:rFonts w:ascii="Times New Roman" w:hAnsi="Times New Roman" w:cs="Times New Roman"/>
          <w:sz w:val="24"/>
          <w:szCs w:val="24"/>
        </w:rPr>
        <w:t xml:space="preserve">єднання країн BRICS. </w:t>
      </w:r>
    </w:p>
    <w:p w:rsidR="005E1067" w:rsidRPr="005E1067" w:rsidRDefault="005E1067" w:rsidP="00B81BDD">
      <w:pPr>
        <w:spacing w:after="0" w:line="240" w:lineRule="auto"/>
        <w:ind w:firstLine="709"/>
        <w:jc w:val="both"/>
        <w:rPr>
          <w:rFonts w:ascii="Times New Roman" w:hAnsi="Times New Roman" w:cs="Times New Roman"/>
          <w:sz w:val="24"/>
          <w:szCs w:val="24"/>
        </w:rPr>
      </w:pPr>
      <w:r w:rsidRPr="00F70FAD">
        <w:rPr>
          <w:rFonts w:ascii="Times New Roman" w:hAnsi="Times New Roman" w:cs="Times New Roman"/>
          <w:b/>
          <w:sz w:val="24"/>
          <w:szCs w:val="24"/>
        </w:rPr>
        <w:t>Предметом дослідження</w:t>
      </w:r>
      <w:r w:rsidRPr="005E1067">
        <w:rPr>
          <w:rFonts w:ascii="Times New Roman" w:hAnsi="Times New Roman" w:cs="Times New Roman"/>
          <w:sz w:val="24"/>
          <w:szCs w:val="24"/>
        </w:rPr>
        <w:t xml:space="preserve"> є основні макроекономічні показники об</w:t>
      </w:r>
      <w:r w:rsidR="00B81BDD">
        <w:rPr>
          <w:rFonts w:ascii="Times New Roman" w:hAnsi="Times New Roman" w:cs="Times New Roman"/>
          <w:sz w:val="24"/>
          <w:szCs w:val="24"/>
        </w:rPr>
        <w:t>’</w:t>
      </w:r>
      <w:r w:rsidRPr="005E1067">
        <w:rPr>
          <w:rFonts w:ascii="Times New Roman" w:hAnsi="Times New Roman" w:cs="Times New Roman"/>
          <w:sz w:val="24"/>
          <w:szCs w:val="24"/>
        </w:rPr>
        <w:t>єднання країн BRICS.</w:t>
      </w:r>
    </w:p>
    <w:p w:rsidR="005E1067" w:rsidRPr="005E1067" w:rsidRDefault="005E1067" w:rsidP="00B81BDD">
      <w:pPr>
        <w:spacing w:after="0" w:line="240" w:lineRule="auto"/>
        <w:ind w:firstLine="709"/>
        <w:jc w:val="both"/>
        <w:rPr>
          <w:rFonts w:ascii="Times New Roman" w:hAnsi="Times New Roman" w:cs="Times New Roman"/>
          <w:sz w:val="24"/>
          <w:szCs w:val="24"/>
        </w:rPr>
      </w:pPr>
      <w:r w:rsidRPr="005E1067">
        <w:rPr>
          <w:rFonts w:ascii="Times New Roman" w:hAnsi="Times New Roman" w:cs="Times New Roman"/>
          <w:sz w:val="24"/>
          <w:szCs w:val="24"/>
        </w:rPr>
        <w:t>Інформаційним забезпеченням дослідження є статистичні дані, офіційні сайти та наукові статті.</w:t>
      </w:r>
    </w:p>
    <w:p w:rsidR="00F70FAD" w:rsidRDefault="00F70FAD" w:rsidP="00B81BDD">
      <w:pPr>
        <w:spacing w:after="0" w:line="240" w:lineRule="auto"/>
        <w:jc w:val="center"/>
        <w:rPr>
          <w:noProof/>
          <w:sz w:val="24"/>
          <w:szCs w:val="24"/>
          <w:lang w:eastAsia="uk-UA"/>
        </w:rPr>
      </w:pPr>
    </w:p>
    <w:p w:rsidR="00E821B6" w:rsidRDefault="005E1067" w:rsidP="00B81BDD">
      <w:pPr>
        <w:spacing w:after="0" w:line="240" w:lineRule="auto"/>
        <w:jc w:val="center"/>
        <w:rPr>
          <w:sz w:val="24"/>
          <w:szCs w:val="24"/>
        </w:rPr>
      </w:pPr>
      <w:r>
        <w:rPr>
          <w:noProof/>
          <w:sz w:val="24"/>
          <w:szCs w:val="24"/>
          <w:lang w:val="ru-RU" w:eastAsia="ru-RU"/>
        </w:rPr>
        <w:drawing>
          <wp:inline distT="0" distB="0" distL="0" distR="0" wp14:anchorId="5A09BBB5" wp14:editId="4272E2AC">
            <wp:extent cx="1073426" cy="1439094"/>
            <wp:effectExtent l="0" t="0" r="0" b="8890"/>
            <wp:docPr id="3" name="Рисунок 3" descr="D:\Конкурс-захист 2015\Е\ФОТО_економіка\Токовенко Марія Олександрів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Конкурс-захист 2015\Е\ФОТО_економіка\Токовенко Марія Олександрівна.jp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2040" r="6122"/>
                    <a:stretch/>
                  </pic:blipFill>
                  <pic:spPr bwMode="auto">
                    <a:xfrm>
                      <a:off x="0" y="0"/>
                      <a:ext cx="1074102"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B81BDD" w:rsidRPr="005E1067" w:rsidRDefault="00B81BDD" w:rsidP="00B81BDD">
      <w:pPr>
        <w:spacing w:after="0" w:line="240" w:lineRule="auto"/>
        <w:jc w:val="center"/>
        <w:rPr>
          <w:sz w:val="24"/>
          <w:szCs w:val="24"/>
        </w:rPr>
      </w:pPr>
    </w:p>
    <w:p w:rsidR="005E1067" w:rsidRDefault="005E1067" w:rsidP="00B81BDD">
      <w:pPr>
        <w:spacing w:after="0" w:line="240" w:lineRule="auto"/>
        <w:jc w:val="center"/>
        <w:rPr>
          <w:rFonts w:ascii="Times New Roman" w:hAnsi="Times New Roman" w:cs="Times New Roman"/>
          <w:b/>
          <w:sz w:val="24"/>
          <w:szCs w:val="24"/>
        </w:rPr>
      </w:pPr>
      <w:proofErr w:type="spellStart"/>
      <w:r w:rsidRPr="005E1067">
        <w:rPr>
          <w:rFonts w:ascii="Times New Roman" w:hAnsi="Times New Roman" w:cs="Times New Roman"/>
          <w:b/>
          <w:sz w:val="24"/>
          <w:szCs w:val="24"/>
        </w:rPr>
        <w:t>Т</w:t>
      </w:r>
      <w:r w:rsidR="00B81BDD">
        <w:rPr>
          <w:rFonts w:ascii="Times New Roman" w:hAnsi="Times New Roman" w:cs="Times New Roman"/>
          <w:b/>
          <w:sz w:val="24"/>
          <w:szCs w:val="24"/>
        </w:rPr>
        <w:t>о</w:t>
      </w:r>
      <w:r w:rsidRPr="005E1067">
        <w:rPr>
          <w:rFonts w:ascii="Times New Roman" w:hAnsi="Times New Roman" w:cs="Times New Roman"/>
          <w:b/>
          <w:sz w:val="24"/>
          <w:szCs w:val="24"/>
        </w:rPr>
        <w:t>ковенко</w:t>
      </w:r>
      <w:proofErr w:type="spellEnd"/>
      <w:r w:rsidRPr="005E1067">
        <w:rPr>
          <w:rFonts w:ascii="Times New Roman" w:hAnsi="Times New Roman" w:cs="Times New Roman"/>
          <w:b/>
          <w:sz w:val="24"/>
          <w:szCs w:val="24"/>
        </w:rPr>
        <w:t xml:space="preserve"> Марія Олександрівна</w:t>
      </w:r>
    </w:p>
    <w:p w:rsidR="00B81BDD" w:rsidRDefault="00B81BDD" w:rsidP="00B81BD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учениця 10 класу</w:t>
      </w:r>
    </w:p>
    <w:p w:rsidR="00B81BDD" w:rsidRDefault="00B81BDD" w:rsidP="00B81BD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КЗО «</w:t>
      </w:r>
      <w:r w:rsidR="00001871" w:rsidRPr="00001871">
        <w:rPr>
          <w:rFonts w:ascii="Times New Roman" w:hAnsi="Times New Roman" w:cs="Times New Roman"/>
          <w:i/>
          <w:sz w:val="24"/>
          <w:szCs w:val="24"/>
        </w:rPr>
        <w:t xml:space="preserve">Спеціалізована школа № 67 </w:t>
      </w:r>
      <w:proofErr w:type="spellStart"/>
      <w:r w:rsidR="00001871" w:rsidRPr="00001871">
        <w:rPr>
          <w:rFonts w:ascii="Times New Roman" w:hAnsi="Times New Roman" w:cs="Times New Roman"/>
          <w:i/>
          <w:sz w:val="24"/>
          <w:szCs w:val="24"/>
        </w:rPr>
        <w:t>еколого-економічного</w:t>
      </w:r>
      <w:proofErr w:type="spellEnd"/>
      <w:r w:rsidR="00001871" w:rsidRPr="00001871">
        <w:rPr>
          <w:rFonts w:ascii="Times New Roman" w:hAnsi="Times New Roman" w:cs="Times New Roman"/>
          <w:i/>
          <w:sz w:val="24"/>
          <w:szCs w:val="24"/>
        </w:rPr>
        <w:t xml:space="preserve"> профілю</w:t>
      </w:r>
      <w:r>
        <w:rPr>
          <w:rFonts w:ascii="Times New Roman" w:hAnsi="Times New Roman" w:cs="Times New Roman"/>
          <w:i/>
          <w:sz w:val="24"/>
          <w:szCs w:val="24"/>
        </w:rPr>
        <w:t>»</w:t>
      </w:r>
    </w:p>
    <w:p w:rsidR="00001871" w:rsidRDefault="00B81BDD" w:rsidP="00B81BD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 Дніпропетровської міської ради</w:t>
      </w:r>
    </w:p>
    <w:p w:rsidR="00B81BDD" w:rsidRDefault="00B81BDD" w:rsidP="00B81BDD">
      <w:pPr>
        <w:spacing w:after="0" w:line="240" w:lineRule="auto"/>
        <w:jc w:val="center"/>
        <w:rPr>
          <w:rFonts w:ascii="Times New Roman" w:hAnsi="Times New Roman" w:cs="Times New Roman"/>
          <w:i/>
          <w:sz w:val="24"/>
          <w:szCs w:val="24"/>
        </w:rPr>
      </w:pPr>
    </w:p>
    <w:p w:rsidR="00001871" w:rsidRPr="00001871" w:rsidRDefault="00001871" w:rsidP="00B81BDD">
      <w:pPr>
        <w:spacing w:after="0" w:line="240" w:lineRule="auto"/>
        <w:jc w:val="center"/>
        <w:rPr>
          <w:rFonts w:ascii="Times New Roman" w:hAnsi="Times New Roman" w:cs="Times New Roman"/>
          <w:b/>
          <w:sz w:val="24"/>
          <w:szCs w:val="24"/>
        </w:rPr>
      </w:pPr>
      <w:r w:rsidRPr="00001871">
        <w:rPr>
          <w:rFonts w:ascii="Times New Roman" w:hAnsi="Times New Roman" w:cs="Times New Roman"/>
          <w:b/>
          <w:sz w:val="24"/>
          <w:szCs w:val="24"/>
        </w:rPr>
        <w:lastRenderedPageBreak/>
        <w:t>АДАПТИВНІСТЬ НАЦІОНАЛЬНОЇ ЕКОНОМІКИ УКРАЇНИ ДО ГЛОБАЛЬНИХ ВИКЛИКІВ СУЧАСНОСТІ</w:t>
      </w:r>
    </w:p>
    <w:p w:rsidR="00001871" w:rsidRPr="00001871" w:rsidRDefault="00001871" w:rsidP="00B81BDD">
      <w:pPr>
        <w:spacing w:after="0" w:line="240" w:lineRule="auto"/>
        <w:ind w:firstLine="567"/>
        <w:jc w:val="center"/>
        <w:rPr>
          <w:rFonts w:ascii="Times New Roman" w:hAnsi="Times New Roman" w:cs="Times New Roman"/>
          <w:i/>
          <w:sz w:val="24"/>
          <w:szCs w:val="24"/>
        </w:rPr>
      </w:pPr>
    </w:p>
    <w:p w:rsidR="00B81BDD" w:rsidRPr="00F70FAD" w:rsidRDefault="00001871" w:rsidP="00F70FAD">
      <w:pPr>
        <w:spacing w:after="0" w:line="240" w:lineRule="auto"/>
        <w:jc w:val="both"/>
        <w:rPr>
          <w:rFonts w:ascii="Times New Roman" w:hAnsi="Times New Roman" w:cs="Times New Roman"/>
          <w:i/>
          <w:sz w:val="24"/>
          <w:szCs w:val="24"/>
        </w:rPr>
      </w:pPr>
      <w:r w:rsidRPr="00001871">
        <w:rPr>
          <w:rFonts w:ascii="Times New Roman" w:hAnsi="Times New Roman" w:cs="Times New Roman"/>
          <w:i/>
          <w:sz w:val="24"/>
          <w:szCs w:val="24"/>
        </w:rPr>
        <w:t>Науков</w:t>
      </w:r>
      <w:r w:rsidR="00B81BDD">
        <w:rPr>
          <w:rFonts w:ascii="Times New Roman" w:hAnsi="Times New Roman" w:cs="Times New Roman"/>
          <w:i/>
          <w:sz w:val="24"/>
          <w:szCs w:val="24"/>
        </w:rPr>
        <w:t>і</w:t>
      </w:r>
      <w:r w:rsidRPr="00001871">
        <w:rPr>
          <w:rFonts w:ascii="Times New Roman" w:hAnsi="Times New Roman" w:cs="Times New Roman"/>
          <w:i/>
          <w:sz w:val="24"/>
          <w:szCs w:val="24"/>
        </w:rPr>
        <w:t xml:space="preserve"> керівник</w:t>
      </w:r>
      <w:r w:rsidR="00B81BDD">
        <w:rPr>
          <w:rFonts w:ascii="Times New Roman" w:hAnsi="Times New Roman" w:cs="Times New Roman"/>
          <w:i/>
          <w:sz w:val="24"/>
          <w:szCs w:val="24"/>
        </w:rPr>
        <w:t>и</w:t>
      </w:r>
      <w:r w:rsidRPr="00001871">
        <w:rPr>
          <w:rFonts w:ascii="Times New Roman" w:hAnsi="Times New Roman" w:cs="Times New Roman"/>
          <w:i/>
          <w:sz w:val="24"/>
          <w:szCs w:val="24"/>
        </w:rPr>
        <w:t>: Скрипник Наталія Євгенівна,</w:t>
      </w:r>
      <w:r w:rsidR="00B81BDD">
        <w:rPr>
          <w:rFonts w:ascii="Times New Roman" w:hAnsi="Times New Roman" w:cs="Times New Roman"/>
          <w:i/>
          <w:sz w:val="24"/>
          <w:szCs w:val="24"/>
        </w:rPr>
        <w:t xml:space="preserve"> к. е. н.,</w:t>
      </w:r>
      <w:r w:rsidRPr="00001871">
        <w:rPr>
          <w:rFonts w:ascii="Times New Roman" w:hAnsi="Times New Roman" w:cs="Times New Roman"/>
          <w:i/>
          <w:sz w:val="24"/>
          <w:szCs w:val="24"/>
        </w:rPr>
        <w:t xml:space="preserve"> доцент Дніпропетровського національного університету імені Олеся Гончара</w:t>
      </w:r>
      <w:r w:rsidR="00B81BDD">
        <w:rPr>
          <w:rFonts w:ascii="Times New Roman" w:hAnsi="Times New Roman" w:cs="Times New Roman"/>
          <w:i/>
          <w:sz w:val="24"/>
          <w:szCs w:val="24"/>
        </w:rPr>
        <w:t xml:space="preserve">; </w:t>
      </w:r>
      <w:proofErr w:type="spellStart"/>
      <w:r w:rsidRPr="00001871">
        <w:rPr>
          <w:rFonts w:ascii="Times New Roman" w:hAnsi="Times New Roman" w:cs="Times New Roman"/>
          <w:i/>
          <w:sz w:val="24"/>
          <w:szCs w:val="24"/>
        </w:rPr>
        <w:t>Жавжарова</w:t>
      </w:r>
      <w:proofErr w:type="spellEnd"/>
      <w:r w:rsidRPr="00001871">
        <w:rPr>
          <w:rFonts w:ascii="Times New Roman" w:hAnsi="Times New Roman" w:cs="Times New Roman"/>
          <w:i/>
          <w:sz w:val="24"/>
          <w:szCs w:val="24"/>
        </w:rPr>
        <w:t xml:space="preserve"> Марина Віталіївна, </w:t>
      </w:r>
      <w:r w:rsidR="00F70FAD">
        <w:rPr>
          <w:rFonts w:ascii="Times New Roman" w:hAnsi="Times New Roman" w:cs="Times New Roman"/>
          <w:i/>
          <w:sz w:val="24"/>
          <w:szCs w:val="24"/>
        </w:rPr>
        <w:t>в</w:t>
      </w:r>
      <w:r w:rsidRPr="00001871">
        <w:rPr>
          <w:rFonts w:ascii="Times New Roman" w:hAnsi="Times New Roman" w:cs="Times New Roman"/>
          <w:i/>
          <w:sz w:val="24"/>
          <w:szCs w:val="24"/>
        </w:rPr>
        <w:t xml:space="preserve">читель історії, правознавства та економіки, </w:t>
      </w:r>
      <w:r w:rsidR="00F70FAD">
        <w:rPr>
          <w:rFonts w:ascii="Times New Roman" w:hAnsi="Times New Roman" w:cs="Times New Roman"/>
          <w:i/>
          <w:sz w:val="24"/>
          <w:szCs w:val="24"/>
        </w:rPr>
        <w:t>вчитель-методист, вчитель</w:t>
      </w:r>
      <w:r w:rsidRPr="00001871">
        <w:rPr>
          <w:rFonts w:ascii="Times New Roman" w:hAnsi="Times New Roman" w:cs="Times New Roman"/>
          <w:i/>
          <w:sz w:val="24"/>
          <w:szCs w:val="24"/>
        </w:rPr>
        <w:t xml:space="preserve"> вищої </w:t>
      </w:r>
      <w:r w:rsidR="00F70FAD">
        <w:rPr>
          <w:rFonts w:ascii="Times New Roman" w:hAnsi="Times New Roman" w:cs="Times New Roman"/>
          <w:i/>
          <w:sz w:val="24"/>
          <w:szCs w:val="24"/>
        </w:rPr>
        <w:t>категорії</w:t>
      </w:r>
    </w:p>
    <w:p w:rsidR="00792E78" w:rsidRDefault="00792E78" w:rsidP="00B81BDD">
      <w:pPr>
        <w:spacing w:after="0" w:line="240" w:lineRule="auto"/>
        <w:ind w:firstLine="709"/>
        <w:jc w:val="both"/>
        <w:rPr>
          <w:rFonts w:ascii="Times New Roman" w:hAnsi="Times New Roman" w:cs="Times New Roman"/>
          <w:sz w:val="24"/>
          <w:szCs w:val="24"/>
        </w:rPr>
      </w:pPr>
    </w:p>
    <w:p w:rsidR="00001871" w:rsidRPr="00001871" w:rsidRDefault="00001871" w:rsidP="00B81BDD">
      <w:pPr>
        <w:spacing w:after="0" w:line="240" w:lineRule="auto"/>
        <w:ind w:firstLine="709"/>
        <w:jc w:val="both"/>
        <w:rPr>
          <w:rFonts w:ascii="Times New Roman" w:hAnsi="Times New Roman" w:cs="Times New Roman"/>
          <w:sz w:val="24"/>
          <w:szCs w:val="24"/>
        </w:rPr>
      </w:pPr>
      <w:r w:rsidRPr="00792E78">
        <w:rPr>
          <w:rFonts w:ascii="Times New Roman" w:hAnsi="Times New Roman" w:cs="Times New Roman"/>
          <w:b/>
          <w:sz w:val="24"/>
          <w:szCs w:val="24"/>
        </w:rPr>
        <w:t>Метою роботи</w:t>
      </w:r>
      <w:r w:rsidRPr="00001871">
        <w:rPr>
          <w:rFonts w:ascii="Times New Roman" w:hAnsi="Times New Roman" w:cs="Times New Roman"/>
          <w:sz w:val="24"/>
          <w:szCs w:val="24"/>
        </w:rPr>
        <w:t xml:space="preserve"> є розробка на основі теоретичних і статистичних джерел теоретичних підходів до формування сутнісних та специфічних факторів та умов, які визначають і забезпечують характер адаптивності національної економіки до </w:t>
      </w:r>
      <w:r w:rsidR="00792E78">
        <w:rPr>
          <w:rFonts w:ascii="Times New Roman" w:hAnsi="Times New Roman" w:cs="Times New Roman"/>
          <w:sz w:val="24"/>
          <w:szCs w:val="24"/>
        </w:rPr>
        <w:t>глобальних викликів сучасності.</w:t>
      </w:r>
    </w:p>
    <w:p w:rsidR="00001871" w:rsidRPr="00001871" w:rsidRDefault="00001871" w:rsidP="00B81BDD">
      <w:pPr>
        <w:spacing w:after="0" w:line="240" w:lineRule="auto"/>
        <w:ind w:firstLine="709"/>
        <w:jc w:val="both"/>
        <w:rPr>
          <w:rFonts w:ascii="Times New Roman" w:hAnsi="Times New Roman" w:cs="Times New Roman"/>
          <w:sz w:val="24"/>
          <w:szCs w:val="24"/>
        </w:rPr>
      </w:pPr>
      <w:r w:rsidRPr="00001871">
        <w:rPr>
          <w:rFonts w:ascii="Times New Roman" w:hAnsi="Times New Roman" w:cs="Times New Roman"/>
          <w:sz w:val="24"/>
          <w:szCs w:val="24"/>
        </w:rPr>
        <w:t>Процес глобалізації не тільки ускладнив світ, але і породив безліч проблем і загроз, з якими людство раніше не стикалося. Активізація процесів економічної глобалізації поглиблює взаємозалежність та взаємопроникнення національних економік та актуалізує питання забезпечення їх конкурентоспроможності як необхідної умови сталого розвитку.</w:t>
      </w:r>
    </w:p>
    <w:p w:rsidR="00001871" w:rsidRPr="00001871" w:rsidRDefault="00001871" w:rsidP="00B81BDD">
      <w:pPr>
        <w:spacing w:after="0" w:line="240" w:lineRule="auto"/>
        <w:ind w:firstLine="709"/>
        <w:jc w:val="both"/>
        <w:rPr>
          <w:rFonts w:ascii="Times New Roman" w:hAnsi="Times New Roman" w:cs="Times New Roman"/>
          <w:sz w:val="24"/>
          <w:szCs w:val="24"/>
        </w:rPr>
      </w:pPr>
      <w:r w:rsidRPr="00001871">
        <w:rPr>
          <w:rFonts w:ascii="Times New Roman" w:hAnsi="Times New Roman" w:cs="Times New Roman"/>
          <w:sz w:val="24"/>
          <w:szCs w:val="24"/>
        </w:rPr>
        <w:t xml:space="preserve">Досягнення поставленої мети зумовило необхідність вирішення таких </w:t>
      </w:r>
      <w:r w:rsidRPr="00792E78">
        <w:rPr>
          <w:rFonts w:ascii="Times New Roman" w:hAnsi="Times New Roman" w:cs="Times New Roman"/>
          <w:b/>
          <w:sz w:val="24"/>
          <w:szCs w:val="24"/>
        </w:rPr>
        <w:t>завдань:</w:t>
      </w:r>
      <w:r w:rsidRPr="00001871">
        <w:rPr>
          <w:rFonts w:ascii="Times New Roman" w:hAnsi="Times New Roman" w:cs="Times New Roman"/>
          <w:sz w:val="24"/>
          <w:szCs w:val="24"/>
        </w:rPr>
        <w:t xml:space="preserve"> </w:t>
      </w:r>
    </w:p>
    <w:p w:rsidR="00001871" w:rsidRPr="00001871" w:rsidRDefault="00001871" w:rsidP="00B81BDD">
      <w:pPr>
        <w:tabs>
          <w:tab w:val="left" w:pos="993"/>
        </w:tabs>
        <w:spacing w:after="0" w:line="240" w:lineRule="auto"/>
        <w:ind w:firstLine="709"/>
        <w:jc w:val="both"/>
        <w:rPr>
          <w:rFonts w:ascii="Times New Roman" w:hAnsi="Times New Roman" w:cs="Times New Roman"/>
          <w:sz w:val="24"/>
          <w:szCs w:val="24"/>
        </w:rPr>
      </w:pPr>
      <w:r w:rsidRPr="00001871">
        <w:rPr>
          <w:rFonts w:ascii="Times New Roman" w:hAnsi="Times New Roman" w:cs="Times New Roman"/>
          <w:sz w:val="24"/>
          <w:szCs w:val="24"/>
        </w:rPr>
        <w:t>–</w:t>
      </w:r>
      <w:r w:rsidRPr="00001871">
        <w:rPr>
          <w:rFonts w:ascii="Times New Roman" w:hAnsi="Times New Roman" w:cs="Times New Roman"/>
          <w:sz w:val="24"/>
          <w:szCs w:val="24"/>
        </w:rPr>
        <w:tab/>
        <w:t>охарактеризувати сутність і тенденції постіндустріальної глобалізації та глобальних викликів сучасності;</w:t>
      </w:r>
    </w:p>
    <w:p w:rsidR="00001871" w:rsidRPr="00001871" w:rsidRDefault="00001871" w:rsidP="00B81BDD">
      <w:pPr>
        <w:tabs>
          <w:tab w:val="left" w:pos="993"/>
        </w:tabs>
        <w:spacing w:after="0" w:line="240" w:lineRule="auto"/>
        <w:ind w:firstLine="709"/>
        <w:jc w:val="both"/>
        <w:rPr>
          <w:rFonts w:ascii="Times New Roman" w:hAnsi="Times New Roman" w:cs="Times New Roman"/>
          <w:sz w:val="24"/>
          <w:szCs w:val="24"/>
        </w:rPr>
      </w:pPr>
      <w:r w:rsidRPr="00001871">
        <w:rPr>
          <w:rFonts w:ascii="Times New Roman" w:hAnsi="Times New Roman" w:cs="Times New Roman"/>
          <w:sz w:val="24"/>
          <w:szCs w:val="24"/>
        </w:rPr>
        <w:t>–</w:t>
      </w:r>
      <w:r w:rsidRPr="00001871">
        <w:rPr>
          <w:rFonts w:ascii="Times New Roman" w:hAnsi="Times New Roman" w:cs="Times New Roman"/>
          <w:sz w:val="24"/>
          <w:szCs w:val="24"/>
        </w:rPr>
        <w:tab/>
        <w:t>розкрити роль державної політики у забезпеченні конкурентоспроможності та адаптивності національної економіки України;</w:t>
      </w:r>
    </w:p>
    <w:p w:rsidR="00001871" w:rsidRPr="00001871" w:rsidRDefault="00001871" w:rsidP="00B81BDD">
      <w:pPr>
        <w:tabs>
          <w:tab w:val="left" w:pos="993"/>
        </w:tabs>
        <w:spacing w:after="0" w:line="240" w:lineRule="auto"/>
        <w:ind w:firstLine="709"/>
        <w:jc w:val="both"/>
        <w:rPr>
          <w:rFonts w:ascii="Times New Roman" w:hAnsi="Times New Roman" w:cs="Times New Roman"/>
          <w:sz w:val="24"/>
          <w:szCs w:val="24"/>
        </w:rPr>
      </w:pPr>
      <w:r w:rsidRPr="00001871">
        <w:rPr>
          <w:rFonts w:ascii="Times New Roman" w:hAnsi="Times New Roman" w:cs="Times New Roman"/>
          <w:sz w:val="24"/>
          <w:szCs w:val="24"/>
        </w:rPr>
        <w:t>–</w:t>
      </w:r>
      <w:r w:rsidRPr="00001871">
        <w:rPr>
          <w:rFonts w:ascii="Times New Roman" w:hAnsi="Times New Roman" w:cs="Times New Roman"/>
          <w:sz w:val="24"/>
          <w:szCs w:val="24"/>
        </w:rPr>
        <w:tab/>
        <w:t>з</w:t>
      </w:r>
      <w:r w:rsidR="00B81BDD">
        <w:rPr>
          <w:rFonts w:ascii="Times New Roman" w:hAnsi="Times New Roman" w:cs="Times New Roman"/>
          <w:sz w:val="24"/>
          <w:szCs w:val="24"/>
        </w:rPr>
        <w:t>’</w:t>
      </w:r>
      <w:r w:rsidRPr="00001871">
        <w:rPr>
          <w:rFonts w:ascii="Times New Roman" w:hAnsi="Times New Roman" w:cs="Times New Roman"/>
          <w:sz w:val="24"/>
          <w:szCs w:val="24"/>
        </w:rPr>
        <w:t>ясувати природу та особливості конкуренції на глобальному ринку;</w:t>
      </w:r>
    </w:p>
    <w:p w:rsidR="00001871" w:rsidRPr="00001871" w:rsidRDefault="00001871" w:rsidP="00B81BDD">
      <w:pPr>
        <w:tabs>
          <w:tab w:val="left" w:pos="993"/>
        </w:tabs>
        <w:spacing w:after="0" w:line="240" w:lineRule="auto"/>
        <w:ind w:firstLine="709"/>
        <w:jc w:val="both"/>
        <w:rPr>
          <w:rFonts w:ascii="Times New Roman" w:hAnsi="Times New Roman" w:cs="Times New Roman"/>
          <w:sz w:val="24"/>
          <w:szCs w:val="24"/>
        </w:rPr>
      </w:pPr>
      <w:r w:rsidRPr="00001871">
        <w:rPr>
          <w:rFonts w:ascii="Times New Roman" w:hAnsi="Times New Roman" w:cs="Times New Roman"/>
          <w:sz w:val="24"/>
          <w:szCs w:val="24"/>
        </w:rPr>
        <w:t>–</w:t>
      </w:r>
      <w:r w:rsidRPr="00001871">
        <w:rPr>
          <w:rFonts w:ascii="Times New Roman" w:hAnsi="Times New Roman" w:cs="Times New Roman"/>
          <w:sz w:val="24"/>
          <w:szCs w:val="24"/>
        </w:rPr>
        <w:tab/>
        <w:t>проаналізувати динаміку конкурентоспроможності України у світових міжнародний рейтингах;</w:t>
      </w:r>
    </w:p>
    <w:p w:rsidR="00001871" w:rsidRPr="00001871" w:rsidRDefault="00001871" w:rsidP="00B81BDD">
      <w:pPr>
        <w:tabs>
          <w:tab w:val="left" w:pos="993"/>
        </w:tabs>
        <w:spacing w:after="0" w:line="240" w:lineRule="auto"/>
        <w:ind w:firstLine="709"/>
        <w:jc w:val="both"/>
        <w:rPr>
          <w:rFonts w:ascii="Times New Roman" w:hAnsi="Times New Roman" w:cs="Times New Roman"/>
          <w:sz w:val="24"/>
          <w:szCs w:val="24"/>
        </w:rPr>
      </w:pPr>
      <w:r w:rsidRPr="00001871">
        <w:rPr>
          <w:rFonts w:ascii="Times New Roman" w:hAnsi="Times New Roman" w:cs="Times New Roman"/>
          <w:sz w:val="24"/>
          <w:szCs w:val="24"/>
        </w:rPr>
        <w:t>–</w:t>
      </w:r>
      <w:r w:rsidRPr="00001871">
        <w:rPr>
          <w:rFonts w:ascii="Times New Roman" w:hAnsi="Times New Roman" w:cs="Times New Roman"/>
          <w:sz w:val="24"/>
          <w:szCs w:val="24"/>
        </w:rPr>
        <w:tab/>
        <w:t>визначити основні детермінанти підвищення конкурентоспроможності України;</w:t>
      </w:r>
    </w:p>
    <w:p w:rsidR="00001871" w:rsidRPr="00001871" w:rsidRDefault="00001871" w:rsidP="00B81BDD">
      <w:pPr>
        <w:tabs>
          <w:tab w:val="left" w:pos="993"/>
        </w:tabs>
        <w:spacing w:after="0" w:line="240" w:lineRule="auto"/>
        <w:ind w:firstLine="709"/>
        <w:jc w:val="both"/>
        <w:rPr>
          <w:rFonts w:ascii="Times New Roman" w:hAnsi="Times New Roman" w:cs="Times New Roman"/>
          <w:sz w:val="24"/>
          <w:szCs w:val="24"/>
        </w:rPr>
      </w:pPr>
      <w:r w:rsidRPr="00001871">
        <w:rPr>
          <w:rFonts w:ascii="Times New Roman" w:hAnsi="Times New Roman" w:cs="Times New Roman"/>
          <w:sz w:val="24"/>
          <w:szCs w:val="24"/>
        </w:rPr>
        <w:t>–</w:t>
      </w:r>
      <w:r w:rsidRPr="00001871">
        <w:rPr>
          <w:rFonts w:ascii="Times New Roman" w:hAnsi="Times New Roman" w:cs="Times New Roman"/>
          <w:sz w:val="24"/>
          <w:szCs w:val="24"/>
        </w:rPr>
        <w:tab/>
        <w:t>виявити механізми та інструменти впливу на підвищення рівня адаптованості національної економіки до зовнішніх збурень;</w:t>
      </w:r>
    </w:p>
    <w:p w:rsidR="00001871" w:rsidRPr="00001871" w:rsidRDefault="00001871" w:rsidP="00B81BDD">
      <w:pPr>
        <w:tabs>
          <w:tab w:val="left" w:pos="993"/>
        </w:tabs>
        <w:spacing w:after="0" w:line="240" w:lineRule="auto"/>
        <w:ind w:firstLine="709"/>
        <w:jc w:val="both"/>
        <w:rPr>
          <w:rFonts w:ascii="Times New Roman" w:hAnsi="Times New Roman" w:cs="Times New Roman"/>
          <w:sz w:val="24"/>
          <w:szCs w:val="24"/>
        </w:rPr>
      </w:pPr>
      <w:r w:rsidRPr="00001871">
        <w:rPr>
          <w:rFonts w:ascii="Times New Roman" w:hAnsi="Times New Roman" w:cs="Times New Roman"/>
          <w:sz w:val="24"/>
          <w:szCs w:val="24"/>
        </w:rPr>
        <w:t>–</w:t>
      </w:r>
      <w:r w:rsidRPr="00001871">
        <w:rPr>
          <w:rFonts w:ascii="Times New Roman" w:hAnsi="Times New Roman" w:cs="Times New Roman"/>
          <w:sz w:val="24"/>
          <w:szCs w:val="24"/>
        </w:rPr>
        <w:tab/>
        <w:t>обґрунтувати пропозиції щодо забезпечення невпинного зростання конкурентоспроможності країни.</w:t>
      </w:r>
    </w:p>
    <w:p w:rsidR="00001871" w:rsidRDefault="00001871" w:rsidP="00B81BDD">
      <w:pPr>
        <w:tabs>
          <w:tab w:val="left" w:pos="993"/>
        </w:tabs>
        <w:spacing w:after="0" w:line="240" w:lineRule="auto"/>
        <w:ind w:firstLine="709"/>
        <w:jc w:val="both"/>
        <w:rPr>
          <w:rFonts w:ascii="Times New Roman" w:hAnsi="Times New Roman" w:cs="Times New Roman"/>
          <w:sz w:val="24"/>
          <w:szCs w:val="24"/>
        </w:rPr>
      </w:pPr>
      <w:r w:rsidRPr="00001871">
        <w:rPr>
          <w:rFonts w:ascii="Times New Roman" w:hAnsi="Times New Roman" w:cs="Times New Roman"/>
          <w:sz w:val="24"/>
          <w:szCs w:val="24"/>
        </w:rPr>
        <w:t xml:space="preserve">В роботі досліджені негативні наслідків глобалізації, що створюють реальні загрози глобальній економічній безпеці, визначені прояви </w:t>
      </w:r>
      <w:proofErr w:type="spellStart"/>
      <w:r w:rsidRPr="00001871">
        <w:rPr>
          <w:rFonts w:ascii="Times New Roman" w:hAnsi="Times New Roman" w:cs="Times New Roman"/>
          <w:sz w:val="24"/>
          <w:szCs w:val="24"/>
        </w:rPr>
        <w:t>фрагментаційно-дезінтеграційних</w:t>
      </w:r>
      <w:proofErr w:type="spellEnd"/>
      <w:r w:rsidRPr="00001871">
        <w:rPr>
          <w:rFonts w:ascii="Times New Roman" w:hAnsi="Times New Roman" w:cs="Times New Roman"/>
          <w:sz w:val="24"/>
          <w:szCs w:val="24"/>
        </w:rPr>
        <w:t xml:space="preserve"> тенденцій, які характерні сучасному процесу економічної глобалізації. Визначені основні етапи та наслідки розвитку глобальної економічної кризи для економіки України. Досліджено основні фактори, що вплинули на визначення конкурентоспроможності України в світових рейтингах. Запропоновані стратегічні напрями формування ефективної політики підвищення адаптивності економіки України в умовах глобальної кризи. Обґрунтовано необхідність</w:t>
      </w:r>
      <w:r w:rsidR="00B81BDD">
        <w:rPr>
          <w:rFonts w:ascii="Times New Roman" w:hAnsi="Times New Roman" w:cs="Times New Roman"/>
          <w:sz w:val="24"/>
          <w:szCs w:val="24"/>
        </w:rPr>
        <w:t xml:space="preserve"> </w:t>
      </w:r>
      <w:r w:rsidRPr="00001871">
        <w:rPr>
          <w:rFonts w:ascii="Times New Roman" w:hAnsi="Times New Roman" w:cs="Times New Roman"/>
          <w:sz w:val="24"/>
          <w:szCs w:val="24"/>
        </w:rPr>
        <w:t>створення певних адаптаційних механізмів, як на загальнонаціональному так і на регіональному рівні для мінімізації негативних наслідків від дії численних зовнішніх та внутрішніх шоків на економіку України.</w:t>
      </w:r>
    </w:p>
    <w:p w:rsidR="00001871" w:rsidRPr="00001871" w:rsidRDefault="00001871" w:rsidP="00B81BDD">
      <w:pPr>
        <w:tabs>
          <w:tab w:val="left" w:pos="993"/>
        </w:tabs>
        <w:spacing w:after="0" w:line="240" w:lineRule="auto"/>
        <w:ind w:firstLine="567"/>
        <w:jc w:val="both"/>
        <w:rPr>
          <w:rFonts w:ascii="Times New Roman" w:hAnsi="Times New Roman" w:cs="Times New Roman"/>
          <w:sz w:val="24"/>
          <w:szCs w:val="24"/>
        </w:rPr>
      </w:pPr>
    </w:p>
    <w:p w:rsidR="005E1067" w:rsidRDefault="00001871" w:rsidP="00B81BD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ru-RU" w:eastAsia="ru-RU"/>
        </w:rPr>
        <w:drawing>
          <wp:inline distT="0" distB="0" distL="0" distR="0" wp14:anchorId="4C6ECB1B" wp14:editId="5172B6DB">
            <wp:extent cx="1090708" cy="1440000"/>
            <wp:effectExtent l="0" t="0" r="0" b="8255"/>
            <wp:docPr id="4" name="Рисунок 4" descr="D:\Конкурс-захист 2015\Е\ФОТО_економіка\Андросова Ірина Олександрів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онкурс-захист 2015\Е\ФОТО_економіка\Андросова Ірина Олександрівна.JPG"/>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b="11921"/>
                    <a:stretch/>
                  </pic:blipFill>
                  <pic:spPr bwMode="auto">
                    <a:xfrm>
                      <a:off x="0" y="0"/>
                      <a:ext cx="1090708"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B81BDD" w:rsidRDefault="00B81BDD" w:rsidP="00B81BDD">
      <w:pPr>
        <w:spacing w:after="0" w:line="240" w:lineRule="auto"/>
        <w:jc w:val="center"/>
        <w:rPr>
          <w:rFonts w:ascii="Times New Roman" w:hAnsi="Times New Roman" w:cs="Times New Roman"/>
          <w:b/>
          <w:sz w:val="24"/>
          <w:szCs w:val="24"/>
        </w:rPr>
      </w:pPr>
    </w:p>
    <w:p w:rsidR="00001871" w:rsidRDefault="00001871" w:rsidP="00B81BDD">
      <w:pPr>
        <w:spacing w:after="0" w:line="240" w:lineRule="auto"/>
        <w:jc w:val="center"/>
        <w:rPr>
          <w:rFonts w:ascii="Times New Roman" w:hAnsi="Times New Roman" w:cs="Times New Roman"/>
          <w:b/>
          <w:sz w:val="24"/>
          <w:szCs w:val="24"/>
        </w:rPr>
      </w:pPr>
      <w:proofErr w:type="spellStart"/>
      <w:r w:rsidRPr="00001871">
        <w:rPr>
          <w:rFonts w:ascii="Times New Roman" w:hAnsi="Times New Roman" w:cs="Times New Roman"/>
          <w:b/>
          <w:sz w:val="24"/>
          <w:szCs w:val="24"/>
        </w:rPr>
        <w:t>Андросова</w:t>
      </w:r>
      <w:proofErr w:type="spellEnd"/>
      <w:r w:rsidRPr="00001871">
        <w:rPr>
          <w:rFonts w:ascii="Times New Roman" w:hAnsi="Times New Roman" w:cs="Times New Roman"/>
          <w:b/>
          <w:sz w:val="24"/>
          <w:szCs w:val="24"/>
        </w:rPr>
        <w:t xml:space="preserve"> Ірина Олександрівна</w:t>
      </w:r>
    </w:p>
    <w:p w:rsidR="00B81BDD" w:rsidRDefault="00B81BDD" w:rsidP="00B81BD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учениця 11 класу</w:t>
      </w:r>
    </w:p>
    <w:p w:rsidR="00001871" w:rsidRDefault="00B81BDD" w:rsidP="00B81BDD">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КЗО</w:t>
      </w:r>
      <w:r w:rsidR="00001871" w:rsidRPr="00337CC2">
        <w:rPr>
          <w:rFonts w:ascii="Times New Roman" w:hAnsi="Times New Roman" w:cs="Times New Roman"/>
          <w:i/>
          <w:sz w:val="24"/>
          <w:szCs w:val="24"/>
        </w:rPr>
        <w:t xml:space="preserve"> </w:t>
      </w:r>
      <w:r>
        <w:rPr>
          <w:rFonts w:ascii="Times New Roman" w:hAnsi="Times New Roman" w:cs="Times New Roman"/>
          <w:i/>
          <w:sz w:val="24"/>
          <w:szCs w:val="24"/>
        </w:rPr>
        <w:t>«</w:t>
      </w:r>
      <w:r w:rsidR="00001871" w:rsidRPr="00337CC2">
        <w:rPr>
          <w:rFonts w:ascii="Times New Roman" w:hAnsi="Times New Roman" w:cs="Times New Roman"/>
          <w:i/>
          <w:sz w:val="24"/>
          <w:szCs w:val="24"/>
        </w:rPr>
        <w:t>Фінансово-економічний ліцей</w:t>
      </w:r>
      <w:r>
        <w:rPr>
          <w:rFonts w:ascii="Times New Roman" w:hAnsi="Times New Roman" w:cs="Times New Roman"/>
          <w:i/>
          <w:sz w:val="24"/>
          <w:szCs w:val="24"/>
        </w:rPr>
        <w:t>»</w:t>
      </w:r>
      <w:r w:rsidR="00001871" w:rsidRPr="00337CC2">
        <w:rPr>
          <w:rFonts w:ascii="Times New Roman" w:hAnsi="Times New Roman" w:cs="Times New Roman"/>
          <w:i/>
          <w:sz w:val="24"/>
          <w:szCs w:val="24"/>
        </w:rPr>
        <w:t xml:space="preserve"> Дніпропетровської міської ради</w:t>
      </w:r>
    </w:p>
    <w:p w:rsidR="00337CC2" w:rsidRPr="00337CC2" w:rsidRDefault="00337CC2" w:rsidP="00B81BDD">
      <w:pPr>
        <w:spacing w:after="0" w:line="240" w:lineRule="auto"/>
        <w:jc w:val="center"/>
        <w:rPr>
          <w:rFonts w:ascii="Times New Roman" w:hAnsi="Times New Roman" w:cs="Times New Roman"/>
          <w:i/>
          <w:sz w:val="24"/>
          <w:szCs w:val="24"/>
        </w:rPr>
      </w:pPr>
    </w:p>
    <w:p w:rsidR="00337CC2" w:rsidRDefault="00337CC2" w:rsidP="00B81BDD">
      <w:pPr>
        <w:spacing w:after="0" w:line="240" w:lineRule="auto"/>
        <w:jc w:val="center"/>
        <w:rPr>
          <w:rFonts w:ascii="Times New Roman" w:hAnsi="Times New Roman" w:cs="Times New Roman"/>
          <w:b/>
          <w:sz w:val="24"/>
          <w:szCs w:val="24"/>
        </w:rPr>
      </w:pPr>
      <w:r w:rsidRPr="00337CC2">
        <w:rPr>
          <w:rFonts w:ascii="Times New Roman" w:hAnsi="Times New Roman" w:cs="Times New Roman"/>
          <w:b/>
          <w:sz w:val="24"/>
          <w:szCs w:val="24"/>
        </w:rPr>
        <w:t>АНАЛІЗ ВПЛИВУ ЗОВНІШНЬОЇ ТОРГІВЛІ НА ВВП УКРАЇНИ</w:t>
      </w:r>
    </w:p>
    <w:p w:rsidR="00337CC2" w:rsidRDefault="00337CC2" w:rsidP="00B81BDD">
      <w:pPr>
        <w:spacing w:after="0" w:line="240" w:lineRule="auto"/>
        <w:jc w:val="center"/>
        <w:rPr>
          <w:rFonts w:ascii="Times New Roman" w:hAnsi="Times New Roman" w:cs="Times New Roman"/>
          <w:b/>
          <w:sz w:val="24"/>
          <w:szCs w:val="24"/>
        </w:rPr>
      </w:pPr>
    </w:p>
    <w:p w:rsidR="00337CC2" w:rsidRDefault="00337CC2" w:rsidP="00B81BDD">
      <w:pPr>
        <w:spacing w:after="0" w:line="240" w:lineRule="auto"/>
        <w:jc w:val="both"/>
        <w:rPr>
          <w:rFonts w:ascii="Times New Roman" w:hAnsi="Times New Roman" w:cs="Times New Roman"/>
          <w:i/>
          <w:sz w:val="24"/>
          <w:szCs w:val="24"/>
        </w:rPr>
      </w:pPr>
      <w:r w:rsidRPr="00337CC2">
        <w:rPr>
          <w:rFonts w:ascii="Times New Roman" w:hAnsi="Times New Roman" w:cs="Times New Roman"/>
          <w:i/>
          <w:sz w:val="24"/>
          <w:szCs w:val="24"/>
        </w:rPr>
        <w:lastRenderedPageBreak/>
        <w:t xml:space="preserve">Науковий керівник: </w:t>
      </w:r>
      <w:proofErr w:type="spellStart"/>
      <w:r w:rsidRPr="00337CC2">
        <w:rPr>
          <w:rFonts w:ascii="Times New Roman" w:hAnsi="Times New Roman" w:cs="Times New Roman"/>
          <w:i/>
          <w:sz w:val="24"/>
          <w:szCs w:val="24"/>
        </w:rPr>
        <w:t>Корягіна</w:t>
      </w:r>
      <w:proofErr w:type="spellEnd"/>
      <w:r w:rsidRPr="00337CC2">
        <w:rPr>
          <w:rFonts w:ascii="Times New Roman" w:hAnsi="Times New Roman" w:cs="Times New Roman"/>
          <w:i/>
          <w:sz w:val="24"/>
          <w:szCs w:val="24"/>
        </w:rPr>
        <w:t xml:space="preserve"> Тетяна Вікторівна</w:t>
      </w:r>
      <w:r w:rsidR="00B81BDD">
        <w:rPr>
          <w:rFonts w:ascii="Times New Roman" w:hAnsi="Times New Roman" w:cs="Times New Roman"/>
          <w:i/>
          <w:sz w:val="24"/>
          <w:szCs w:val="24"/>
        </w:rPr>
        <w:t>,</w:t>
      </w:r>
      <w:r>
        <w:rPr>
          <w:rFonts w:ascii="Times New Roman" w:hAnsi="Times New Roman" w:cs="Times New Roman"/>
          <w:i/>
          <w:sz w:val="24"/>
          <w:szCs w:val="24"/>
        </w:rPr>
        <w:t xml:space="preserve"> завідувач </w:t>
      </w:r>
      <w:r w:rsidRPr="00337CC2">
        <w:rPr>
          <w:rFonts w:ascii="Times New Roman" w:hAnsi="Times New Roman" w:cs="Times New Roman"/>
          <w:i/>
          <w:sz w:val="24"/>
          <w:szCs w:val="24"/>
        </w:rPr>
        <w:t>кафедри економічної теорії Д</w:t>
      </w:r>
      <w:r>
        <w:rPr>
          <w:rFonts w:ascii="Times New Roman" w:hAnsi="Times New Roman" w:cs="Times New Roman"/>
          <w:i/>
          <w:sz w:val="24"/>
          <w:szCs w:val="24"/>
        </w:rPr>
        <w:t xml:space="preserve">ніпропетровської </w:t>
      </w:r>
      <w:r w:rsidRPr="00337CC2">
        <w:rPr>
          <w:rFonts w:ascii="Times New Roman" w:hAnsi="Times New Roman" w:cs="Times New Roman"/>
          <w:i/>
          <w:sz w:val="24"/>
          <w:szCs w:val="24"/>
        </w:rPr>
        <w:t>Д</w:t>
      </w:r>
      <w:r>
        <w:rPr>
          <w:rFonts w:ascii="Times New Roman" w:hAnsi="Times New Roman" w:cs="Times New Roman"/>
          <w:i/>
          <w:sz w:val="24"/>
          <w:szCs w:val="24"/>
        </w:rPr>
        <w:t>ержавної фінансової академії</w:t>
      </w:r>
    </w:p>
    <w:p w:rsidR="00337CC2" w:rsidRPr="00337CC2" w:rsidRDefault="00337CC2" w:rsidP="00B81BDD">
      <w:pPr>
        <w:spacing w:after="0" w:line="240" w:lineRule="auto"/>
        <w:ind w:firstLine="567"/>
        <w:jc w:val="both"/>
        <w:rPr>
          <w:rFonts w:ascii="Times New Roman" w:hAnsi="Times New Roman" w:cs="Times New Roman"/>
          <w:i/>
          <w:sz w:val="24"/>
          <w:szCs w:val="24"/>
        </w:rPr>
      </w:pPr>
    </w:p>
    <w:p w:rsidR="00001871" w:rsidRPr="00337CC2" w:rsidRDefault="00001871" w:rsidP="00B81BDD">
      <w:pPr>
        <w:spacing w:after="0" w:line="240" w:lineRule="auto"/>
        <w:ind w:firstLine="709"/>
        <w:jc w:val="both"/>
        <w:rPr>
          <w:rFonts w:ascii="Times New Roman" w:hAnsi="Times New Roman" w:cs="Times New Roman"/>
          <w:sz w:val="24"/>
          <w:szCs w:val="24"/>
        </w:rPr>
      </w:pPr>
      <w:r w:rsidRPr="00337CC2">
        <w:rPr>
          <w:rFonts w:ascii="Times New Roman" w:hAnsi="Times New Roman" w:cs="Times New Roman"/>
          <w:sz w:val="24"/>
          <w:szCs w:val="24"/>
        </w:rPr>
        <w:t>Зовнішня торгівля – це торгівля якої-небу</w:t>
      </w:r>
      <w:r w:rsidR="00B81BDD">
        <w:rPr>
          <w:rFonts w:ascii="Times New Roman" w:hAnsi="Times New Roman" w:cs="Times New Roman"/>
          <w:sz w:val="24"/>
          <w:szCs w:val="24"/>
        </w:rPr>
        <w:t xml:space="preserve">дь країни з іншими країнами, що </w:t>
      </w:r>
      <w:r w:rsidRPr="00337CC2">
        <w:rPr>
          <w:rFonts w:ascii="Times New Roman" w:hAnsi="Times New Roman" w:cs="Times New Roman"/>
          <w:sz w:val="24"/>
          <w:szCs w:val="24"/>
        </w:rPr>
        <w:t xml:space="preserve">складається з оплачуваного ввозу (імпорту) і оплачуваного вивозу (експорту) товарів. З усіх видів зовнішньоекономічної діяльності саме міжнародна торгівля, кінцевий результат якої визначається чистим експортом (ЧЕ), безпосередньо </w:t>
      </w:r>
      <w:proofErr w:type="spellStart"/>
      <w:r w:rsidRPr="00337CC2">
        <w:rPr>
          <w:rFonts w:ascii="Times New Roman" w:hAnsi="Times New Roman" w:cs="Times New Roman"/>
          <w:sz w:val="24"/>
          <w:szCs w:val="24"/>
        </w:rPr>
        <w:t>мультиплікативно</w:t>
      </w:r>
      <w:proofErr w:type="spellEnd"/>
      <w:r w:rsidR="00B81BDD">
        <w:rPr>
          <w:rFonts w:ascii="Times New Roman" w:hAnsi="Times New Roman" w:cs="Times New Roman"/>
          <w:sz w:val="24"/>
          <w:szCs w:val="24"/>
        </w:rPr>
        <w:t xml:space="preserve"> </w:t>
      </w:r>
      <w:r w:rsidRPr="00337CC2">
        <w:rPr>
          <w:rFonts w:ascii="Times New Roman" w:hAnsi="Times New Roman" w:cs="Times New Roman"/>
          <w:sz w:val="24"/>
          <w:szCs w:val="24"/>
        </w:rPr>
        <w:t>впливає на ВВП.</w:t>
      </w:r>
    </w:p>
    <w:p w:rsidR="00001871" w:rsidRPr="00337CC2" w:rsidRDefault="00001871" w:rsidP="00B81BDD">
      <w:pPr>
        <w:spacing w:after="0" w:line="240" w:lineRule="auto"/>
        <w:ind w:firstLine="709"/>
        <w:jc w:val="both"/>
        <w:rPr>
          <w:rFonts w:ascii="Times New Roman" w:eastAsia="Calibri" w:hAnsi="Times New Roman" w:cs="Times New Roman"/>
          <w:sz w:val="24"/>
          <w:szCs w:val="24"/>
        </w:rPr>
      </w:pPr>
      <w:r w:rsidRPr="00792E78">
        <w:rPr>
          <w:rFonts w:ascii="Times New Roman" w:eastAsia="Calibri" w:hAnsi="Times New Roman" w:cs="Times New Roman"/>
          <w:b/>
          <w:bCs/>
          <w:sz w:val="24"/>
          <w:szCs w:val="24"/>
        </w:rPr>
        <w:t>Мета дослідження</w:t>
      </w:r>
      <w:r w:rsidRPr="00337CC2">
        <w:rPr>
          <w:rFonts w:ascii="Times New Roman" w:eastAsia="Calibri" w:hAnsi="Times New Roman" w:cs="Times New Roman"/>
          <w:sz w:val="24"/>
          <w:szCs w:val="24"/>
        </w:rPr>
        <w:t xml:space="preserve"> полягає у оцінювання впливу змін у зовнішній торгівлі України на розвиток економіки країни та її ВВП. </w:t>
      </w:r>
      <w:r w:rsidRPr="00337CC2">
        <w:rPr>
          <w:rFonts w:ascii="Times New Roman" w:hAnsi="Times New Roman" w:cs="Times New Roman"/>
          <w:sz w:val="24"/>
          <w:szCs w:val="24"/>
        </w:rPr>
        <w:t>Досягнення поставленої мети передбачає вирішення конкретних завдань: розглянути сутність ВВП та значення зовнішніх факторів, що здійснюють вплив на економічний розвиток країни; провести аналіз розвитку економіки України під впливом зовнішніх факторів;обґрунтувати напрями економіки з метою зменшення негативного впливу зовнішніх факторів на економіку України.</w:t>
      </w:r>
    </w:p>
    <w:p w:rsidR="00001871" w:rsidRPr="00337CC2" w:rsidRDefault="00001871" w:rsidP="00B81BDD">
      <w:pPr>
        <w:spacing w:after="0" w:line="240" w:lineRule="auto"/>
        <w:ind w:firstLine="709"/>
        <w:jc w:val="both"/>
        <w:rPr>
          <w:rFonts w:ascii="Times New Roman" w:hAnsi="Times New Roman" w:cs="Times New Roman"/>
          <w:sz w:val="24"/>
          <w:szCs w:val="24"/>
        </w:rPr>
      </w:pPr>
      <w:r w:rsidRPr="00792E78">
        <w:rPr>
          <w:rFonts w:ascii="Times New Roman" w:hAnsi="Times New Roman" w:cs="Times New Roman"/>
          <w:b/>
          <w:sz w:val="24"/>
          <w:szCs w:val="24"/>
        </w:rPr>
        <w:t>Об</w:t>
      </w:r>
      <w:r w:rsidR="00B81BDD" w:rsidRPr="00792E78">
        <w:rPr>
          <w:rFonts w:ascii="Times New Roman" w:hAnsi="Times New Roman" w:cs="Times New Roman"/>
          <w:b/>
          <w:sz w:val="24"/>
          <w:szCs w:val="24"/>
        </w:rPr>
        <w:t>’</w:t>
      </w:r>
      <w:r w:rsidRPr="00792E78">
        <w:rPr>
          <w:rFonts w:ascii="Times New Roman" w:hAnsi="Times New Roman" w:cs="Times New Roman"/>
          <w:b/>
          <w:sz w:val="24"/>
          <w:szCs w:val="24"/>
        </w:rPr>
        <w:t>єктом дослідження</w:t>
      </w:r>
      <w:r w:rsidRPr="00337CC2">
        <w:rPr>
          <w:rFonts w:ascii="Times New Roman" w:hAnsi="Times New Roman" w:cs="Times New Roman"/>
          <w:sz w:val="24"/>
          <w:szCs w:val="24"/>
        </w:rPr>
        <w:t xml:space="preserve"> є процес оцінювання впливу зовнішніх факторів на динаміку ВВП України.</w:t>
      </w:r>
    </w:p>
    <w:p w:rsidR="00001871" w:rsidRPr="00337CC2" w:rsidRDefault="00001871" w:rsidP="00B81BDD">
      <w:pPr>
        <w:spacing w:after="0" w:line="240" w:lineRule="auto"/>
        <w:ind w:firstLine="709"/>
        <w:jc w:val="both"/>
        <w:rPr>
          <w:rFonts w:ascii="Times New Roman" w:hAnsi="Times New Roman" w:cs="Times New Roman"/>
          <w:sz w:val="24"/>
          <w:szCs w:val="24"/>
        </w:rPr>
      </w:pPr>
      <w:r w:rsidRPr="00792E78">
        <w:rPr>
          <w:rFonts w:ascii="Times New Roman" w:hAnsi="Times New Roman" w:cs="Times New Roman"/>
          <w:b/>
          <w:sz w:val="24"/>
          <w:szCs w:val="24"/>
        </w:rPr>
        <w:t>Предметом</w:t>
      </w:r>
      <w:r w:rsidR="00B81BDD" w:rsidRPr="00792E78">
        <w:rPr>
          <w:rFonts w:ascii="Times New Roman" w:hAnsi="Times New Roman" w:cs="Times New Roman"/>
          <w:b/>
          <w:sz w:val="24"/>
          <w:szCs w:val="24"/>
        </w:rPr>
        <w:t xml:space="preserve"> </w:t>
      </w:r>
      <w:r w:rsidRPr="00792E78">
        <w:rPr>
          <w:rFonts w:ascii="Times New Roman" w:hAnsi="Times New Roman" w:cs="Times New Roman"/>
          <w:b/>
          <w:sz w:val="24"/>
          <w:szCs w:val="24"/>
        </w:rPr>
        <w:t>дослідження</w:t>
      </w:r>
      <w:r w:rsidRPr="00337CC2">
        <w:rPr>
          <w:rFonts w:ascii="Times New Roman" w:hAnsi="Times New Roman" w:cs="Times New Roman"/>
          <w:sz w:val="24"/>
          <w:szCs w:val="24"/>
        </w:rPr>
        <w:t xml:space="preserve"> є теоретико-методологічні засади, методичні та практичні питання виявлення впливу зовнішніх факторів на ВВП країни.</w:t>
      </w:r>
    </w:p>
    <w:p w:rsidR="00001871" w:rsidRPr="00337CC2" w:rsidRDefault="00001871" w:rsidP="00B81BDD">
      <w:pPr>
        <w:spacing w:after="0" w:line="240" w:lineRule="auto"/>
        <w:ind w:firstLine="709"/>
        <w:jc w:val="both"/>
        <w:rPr>
          <w:rFonts w:ascii="Times New Roman" w:hAnsi="Times New Roman" w:cs="Times New Roman"/>
          <w:sz w:val="24"/>
          <w:szCs w:val="24"/>
        </w:rPr>
      </w:pPr>
      <w:r w:rsidRPr="00337CC2">
        <w:rPr>
          <w:rFonts w:ascii="Times New Roman" w:hAnsi="Times New Roman" w:cs="Times New Roman"/>
          <w:sz w:val="24"/>
          <w:szCs w:val="24"/>
        </w:rPr>
        <w:t>Країна постійно відчуває на собі дію зовнішніх факторів, тому порушення макроекономічної стабільності на зовнішніх ринках знаходить свій відгук і у внутрішніх процесах України. Отже, оцінювання впливу зовнішніх факторів на динаміку ВВП України набуває особливої актуальності. Крім того, кризові явища, що розгорнулися в Україні у 2013-2014 роках під впливом світової фінансової кризи, довели, що все більшої актуальності набувають заходи державної економічної політики, спрямовані на мінімізацію зовнішнього впливу та уникнення кризових явищ.</w:t>
      </w:r>
    </w:p>
    <w:p w:rsidR="00CC7FF7" w:rsidRDefault="00CC7FF7" w:rsidP="00B81BDD">
      <w:pPr>
        <w:spacing w:after="0" w:line="240" w:lineRule="auto"/>
        <w:ind w:firstLine="567"/>
        <w:jc w:val="center"/>
        <w:rPr>
          <w:rFonts w:ascii="Times New Roman" w:hAnsi="Times New Roman" w:cs="Times New Roman"/>
          <w:b/>
          <w:color w:val="000000"/>
          <w:sz w:val="24"/>
          <w:szCs w:val="24"/>
        </w:rPr>
      </w:pPr>
    </w:p>
    <w:p w:rsidR="00CC7FF7" w:rsidRDefault="000C5E0E" w:rsidP="00B81BDD">
      <w:pPr>
        <w:spacing w:after="0" w:line="240" w:lineRule="auto"/>
        <w:jc w:val="center"/>
        <w:rPr>
          <w:rFonts w:ascii="Times New Roman" w:hAnsi="Times New Roman" w:cs="Times New Roman"/>
          <w:b/>
          <w:color w:val="000000"/>
          <w:sz w:val="24"/>
          <w:szCs w:val="24"/>
        </w:rPr>
      </w:pPr>
      <w:r>
        <w:rPr>
          <w:rFonts w:ascii="Times New Roman" w:hAnsi="Times New Roman" w:cs="Times New Roman"/>
          <w:b/>
          <w:noProof/>
          <w:color w:val="000000"/>
          <w:sz w:val="24"/>
          <w:szCs w:val="24"/>
          <w:lang w:val="ru-RU" w:eastAsia="ru-RU"/>
        </w:rPr>
        <w:drawing>
          <wp:inline distT="0" distB="0" distL="0" distR="0" wp14:anchorId="38DDC68D" wp14:editId="2F16E4A4">
            <wp:extent cx="1183185" cy="1440000"/>
            <wp:effectExtent l="0" t="0" r="0" b="8255"/>
            <wp:docPr id="20" name="Рисунок 20" descr="Z:\Головня Є. М\Буханов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Головня Є. М\Буханова.jpg"/>
                    <pic:cNvPicPr>
                      <a:picLocks noChangeAspect="1" noChangeArrowheads="1"/>
                    </pic:cNvPicPr>
                  </pic:nvPicPr>
                  <pic:blipFill rotWithShape="1">
                    <a:blip r:embed="rId10" cstate="print">
                      <a:extLst>
                        <a:ext uri="{28A0092B-C50C-407E-A947-70E740481C1C}">
                          <a14:useLocalDpi xmlns:a14="http://schemas.microsoft.com/office/drawing/2010/main" val="0"/>
                        </a:ext>
                      </a:extLst>
                    </a:blip>
                    <a:srcRect l="8696" t="10871" r="21196" b="3804"/>
                    <a:stretch/>
                  </pic:blipFill>
                  <pic:spPr bwMode="auto">
                    <a:xfrm>
                      <a:off x="0" y="0"/>
                      <a:ext cx="1183185"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B81BDD" w:rsidRDefault="00B81BDD" w:rsidP="00B81BDD">
      <w:pPr>
        <w:spacing w:after="0" w:line="240" w:lineRule="auto"/>
        <w:jc w:val="center"/>
        <w:rPr>
          <w:rFonts w:ascii="Times New Roman" w:hAnsi="Times New Roman" w:cs="Times New Roman"/>
          <w:b/>
          <w:color w:val="000000"/>
          <w:sz w:val="24"/>
          <w:szCs w:val="24"/>
        </w:rPr>
      </w:pPr>
    </w:p>
    <w:p w:rsidR="00001871" w:rsidRDefault="00CC7FF7" w:rsidP="00B81BDD">
      <w:pPr>
        <w:spacing w:after="0" w:line="240" w:lineRule="auto"/>
        <w:jc w:val="center"/>
        <w:rPr>
          <w:rFonts w:ascii="Times New Roman" w:hAnsi="Times New Roman" w:cs="Times New Roman"/>
          <w:b/>
          <w:color w:val="000000"/>
          <w:sz w:val="24"/>
          <w:szCs w:val="24"/>
        </w:rPr>
      </w:pPr>
      <w:proofErr w:type="spellStart"/>
      <w:r w:rsidRPr="00CC7FF7">
        <w:rPr>
          <w:rFonts w:ascii="Times New Roman" w:hAnsi="Times New Roman" w:cs="Times New Roman"/>
          <w:b/>
          <w:color w:val="000000"/>
          <w:sz w:val="24"/>
          <w:szCs w:val="24"/>
        </w:rPr>
        <w:t>Буханова</w:t>
      </w:r>
      <w:proofErr w:type="spellEnd"/>
      <w:r w:rsidRPr="00CC7FF7">
        <w:rPr>
          <w:rFonts w:ascii="Times New Roman" w:hAnsi="Times New Roman" w:cs="Times New Roman"/>
          <w:b/>
          <w:color w:val="000000"/>
          <w:sz w:val="24"/>
          <w:szCs w:val="24"/>
        </w:rPr>
        <w:t xml:space="preserve"> Вікторія Юріївна</w:t>
      </w:r>
    </w:p>
    <w:p w:rsidR="00B81BDD" w:rsidRDefault="00B81BDD" w:rsidP="00B81BDD">
      <w:pPr>
        <w:pStyle w:val="a8"/>
        <w:snapToGrid w:val="0"/>
        <w:jc w:val="center"/>
        <w:rPr>
          <w:i/>
        </w:rPr>
      </w:pPr>
      <w:r>
        <w:rPr>
          <w:i/>
        </w:rPr>
        <w:t>учениця 11 класу</w:t>
      </w:r>
    </w:p>
    <w:p w:rsidR="000C5E0E" w:rsidRDefault="000C5E0E" w:rsidP="00B81BDD">
      <w:pPr>
        <w:pStyle w:val="a8"/>
        <w:snapToGrid w:val="0"/>
        <w:jc w:val="center"/>
        <w:rPr>
          <w:i/>
        </w:rPr>
      </w:pPr>
      <w:r w:rsidRPr="000C5E0E">
        <w:rPr>
          <w:i/>
        </w:rPr>
        <w:t>Апостолівськ</w:t>
      </w:r>
      <w:r>
        <w:rPr>
          <w:i/>
        </w:rPr>
        <w:t>ого</w:t>
      </w:r>
      <w:r w:rsidRPr="000C5E0E">
        <w:rPr>
          <w:i/>
        </w:rPr>
        <w:t xml:space="preserve"> районн</w:t>
      </w:r>
      <w:r>
        <w:rPr>
          <w:i/>
        </w:rPr>
        <w:t>ого</w:t>
      </w:r>
      <w:r w:rsidRPr="000C5E0E">
        <w:rPr>
          <w:i/>
        </w:rPr>
        <w:t xml:space="preserve"> ліце</w:t>
      </w:r>
      <w:r>
        <w:rPr>
          <w:i/>
        </w:rPr>
        <w:t>ю</w:t>
      </w:r>
      <w:r w:rsidRPr="000C5E0E">
        <w:rPr>
          <w:i/>
        </w:rPr>
        <w:t>-інтернат</w:t>
      </w:r>
      <w:r>
        <w:rPr>
          <w:i/>
        </w:rPr>
        <w:t>у</w:t>
      </w:r>
    </w:p>
    <w:p w:rsidR="000C5E0E" w:rsidRPr="000C5E0E" w:rsidRDefault="000C5E0E" w:rsidP="00B81BDD">
      <w:pPr>
        <w:pStyle w:val="a8"/>
        <w:snapToGrid w:val="0"/>
        <w:jc w:val="center"/>
        <w:rPr>
          <w:b/>
          <w:i/>
        </w:rPr>
      </w:pPr>
    </w:p>
    <w:p w:rsidR="000C5E0E" w:rsidRPr="000C5E0E" w:rsidRDefault="000C5E0E" w:rsidP="00B81BDD">
      <w:pPr>
        <w:pStyle w:val="10"/>
        <w:shd w:val="clear" w:color="auto" w:fill="auto"/>
        <w:spacing w:after="0" w:line="240" w:lineRule="auto"/>
        <w:ind w:left="20"/>
        <w:rPr>
          <w:b/>
          <w:sz w:val="24"/>
          <w:szCs w:val="24"/>
        </w:rPr>
      </w:pPr>
      <w:r w:rsidRPr="000C5E0E">
        <w:rPr>
          <w:b/>
          <w:sz w:val="24"/>
          <w:szCs w:val="24"/>
        </w:rPr>
        <w:t>ДОМОГОСПО</w:t>
      </w:r>
      <w:r w:rsidR="00B81BDD">
        <w:rPr>
          <w:b/>
          <w:sz w:val="24"/>
          <w:szCs w:val="24"/>
        </w:rPr>
        <w:t>ДАРСТВО ЯК ОДИН ІЗ ГОЛОВНИХ СУБ’</w:t>
      </w:r>
      <w:r w:rsidRPr="000C5E0E">
        <w:rPr>
          <w:b/>
          <w:sz w:val="24"/>
          <w:szCs w:val="24"/>
        </w:rPr>
        <w:t>ЄКТІВ ЕКОНОМІКИ</w:t>
      </w:r>
    </w:p>
    <w:p w:rsidR="000C5E0E" w:rsidRDefault="000C5E0E" w:rsidP="00B81BDD">
      <w:pPr>
        <w:pStyle w:val="10"/>
        <w:shd w:val="clear" w:color="auto" w:fill="auto"/>
        <w:spacing w:after="0" w:line="240" w:lineRule="auto"/>
        <w:ind w:left="20"/>
        <w:jc w:val="both"/>
        <w:rPr>
          <w:sz w:val="24"/>
          <w:szCs w:val="24"/>
        </w:rPr>
      </w:pPr>
    </w:p>
    <w:p w:rsidR="000C5E0E" w:rsidRDefault="000C5E0E" w:rsidP="00B81BDD">
      <w:pPr>
        <w:pStyle w:val="10"/>
        <w:shd w:val="clear" w:color="auto" w:fill="auto"/>
        <w:spacing w:after="0" w:line="240" w:lineRule="auto"/>
        <w:ind w:left="20"/>
        <w:jc w:val="both"/>
        <w:rPr>
          <w:i/>
          <w:sz w:val="24"/>
          <w:szCs w:val="24"/>
        </w:rPr>
      </w:pPr>
      <w:r w:rsidRPr="000C5E0E">
        <w:rPr>
          <w:i/>
          <w:sz w:val="24"/>
          <w:szCs w:val="24"/>
        </w:rPr>
        <w:t>Науковий керівник: Волкова Ніна Олексіївна</w:t>
      </w:r>
      <w:r w:rsidR="00B81BDD">
        <w:rPr>
          <w:i/>
          <w:sz w:val="24"/>
          <w:szCs w:val="24"/>
        </w:rPr>
        <w:t xml:space="preserve">, учитель географії та економіки </w:t>
      </w:r>
      <w:r w:rsidRPr="000C5E0E">
        <w:rPr>
          <w:i/>
          <w:sz w:val="24"/>
          <w:szCs w:val="24"/>
        </w:rPr>
        <w:t>Апостолівського районного ліцею-інтернату</w:t>
      </w:r>
    </w:p>
    <w:p w:rsidR="00B81BDD" w:rsidRPr="000C5E0E" w:rsidRDefault="00B81BDD" w:rsidP="00B81BDD">
      <w:pPr>
        <w:pStyle w:val="10"/>
        <w:shd w:val="clear" w:color="auto" w:fill="auto"/>
        <w:spacing w:after="0" w:line="240" w:lineRule="auto"/>
        <w:ind w:left="20"/>
        <w:jc w:val="both"/>
        <w:rPr>
          <w:i/>
          <w:sz w:val="24"/>
          <w:szCs w:val="24"/>
        </w:rPr>
      </w:pPr>
    </w:p>
    <w:p w:rsidR="000C5E0E" w:rsidRPr="000C5E0E" w:rsidRDefault="000C5E0E" w:rsidP="00B81BDD">
      <w:pPr>
        <w:pStyle w:val="10"/>
        <w:shd w:val="clear" w:color="auto" w:fill="auto"/>
        <w:spacing w:after="0" w:line="240" w:lineRule="auto"/>
        <w:ind w:left="23" w:right="23" w:firstLine="686"/>
        <w:jc w:val="both"/>
        <w:rPr>
          <w:sz w:val="24"/>
          <w:szCs w:val="24"/>
        </w:rPr>
      </w:pPr>
      <w:r w:rsidRPr="000C5E0E">
        <w:rPr>
          <w:sz w:val="24"/>
          <w:szCs w:val="24"/>
        </w:rPr>
        <w:t>Економіка будь-якої країни становить низку взаємопов</w:t>
      </w:r>
      <w:r w:rsidR="00B81BDD">
        <w:rPr>
          <w:sz w:val="24"/>
          <w:szCs w:val="24"/>
        </w:rPr>
        <w:t>’</w:t>
      </w:r>
      <w:r w:rsidRPr="000C5E0E">
        <w:rPr>
          <w:sz w:val="24"/>
          <w:szCs w:val="24"/>
        </w:rPr>
        <w:t>язаних подій, явищ, процесів. Її можна розглядати як систему, у якій певні елементи перебувають у взаємодії. В економічній теорії домогосподарство посідає важливе місце. Воно, як один з найголовніших суб</w:t>
      </w:r>
      <w:r w:rsidR="00B81BDD">
        <w:rPr>
          <w:sz w:val="24"/>
          <w:szCs w:val="24"/>
        </w:rPr>
        <w:t>’</w:t>
      </w:r>
      <w:r w:rsidRPr="000C5E0E">
        <w:rPr>
          <w:sz w:val="24"/>
          <w:szCs w:val="24"/>
        </w:rPr>
        <w:t>єктів, є власником більшої частини ресурсів і відіграє важливу роль в організації всього суспільного виробництва.</w:t>
      </w:r>
    </w:p>
    <w:p w:rsidR="000C5E0E" w:rsidRPr="000C5E0E" w:rsidRDefault="000C5E0E" w:rsidP="00792E78">
      <w:pPr>
        <w:pStyle w:val="10"/>
        <w:shd w:val="clear" w:color="auto" w:fill="auto"/>
        <w:spacing w:after="0" w:line="240" w:lineRule="auto"/>
        <w:ind w:left="23" w:right="23" w:firstLine="686"/>
        <w:jc w:val="both"/>
        <w:rPr>
          <w:sz w:val="24"/>
          <w:szCs w:val="24"/>
        </w:rPr>
      </w:pPr>
      <w:r w:rsidRPr="000C5E0E">
        <w:rPr>
          <w:sz w:val="24"/>
          <w:szCs w:val="24"/>
        </w:rPr>
        <w:t xml:space="preserve">Домашнє господарство </w:t>
      </w:r>
      <w:r w:rsidR="00792E78">
        <w:rPr>
          <w:sz w:val="24"/>
          <w:szCs w:val="24"/>
        </w:rPr>
        <w:t>–</w:t>
      </w:r>
      <w:r w:rsidRPr="000C5E0E">
        <w:rPr>
          <w:sz w:val="24"/>
          <w:szCs w:val="24"/>
        </w:rPr>
        <w:t xml:space="preserve"> це соціально-економічне утворення, яке є первинною ланкою в організації суспільного життя. Це незалежна економічна одиниця, яка включає кілька осіб (але це може бути й одна особа), які пов</w:t>
      </w:r>
      <w:r w:rsidR="00B81BDD">
        <w:rPr>
          <w:sz w:val="24"/>
          <w:szCs w:val="24"/>
        </w:rPr>
        <w:t>’</w:t>
      </w:r>
      <w:r w:rsidRPr="000C5E0E">
        <w:rPr>
          <w:sz w:val="24"/>
          <w:szCs w:val="24"/>
        </w:rPr>
        <w:t>язані спільним веденням господарства, забезпечують економіку факторами виробництва і разом користуються заробленим чи отриманим доходом виключно для споживання.</w:t>
      </w:r>
    </w:p>
    <w:p w:rsidR="000C5E0E" w:rsidRPr="000C5E0E" w:rsidRDefault="000C5E0E" w:rsidP="00B81BDD">
      <w:pPr>
        <w:pStyle w:val="10"/>
        <w:shd w:val="clear" w:color="auto" w:fill="auto"/>
        <w:spacing w:after="0" w:line="240" w:lineRule="auto"/>
        <w:ind w:left="23" w:right="23" w:firstLine="686"/>
        <w:jc w:val="both"/>
        <w:rPr>
          <w:sz w:val="24"/>
          <w:szCs w:val="24"/>
        </w:rPr>
      </w:pPr>
      <w:r w:rsidRPr="000C5E0E">
        <w:rPr>
          <w:sz w:val="24"/>
          <w:szCs w:val="24"/>
        </w:rPr>
        <w:lastRenderedPageBreak/>
        <w:t>Актуальність дослідження сектора домогосподарств можна пояснити кількома моментами. По-перше, домогосподарство історично перша економічна одиниця, яка протягом століть зазнала мінімальних змін, проте спостерігались зміни в перерозподілі функцій між домогосподарствами та державою. По-друге, роль домогосподарств в економічному житті суспільства надзвичайно велика, особливо це стосується таких галузей як будівництво, послуги, сільське господарство. А оскільки Апостолівський район має аграрний рівень розвитку,то цікаво проаналізувати зміни в ролі домогосподарств саме нашого району.</w:t>
      </w:r>
    </w:p>
    <w:p w:rsidR="00B81BDD" w:rsidRDefault="000C5E0E" w:rsidP="00B81BDD">
      <w:pPr>
        <w:spacing w:after="0" w:line="240" w:lineRule="auto"/>
        <w:ind w:left="23" w:right="23" w:firstLine="686"/>
        <w:jc w:val="both"/>
        <w:rPr>
          <w:rFonts w:ascii="Times New Roman" w:hAnsi="Times New Roman" w:cs="Times New Roman"/>
          <w:sz w:val="24"/>
          <w:szCs w:val="24"/>
        </w:rPr>
      </w:pPr>
      <w:r w:rsidRPr="000C5E0E">
        <w:rPr>
          <w:rFonts w:ascii="Times New Roman" w:hAnsi="Times New Roman" w:cs="Times New Roman"/>
          <w:sz w:val="24"/>
          <w:szCs w:val="24"/>
        </w:rPr>
        <w:t>Важлива сторона ролі домашнього господарства в е</w:t>
      </w:r>
      <w:r w:rsidR="00B81BDD">
        <w:rPr>
          <w:rFonts w:ascii="Times New Roman" w:hAnsi="Times New Roman" w:cs="Times New Roman"/>
          <w:sz w:val="24"/>
          <w:szCs w:val="24"/>
        </w:rPr>
        <w:t>кономічній системі суспільства –</w:t>
      </w:r>
    </w:p>
    <w:p w:rsidR="000C5E0E" w:rsidRPr="000C5E0E" w:rsidRDefault="000C5E0E" w:rsidP="00B81BDD">
      <w:pPr>
        <w:spacing w:after="0" w:line="240" w:lineRule="auto"/>
        <w:ind w:left="23" w:right="23"/>
        <w:jc w:val="both"/>
        <w:rPr>
          <w:rFonts w:ascii="Times New Roman" w:eastAsia="Times New Roman" w:hAnsi="Times New Roman" w:cs="Times New Roman"/>
          <w:sz w:val="24"/>
          <w:szCs w:val="24"/>
        </w:rPr>
      </w:pPr>
      <w:r w:rsidRPr="000C5E0E">
        <w:rPr>
          <w:rFonts w:ascii="Times New Roman" w:hAnsi="Times New Roman" w:cs="Times New Roman"/>
          <w:sz w:val="24"/>
          <w:szCs w:val="24"/>
        </w:rPr>
        <w:t>це його попит, який виступає вирішальною ланкою сукупного попиту на кінцеві блага. Попит домогосподарств, по суті, реалізує їх споживчу</w:t>
      </w:r>
      <w:r>
        <w:rPr>
          <w:rFonts w:ascii="Times New Roman" w:hAnsi="Times New Roman" w:cs="Times New Roman"/>
          <w:sz w:val="24"/>
          <w:szCs w:val="24"/>
        </w:rPr>
        <w:t xml:space="preserve"> </w:t>
      </w:r>
      <w:r w:rsidRPr="000C5E0E">
        <w:rPr>
          <w:rFonts w:ascii="Times New Roman" w:eastAsia="Times New Roman" w:hAnsi="Times New Roman" w:cs="Times New Roman"/>
          <w:sz w:val="24"/>
          <w:szCs w:val="24"/>
        </w:rPr>
        <w:t>функцію. Вона закладена вже в самій меті формування домогосподарства, яка передбачає об</w:t>
      </w:r>
      <w:r w:rsidR="00B81BDD">
        <w:rPr>
          <w:rFonts w:ascii="Times New Roman" w:eastAsia="Times New Roman" w:hAnsi="Times New Roman" w:cs="Times New Roman"/>
          <w:sz w:val="24"/>
          <w:szCs w:val="24"/>
        </w:rPr>
        <w:t>’</w:t>
      </w:r>
      <w:r w:rsidRPr="000C5E0E">
        <w:rPr>
          <w:rFonts w:ascii="Times New Roman" w:eastAsia="Times New Roman" w:hAnsi="Times New Roman" w:cs="Times New Roman"/>
          <w:sz w:val="24"/>
          <w:szCs w:val="24"/>
        </w:rPr>
        <w:t>єднання зусиль для задоволення потреб людини, для забезпечення її життя. В ринкових умовах споживання домогосподарств є визначальним моментом, адже це є кінцеве споживання, а саме задля його задоволення і функціонує урешті-решт суспільне виробництво.</w:t>
      </w:r>
    </w:p>
    <w:p w:rsidR="000C5E0E" w:rsidRPr="000C5E0E" w:rsidRDefault="000C5E0E" w:rsidP="00B81BDD">
      <w:pPr>
        <w:pStyle w:val="10"/>
        <w:shd w:val="clear" w:color="auto" w:fill="auto"/>
        <w:spacing w:after="0" w:line="240" w:lineRule="auto"/>
        <w:ind w:left="23" w:right="23" w:firstLine="686"/>
        <w:jc w:val="both"/>
        <w:rPr>
          <w:sz w:val="24"/>
          <w:szCs w:val="24"/>
        </w:rPr>
      </w:pPr>
      <w:r w:rsidRPr="000C5E0E">
        <w:rPr>
          <w:sz w:val="24"/>
          <w:szCs w:val="24"/>
        </w:rPr>
        <w:t>З метою з</w:t>
      </w:r>
      <w:r w:rsidR="00B81BDD">
        <w:rPr>
          <w:sz w:val="24"/>
          <w:szCs w:val="24"/>
        </w:rPr>
        <w:t>’</w:t>
      </w:r>
      <w:r w:rsidRPr="000C5E0E">
        <w:rPr>
          <w:sz w:val="24"/>
          <w:szCs w:val="24"/>
        </w:rPr>
        <w:t>ясування наскільки ці основні риси домогосподарств мають прояв в нашому суспільстві було проведено дослідження на прикладі домогосподарств селища Марийського Апостолівського району. Робота дозволила прослідити зміни, що мають місце на сьогоднішній день в зв</w:t>
      </w:r>
      <w:r w:rsidR="00B81BDD">
        <w:rPr>
          <w:sz w:val="24"/>
          <w:szCs w:val="24"/>
        </w:rPr>
        <w:t>’</w:t>
      </w:r>
      <w:r w:rsidRPr="000C5E0E">
        <w:rPr>
          <w:sz w:val="24"/>
          <w:szCs w:val="24"/>
        </w:rPr>
        <w:t>язку з переходом України до змішаної економічної системі.</w:t>
      </w:r>
    </w:p>
    <w:p w:rsidR="00CC7FF7" w:rsidRDefault="00CC7FF7" w:rsidP="00B81BDD">
      <w:pPr>
        <w:spacing w:after="0" w:line="240" w:lineRule="auto"/>
        <w:ind w:firstLine="567"/>
        <w:jc w:val="center"/>
        <w:rPr>
          <w:rFonts w:ascii="Times New Roman" w:hAnsi="Times New Roman" w:cs="Times New Roman"/>
          <w:b/>
          <w:color w:val="000000"/>
          <w:sz w:val="24"/>
          <w:szCs w:val="24"/>
        </w:rPr>
      </w:pPr>
    </w:p>
    <w:p w:rsidR="00CC7FF7" w:rsidRDefault="00CC7FF7" w:rsidP="00B81BDD">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ru-RU" w:eastAsia="ru-RU"/>
        </w:rPr>
        <w:drawing>
          <wp:inline distT="0" distB="0" distL="0" distR="0" wp14:anchorId="1198FBCF" wp14:editId="3500E0B5">
            <wp:extent cx="1092706" cy="1440000"/>
            <wp:effectExtent l="0" t="0" r="0" b="8255"/>
            <wp:docPr id="1" name="Рисунок 1" descr="D:\Конкурс-захист 2015\Е\Економіка\Економічна_теорія\Боклаг\Bokl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Конкурс-захист 2015\Е\Економіка\Економічна_теорія\Боклаг\Boklag.jpg"/>
                    <pic:cNvPicPr>
                      <a:picLocks noChangeAspect="1" noChangeArrowheads="1"/>
                    </pic:cNvPicPr>
                  </pic:nvPicPr>
                  <pic:blipFill rotWithShape="1">
                    <a:blip r:embed="rId11" cstate="print">
                      <a:extLst>
                        <a:ext uri="{28A0092B-C50C-407E-A947-70E740481C1C}">
                          <a14:useLocalDpi xmlns:a14="http://schemas.microsoft.com/office/drawing/2010/main" val="0"/>
                        </a:ext>
                      </a:extLst>
                    </a:blip>
                    <a:srcRect l="4861" r="5355" b="8109"/>
                    <a:stretch/>
                  </pic:blipFill>
                  <pic:spPr bwMode="auto">
                    <a:xfrm>
                      <a:off x="0" y="0"/>
                      <a:ext cx="1092706"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B81BDD" w:rsidRDefault="00B81BDD" w:rsidP="00B81BDD">
      <w:pPr>
        <w:spacing w:after="0" w:line="240" w:lineRule="auto"/>
        <w:jc w:val="center"/>
        <w:rPr>
          <w:rFonts w:ascii="Times New Roman" w:hAnsi="Times New Roman" w:cs="Times New Roman"/>
          <w:b/>
          <w:sz w:val="24"/>
          <w:szCs w:val="24"/>
        </w:rPr>
      </w:pPr>
    </w:p>
    <w:p w:rsidR="00CC7FF7" w:rsidRDefault="00CC7FF7" w:rsidP="00B81BDD">
      <w:pPr>
        <w:spacing w:after="0" w:line="240" w:lineRule="auto"/>
        <w:jc w:val="center"/>
        <w:rPr>
          <w:rFonts w:ascii="Times New Roman" w:hAnsi="Times New Roman" w:cs="Times New Roman"/>
          <w:b/>
          <w:sz w:val="24"/>
          <w:szCs w:val="24"/>
        </w:rPr>
      </w:pPr>
      <w:r w:rsidRPr="00CC7FF7">
        <w:rPr>
          <w:rFonts w:ascii="Times New Roman" w:hAnsi="Times New Roman" w:cs="Times New Roman"/>
          <w:b/>
          <w:sz w:val="24"/>
          <w:szCs w:val="24"/>
        </w:rPr>
        <w:t>Боклаг Олександр Володимирович</w:t>
      </w:r>
    </w:p>
    <w:p w:rsidR="00B81BDD" w:rsidRDefault="00CC7FF7" w:rsidP="00B81BDD">
      <w:pPr>
        <w:spacing w:after="0" w:line="240" w:lineRule="auto"/>
        <w:contextualSpacing/>
        <w:jc w:val="center"/>
        <w:rPr>
          <w:rFonts w:ascii="Times New Roman" w:hAnsi="Times New Roman" w:cs="Times New Roman"/>
          <w:i/>
          <w:color w:val="000000"/>
          <w:sz w:val="24"/>
          <w:szCs w:val="24"/>
        </w:rPr>
      </w:pPr>
      <w:r w:rsidRPr="00894594">
        <w:rPr>
          <w:rFonts w:ascii="Times New Roman" w:hAnsi="Times New Roman" w:cs="Times New Roman"/>
          <w:i/>
          <w:color w:val="000000"/>
          <w:sz w:val="24"/>
          <w:szCs w:val="24"/>
        </w:rPr>
        <w:t>учен</w:t>
      </w:r>
      <w:r>
        <w:rPr>
          <w:rFonts w:ascii="Times New Roman" w:hAnsi="Times New Roman" w:cs="Times New Roman"/>
          <w:i/>
          <w:color w:val="000000"/>
          <w:sz w:val="24"/>
          <w:szCs w:val="24"/>
        </w:rPr>
        <w:t>ь</w:t>
      </w:r>
      <w:r w:rsidR="00B81BDD">
        <w:rPr>
          <w:rFonts w:ascii="Times New Roman" w:hAnsi="Times New Roman" w:cs="Times New Roman"/>
          <w:i/>
          <w:color w:val="000000"/>
          <w:sz w:val="24"/>
          <w:szCs w:val="24"/>
        </w:rPr>
        <w:t xml:space="preserve"> 11 класу</w:t>
      </w:r>
    </w:p>
    <w:p w:rsidR="00CC7FF7" w:rsidRDefault="00B81BDD" w:rsidP="00B81BDD">
      <w:pPr>
        <w:spacing w:after="0" w:line="240" w:lineRule="auto"/>
        <w:contextualSpacing/>
        <w:jc w:val="center"/>
        <w:rPr>
          <w:rFonts w:ascii="Times New Roman" w:hAnsi="Times New Roman" w:cs="Times New Roman"/>
          <w:i/>
          <w:color w:val="000000"/>
          <w:sz w:val="24"/>
          <w:szCs w:val="24"/>
        </w:rPr>
      </w:pPr>
      <w:r>
        <w:rPr>
          <w:rFonts w:ascii="Times New Roman" w:hAnsi="Times New Roman" w:cs="Times New Roman"/>
          <w:i/>
          <w:color w:val="000000"/>
          <w:sz w:val="24"/>
          <w:szCs w:val="24"/>
        </w:rPr>
        <w:t>КЗО «</w:t>
      </w:r>
      <w:r w:rsidR="00CC7FF7" w:rsidRPr="005E1067">
        <w:rPr>
          <w:rFonts w:ascii="Times New Roman" w:hAnsi="Times New Roman" w:cs="Times New Roman"/>
          <w:i/>
          <w:color w:val="000000"/>
          <w:sz w:val="24"/>
          <w:szCs w:val="24"/>
        </w:rPr>
        <w:t xml:space="preserve">Дніпропетровський ліцей інформаційних технологій при </w:t>
      </w:r>
      <w:r w:rsidR="00792E78">
        <w:rPr>
          <w:rFonts w:ascii="Times New Roman" w:hAnsi="Times New Roman" w:cs="Times New Roman"/>
          <w:i/>
          <w:color w:val="000000"/>
          <w:sz w:val="24"/>
          <w:szCs w:val="24"/>
        </w:rPr>
        <w:t>Дніпропетровському національному університеті</w:t>
      </w:r>
      <w:r w:rsidR="002E16E0">
        <w:rPr>
          <w:rFonts w:ascii="Times New Roman" w:hAnsi="Times New Roman" w:cs="Times New Roman"/>
          <w:i/>
          <w:color w:val="000000"/>
          <w:sz w:val="24"/>
          <w:szCs w:val="24"/>
        </w:rPr>
        <w:t xml:space="preserve"> імені Олеся Гончара» </w:t>
      </w:r>
      <w:r w:rsidR="00CC7FF7" w:rsidRPr="005E1067">
        <w:rPr>
          <w:rFonts w:ascii="Times New Roman" w:hAnsi="Times New Roman" w:cs="Times New Roman"/>
          <w:i/>
          <w:color w:val="000000"/>
          <w:sz w:val="24"/>
          <w:szCs w:val="24"/>
        </w:rPr>
        <w:t>Дніпропетровської міської ради</w:t>
      </w:r>
    </w:p>
    <w:p w:rsidR="00CC7FF7" w:rsidRDefault="00CC7FF7" w:rsidP="00B81BDD">
      <w:pPr>
        <w:spacing w:after="0" w:line="240" w:lineRule="auto"/>
        <w:jc w:val="center"/>
        <w:rPr>
          <w:rFonts w:ascii="Times New Roman" w:hAnsi="Times New Roman" w:cs="Times New Roman"/>
          <w:b/>
          <w:sz w:val="24"/>
          <w:szCs w:val="24"/>
        </w:rPr>
      </w:pPr>
    </w:p>
    <w:p w:rsidR="00CC7FF7" w:rsidRDefault="00CC7FF7" w:rsidP="00B81BDD">
      <w:pPr>
        <w:widowControl w:val="0"/>
        <w:spacing w:after="0" w:line="240" w:lineRule="auto"/>
        <w:jc w:val="center"/>
        <w:rPr>
          <w:rFonts w:ascii="Times New Roman" w:hAnsi="Times New Roman"/>
          <w:b/>
          <w:sz w:val="24"/>
          <w:szCs w:val="24"/>
        </w:rPr>
      </w:pPr>
      <w:r w:rsidRPr="00CC7FF7">
        <w:rPr>
          <w:rFonts w:ascii="Times New Roman" w:hAnsi="Times New Roman"/>
          <w:b/>
          <w:sz w:val="24"/>
          <w:szCs w:val="24"/>
        </w:rPr>
        <w:t>СУЧАСНІ ПІДХОДИ ДО ОЦІНЮВАННЯ РІВНЯ ЖИТТЯ НАСЕЛЕННЯ ТА ОКРЕМИХ ЙОГО СКЛАДОВИХ</w:t>
      </w:r>
    </w:p>
    <w:p w:rsidR="00B81BDD" w:rsidRPr="00CC7FF7" w:rsidRDefault="00B81BDD" w:rsidP="00B81BDD">
      <w:pPr>
        <w:widowControl w:val="0"/>
        <w:spacing w:after="0" w:line="240" w:lineRule="auto"/>
        <w:jc w:val="center"/>
        <w:rPr>
          <w:rFonts w:ascii="Times New Roman" w:hAnsi="Times New Roman"/>
          <w:b/>
          <w:sz w:val="24"/>
          <w:szCs w:val="24"/>
        </w:rPr>
      </w:pPr>
    </w:p>
    <w:p w:rsidR="002E16E0" w:rsidRDefault="00CC7FF7" w:rsidP="002E16E0">
      <w:pPr>
        <w:spacing w:after="0" w:line="240" w:lineRule="auto"/>
        <w:contextualSpacing/>
        <w:jc w:val="both"/>
        <w:rPr>
          <w:rFonts w:ascii="Times New Roman" w:hAnsi="Times New Roman" w:cs="Times New Roman"/>
          <w:i/>
          <w:color w:val="000000"/>
          <w:sz w:val="24"/>
          <w:szCs w:val="24"/>
        </w:rPr>
      </w:pPr>
      <w:r w:rsidRPr="00337CC2">
        <w:rPr>
          <w:rFonts w:ascii="Times New Roman" w:hAnsi="Times New Roman" w:cs="Times New Roman"/>
          <w:i/>
          <w:sz w:val="24"/>
          <w:szCs w:val="24"/>
        </w:rPr>
        <w:t>Науковий керівник:</w:t>
      </w:r>
      <w:r w:rsidRPr="00CC7FF7">
        <w:rPr>
          <w:rFonts w:ascii="Times New Roman" w:hAnsi="Times New Roman"/>
          <w:color w:val="000000"/>
          <w:sz w:val="24"/>
          <w:szCs w:val="24"/>
        </w:rPr>
        <w:t xml:space="preserve"> </w:t>
      </w:r>
      <w:r w:rsidRPr="00CC7FF7">
        <w:rPr>
          <w:rFonts w:ascii="Times New Roman" w:hAnsi="Times New Roman"/>
          <w:i/>
          <w:color w:val="000000"/>
          <w:sz w:val="24"/>
          <w:szCs w:val="24"/>
        </w:rPr>
        <w:t>Бесчастна Д</w:t>
      </w:r>
      <w:r>
        <w:rPr>
          <w:rFonts w:ascii="Times New Roman" w:hAnsi="Times New Roman"/>
          <w:i/>
          <w:color w:val="000000"/>
          <w:sz w:val="24"/>
          <w:szCs w:val="24"/>
        </w:rPr>
        <w:t>ар</w:t>
      </w:r>
      <w:r w:rsidR="00B81BDD">
        <w:rPr>
          <w:rFonts w:ascii="Times New Roman" w:hAnsi="Times New Roman"/>
          <w:i/>
          <w:color w:val="000000"/>
          <w:sz w:val="24"/>
          <w:szCs w:val="24"/>
        </w:rPr>
        <w:t>’</w:t>
      </w:r>
      <w:r>
        <w:rPr>
          <w:rFonts w:ascii="Times New Roman" w:hAnsi="Times New Roman"/>
          <w:i/>
          <w:color w:val="000000"/>
          <w:sz w:val="24"/>
          <w:szCs w:val="24"/>
        </w:rPr>
        <w:t xml:space="preserve">я </w:t>
      </w:r>
      <w:r w:rsidRPr="00CC7FF7">
        <w:rPr>
          <w:rFonts w:ascii="Times New Roman" w:hAnsi="Times New Roman"/>
          <w:i/>
          <w:color w:val="000000"/>
          <w:sz w:val="24"/>
          <w:szCs w:val="24"/>
        </w:rPr>
        <w:t>О</w:t>
      </w:r>
      <w:r w:rsidR="00B81BDD">
        <w:rPr>
          <w:rFonts w:ascii="Times New Roman" w:hAnsi="Times New Roman"/>
          <w:i/>
          <w:color w:val="000000"/>
          <w:sz w:val="24"/>
          <w:szCs w:val="24"/>
        </w:rPr>
        <w:t xml:space="preserve">лександрівна, </w:t>
      </w:r>
      <w:r w:rsidRPr="00CC7FF7">
        <w:rPr>
          <w:rFonts w:ascii="Times New Roman" w:hAnsi="Times New Roman"/>
          <w:i/>
          <w:color w:val="000000"/>
          <w:sz w:val="24"/>
          <w:szCs w:val="24"/>
        </w:rPr>
        <w:t xml:space="preserve">викладач кафедри статистики, обліку та економічної інформатики Дніпропетровського національного університету імені Олеся Гончара, вчитель економіки </w:t>
      </w:r>
      <w:r w:rsidR="002E16E0">
        <w:rPr>
          <w:rFonts w:ascii="Times New Roman" w:hAnsi="Times New Roman" w:cs="Times New Roman"/>
          <w:i/>
          <w:color w:val="000000"/>
          <w:sz w:val="24"/>
          <w:szCs w:val="24"/>
        </w:rPr>
        <w:t>КЗО «</w:t>
      </w:r>
      <w:r w:rsidR="002E16E0" w:rsidRPr="005E1067">
        <w:rPr>
          <w:rFonts w:ascii="Times New Roman" w:hAnsi="Times New Roman" w:cs="Times New Roman"/>
          <w:i/>
          <w:color w:val="000000"/>
          <w:sz w:val="24"/>
          <w:szCs w:val="24"/>
        </w:rPr>
        <w:t xml:space="preserve">Дніпропетровський ліцей інформаційних технологій при </w:t>
      </w:r>
      <w:r w:rsidR="00792E78">
        <w:rPr>
          <w:rFonts w:ascii="Times New Roman" w:hAnsi="Times New Roman" w:cs="Times New Roman"/>
          <w:i/>
          <w:color w:val="000000"/>
          <w:sz w:val="24"/>
          <w:szCs w:val="24"/>
        </w:rPr>
        <w:t>Дніпропетровському національному університеті</w:t>
      </w:r>
      <w:r w:rsidR="002E16E0">
        <w:rPr>
          <w:rFonts w:ascii="Times New Roman" w:hAnsi="Times New Roman" w:cs="Times New Roman"/>
          <w:i/>
          <w:color w:val="000000"/>
          <w:sz w:val="24"/>
          <w:szCs w:val="24"/>
        </w:rPr>
        <w:t xml:space="preserve"> імені Олеся Гончара» </w:t>
      </w:r>
      <w:r w:rsidR="002E16E0" w:rsidRPr="005E1067">
        <w:rPr>
          <w:rFonts w:ascii="Times New Roman" w:hAnsi="Times New Roman" w:cs="Times New Roman"/>
          <w:i/>
          <w:color w:val="000000"/>
          <w:sz w:val="24"/>
          <w:szCs w:val="24"/>
        </w:rPr>
        <w:t>Дніпропетровської міської ради</w:t>
      </w:r>
    </w:p>
    <w:p w:rsidR="00CC7FF7" w:rsidRDefault="00CC7FF7" w:rsidP="00B81BDD">
      <w:pPr>
        <w:spacing w:after="0" w:line="240" w:lineRule="auto"/>
        <w:jc w:val="both"/>
        <w:rPr>
          <w:rFonts w:ascii="Times New Roman" w:hAnsi="Times New Roman"/>
          <w:color w:val="000000" w:themeColor="text1"/>
          <w:sz w:val="24"/>
          <w:szCs w:val="24"/>
        </w:rPr>
      </w:pPr>
    </w:p>
    <w:p w:rsidR="00CC7FF7" w:rsidRPr="00CC7FF7" w:rsidRDefault="00CC7FF7" w:rsidP="002E16E0">
      <w:pPr>
        <w:spacing w:after="0" w:line="240" w:lineRule="auto"/>
        <w:ind w:firstLine="709"/>
        <w:jc w:val="both"/>
        <w:rPr>
          <w:rFonts w:ascii="Times New Roman" w:hAnsi="Times New Roman"/>
          <w:sz w:val="24"/>
          <w:szCs w:val="24"/>
        </w:rPr>
      </w:pPr>
      <w:r w:rsidRPr="00CC7FF7">
        <w:rPr>
          <w:rFonts w:ascii="Times New Roman" w:hAnsi="Times New Roman"/>
          <w:color w:val="000000" w:themeColor="text1"/>
          <w:sz w:val="24"/>
          <w:szCs w:val="24"/>
        </w:rPr>
        <w:t xml:space="preserve">Рівень життя як соціально-економічне явище в сучасному суспільстві має безліч аспектів. Якщо раніше він характеризувався невеликою кількістю індикаторів, головною з яких був показник доходів, то зараз дана категорія включає характеристики не тільки окремого домогосподарства або суспільного </w:t>
      </w:r>
      <w:r w:rsidRPr="00CC7FF7">
        <w:rPr>
          <w:rFonts w:ascii="Times New Roman" w:hAnsi="Times New Roman"/>
          <w:sz w:val="24"/>
          <w:szCs w:val="24"/>
        </w:rPr>
        <w:t>прошарку, але й усього соціуму в цілому.</w:t>
      </w:r>
    </w:p>
    <w:p w:rsidR="00CC7FF7" w:rsidRPr="00CC7FF7" w:rsidRDefault="00CC7FF7" w:rsidP="002E16E0">
      <w:pPr>
        <w:spacing w:after="0" w:line="240" w:lineRule="auto"/>
        <w:ind w:firstLine="709"/>
        <w:jc w:val="both"/>
        <w:rPr>
          <w:rFonts w:ascii="Times New Roman" w:hAnsi="Times New Roman"/>
          <w:color w:val="000000" w:themeColor="text1"/>
          <w:sz w:val="24"/>
          <w:szCs w:val="24"/>
        </w:rPr>
      </w:pPr>
      <w:r w:rsidRPr="00CC7FF7">
        <w:rPr>
          <w:rFonts w:ascii="Times New Roman" w:hAnsi="Times New Roman"/>
          <w:color w:val="000000" w:themeColor="text1"/>
          <w:sz w:val="24"/>
          <w:szCs w:val="24"/>
        </w:rPr>
        <w:t>Саме тому проблема вивчення сучасних теоретичних та методичних підходів до оцінки рівня життя населення окремих територій та співвідношення з такими категоріями як умови життя, якість життя та добробут є актуальною.</w:t>
      </w:r>
    </w:p>
    <w:p w:rsidR="00CC7FF7" w:rsidRPr="00CC7FF7" w:rsidRDefault="00CC7FF7" w:rsidP="002E16E0">
      <w:pPr>
        <w:spacing w:after="0" w:line="240" w:lineRule="auto"/>
        <w:ind w:firstLine="709"/>
        <w:jc w:val="both"/>
        <w:rPr>
          <w:rFonts w:ascii="Times New Roman" w:eastAsia="Calibri" w:hAnsi="Times New Roman"/>
          <w:sz w:val="24"/>
          <w:szCs w:val="24"/>
        </w:rPr>
      </w:pPr>
      <w:r w:rsidRPr="00CC7FF7">
        <w:rPr>
          <w:rFonts w:ascii="Times New Roman" w:eastAsia="Calibri" w:hAnsi="Times New Roman"/>
          <w:sz w:val="24"/>
          <w:szCs w:val="24"/>
        </w:rPr>
        <w:t>Дослідженням теоретико-методологічних аспектів рівня життя займалися такі вида</w:t>
      </w:r>
      <w:r w:rsidR="002E16E0">
        <w:rPr>
          <w:rFonts w:ascii="Times New Roman" w:eastAsia="Calibri" w:hAnsi="Times New Roman"/>
          <w:sz w:val="24"/>
          <w:szCs w:val="24"/>
        </w:rPr>
        <w:t xml:space="preserve">тні вчені: Л. І. Абалкін, </w:t>
      </w:r>
      <w:proofErr w:type="spellStart"/>
      <w:r w:rsidR="002E16E0">
        <w:rPr>
          <w:rFonts w:ascii="Times New Roman" w:eastAsia="Calibri" w:hAnsi="Times New Roman"/>
          <w:sz w:val="24"/>
          <w:szCs w:val="24"/>
        </w:rPr>
        <w:t>В. С. Жере</w:t>
      </w:r>
      <w:proofErr w:type="spellEnd"/>
      <w:r w:rsidR="002E16E0">
        <w:rPr>
          <w:rFonts w:ascii="Times New Roman" w:eastAsia="Calibri" w:hAnsi="Times New Roman"/>
          <w:sz w:val="24"/>
          <w:szCs w:val="24"/>
        </w:rPr>
        <w:t xml:space="preserve">бін, </w:t>
      </w:r>
      <w:proofErr w:type="spellStart"/>
      <w:r w:rsidR="002E16E0">
        <w:rPr>
          <w:rFonts w:ascii="Times New Roman" w:eastAsia="Calibri" w:hAnsi="Times New Roman"/>
          <w:sz w:val="24"/>
          <w:szCs w:val="24"/>
        </w:rPr>
        <w:t>І. </w:t>
      </w:r>
      <w:r w:rsidRPr="00CC7FF7">
        <w:rPr>
          <w:rFonts w:ascii="Times New Roman" w:eastAsia="Calibri" w:hAnsi="Times New Roman"/>
          <w:sz w:val="24"/>
          <w:szCs w:val="24"/>
        </w:rPr>
        <w:t>І.</w:t>
      </w:r>
      <w:r w:rsidR="002E16E0">
        <w:rPr>
          <w:rFonts w:ascii="Times New Roman" w:eastAsia="Calibri" w:hAnsi="Times New Roman"/>
          <w:sz w:val="24"/>
          <w:szCs w:val="24"/>
        </w:rPr>
        <w:t> Єлисе</w:t>
      </w:r>
      <w:proofErr w:type="spellEnd"/>
      <w:r w:rsidR="002E16E0">
        <w:rPr>
          <w:rFonts w:ascii="Times New Roman" w:eastAsia="Calibri" w:hAnsi="Times New Roman"/>
          <w:sz w:val="24"/>
          <w:szCs w:val="24"/>
        </w:rPr>
        <w:t xml:space="preserve">єва, </w:t>
      </w:r>
      <w:proofErr w:type="spellStart"/>
      <w:r w:rsidR="002E16E0">
        <w:rPr>
          <w:rFonts w:ascii="Times New Roman" w:eastAsia="Calibri" w:hAnsi="Times New Roman"/>
          <w:sz w:val="24"/>
          <w:szCs w:val="24"/>
        </w:rPr>
        <w:t>В. Ф. Ма</w:t>
      </w:r>
      <w:proofErr w:type="spellEnd"/>
      <w:r w:rsidR="002E16E0">
        <w:rPr>
          <w:rFonts w:ascii="Times New Roman" w:eastAsia="Calibri" w:hAnsi="Times New Roman"/>
          <w:sz w:val="24"/>
          <w:szCs w:val="24"/>
        </w:rPr>
        <w:t xml:space="preserve">йєр, </w:t>
      </w:r>
      <w:proofErr w:type="spellStart"/>
      <w:r w:rsidR="002E16E0">
        <w:rPr>
          <w:rFonts w:ascii="Times New Roman" w:eastAsia="Calibri" w:hAnsi="Times New Roman"/>
          <w:sz w:val="24"/>
          <w:szCs w:val="24"/>
        </w:rPr>
        <w:t>В. </w:t>
      </w:r>
      <w:r w:rsidRPr="00CC7FF7">
        <w:rPr>
          <w:rFonts w:ascii="Times New Roman" w:eastAsia="Calibri" w:hAnsi="Times New Roman"/>
          <w:sz w:val="24"/>
          <w:szCs w:val="24"/>
        </w:rPr>
        <w:t>О.</w:t>
      </w:r>
      <w:r w:rsidR="002E16E0">
        <w:rPr>
          <w:rFonts w:ascii="Times New Roman" w:eastAsia="Calibri" w:hAnsi="Times New Roman"/>
          <w:sz w:val="24"/>
          <w:szCs w:val="24"/>
        </w:rPr>
        <w:t> Мандиб</w:t>
      </w:r>
      <w:proofErr w:type="spellEnd"/>
      <w:r w:rsidR="002E16E0">
        <w:rPr>
          <w:rFonts w:ascii="Times New Roman" w:eastAsia="Calibri" w:hAnsi="Times New Roman"/>
          <w:sz w:val="24"/>
          <w:szCs w:val="24"/>
        </w:rPr>
        <w:t xml:space="preserve">ура, </w:t>
      </w:r>
      <w:proofErr w:type="spellStart"/>
      <w:r w:rsidR="002E16E0">
        <w:rPr>
          <w:rFonts w:ascii="Times New Roman" w:eastAsia="Calibri" w:hAnsi="Times New Roman"/>
          <w:sz w:val="24"/>
          <w:szCs w:val="24"/>
        </w:rPr>
        <w:t>М. Г. Наза</w:t>
      </w:r>
      <w:proofErr w:type="spellEnd"/>
      <w:r w:rsidR="002E16E0">
        <w:rPr>
          <w:rFonts w:ascii="Times New Roman" w:eastAsia="Calibri" w:hAnsi="Times New Roman"/>
          <w:sz w:val="24"/>
          <w:szCs w:val="24"/>
        </w:rPr>
        <w:t xml:space="preserve">ров, </w:t>
      </w:r>
      <w:proofErr w:type="spellStart"/>
      <w:r w:rsidR="002E16E0">
        <w:rPr>
          <w:rFonts w:ascii="Times New Roman" w:eastAsia="Calibri" w:hAnsi="Times New Roman"/>
          <w:sz w:val="24"/>
          <w:szCs w:val="24"/>
        </w:rPr>
        <w:t>Н. М. </w:t>
      </w:r>
      <w:r w:rsidRPr="00CC7FF7">
        <w:rPr>
          <w:rFonts w:ascii="Times New Roman" w:eastAsia="Calibri" w:hAnsi="Times New Roman"/>
          <w:sz w:val="24"/>
          <w:szCs w:val="24"/>
        </w:rPr>
        <w:t>Римашевс</w:t>
      </w:r>
      <w:proofErr w:type="spellEnd"/>
      <w:r w:rsidRPr="00CC7FF7">
        <w:rPr>
          <w:rFonts w:ascii="Times New Roman" w:eastAsia="Calibri" w:hAnsi="Times New Roman"/>
          <w:sz w:val="24"/>
          <w:szCs w:val="24"/>
        </w:rPr>
        <w:t>ька та інші.</w:t>
      </w:r>
    </w:p>
    <w:p w:rsidR="00CC7FF7" w:rsidRPr="00CC7FF7" w:rsidRDefault="00CC7FF7" w:rsidP="002E16E0">
      <w:pPr>
        <w:spacing w:after="0" w:line="240" w:lineRule="auto"/>
        <w:ind w:firstLine="709"/>
        <w:jc w:val="both"/>
        <w:rPr>
          <w:rFonts w:ascii="Times New Roman" w:eastAsia="Calibri" w:hAnsi="Times New Roman"/>
          <w:sz w:val="24"/>
          <w:szCs w:val="24"/>
        </w:rPr>
      </w:pPr>
      <w:r w:rsidRPr="00CC7FF7">
        <w:rPr>
          <w:rFonts w:ascii="Times New Roman" w:eastAsia="Calibri" w:hAnsi="Times New Roman"/>
          <w:sz w:val="24"/>
          <w:szCs w:val="24"/>
        </w:rPr>
        <w:lastRenderedPageBreak/>
        <w:t xml:space="preserve">Значний внесок у дослідження теоретичних і практичних аспектів рівня життя населення в Україні здійснили: </w:t>
      </w:r>
      <w:proofErr w:type="spellStart"/>
      <w:r w:rsidRPr="00CC7FF7">
        <w:rPr>
          <w:rFonts w:ascii="Times New Roman" w:eastAsia="Calibri" w:hAnsi="Times New Roman"/>
          <w:sz w:val="24"/>
          <w:szCs w:val="24"/>
        </w:rPr>
        <w:t>А.</w:t>
      </w:r>
      <w:r w:rsidR="002E16E0">
        <w:rPr>
          <w:rFonts w:ascii="Times New Roman" w:eastAsia="Calibri" w:hAnsi="Times New Roman"/>
          <w:sz w:val="24"/>
          <w:szCs w:val="24"/>
        </w:rPr>
        <w:t> </w:t>
      </w:r>
      <w:r w:rsidRPr="00CC7FF7">
        <w:rPr>
          <w:rFonts w:ascii="Times New Roman" w:eastAsia="Calibri" w:hAnsi="Times New Roman"/>
          <w:sz w:val="24"/>
          <w:szCs w:val="24"/>
        </w:rPr>
        <w:t>В</w:t>
      </w:r>
      <w:r w:rsidR="002E16E0">
        <w:rPr>
          <w:rFonts w:ascii="Times New Roman" w:eastAsia="Calibri" w:hAnsi="Times New Roman"/>
          <w:sz w:val="24"/>
          <w:szCs w:val="24"/>
        </w:rPr>
        <w:t>. </w:t>
      </w:r>
      <w:r w:rsidRPr="00CC7FF7">
        <w:rPr>
          <w:rFonts w:ascii="Times New Roman" w:eastAsia="Calibri" w:hAnsi="Times New Roman"/>
          <w:sz w:val="24"/>
          <w:szCs w:val="24"/>
        </w:rPr>
        <w:t>Бази</w:t>
      </w:r>
      <w:proofErr w:type="spellEnd"/>
      <w:r w:rsidRPr="00CC7FF7">
        <w:rPr>
          <w:rFonts w:ascii="Times New Roman" w:eastAsia="Calibri" w:hAnsi="Times New Roman"/>
          <w:sz w:val="24"/>
          <w:szCs w:val="24"/>
        </w:rPr>
        <w:t xml:space="preserve">люк, </w:t>
      </w:r>
      <w:proofErr w:type="spellStart"/>
      <w:r w:rsidRPr="00CC7FF7">
        <w:rPr>
          <w:rFonts w:ascii="Times New Roman" w:eastAsia="Calibri" w:hAnsi="Times New Roman"/>
          <w:sz w:val="24"/>
          <w:szCs w:val="24"/>
        </w:rPr>
        <w:t>Д.</w:t>
      </w:r>
      <w:r w:rsidR="002E16E0">
        <w:rPr>
          <w:rFonts w:ascii="Times New Roman" w:eastAsia="Calibri" w:hAnsi="Times New Roman"/>
          <w:sz w:val="24"/>
          <w:szCs w:val="24"/>
        </w:rPr>
        <w:t> </w:t>
      </w:r>
      <w:r w:rsidRPr="00CC7FF7">
        <w:rPr>
          <w:rFonts w:ascii="Times New Roman" w:eastAsia="Calibri" w:hAnsi="Times New Roman"/>
          <w:sz w:val="24"/>
          <w:szCs w:val="24"/>
        </w:rPr>
        <w:t>П.</w:t>
      </w:r>
      <w:r w:rsidR="002E16E0">
        <w:rPr>
          <w:rFonts w:ascii="Times New Roman" w:eastAsia="Calibri" w:hAnsi="Times New Roman"/>
          <w:sz w:val="24"/>
          <w:szCs w:val="24"/>
        </w:rPr>
        <w:t> </w:t>
      </w:r>
      <w:r w:rsidRPr="00CC7FF7">
        <w:rPr>
          <w:rFonts w:ascii="Times New Roman" w:eastAsia="Calibri" w:hAnsi="Times New Roman"/>
          <w:sz w:val="24"/>
          <w:szCs w:val="24"/>
        </w:rPr>
        <w:t>Бог</w:t>
      </w:r>
      <w:proofErr w:type="spellEnd"/>
      <w:r w:rsidRPr="00CC7FF7">
        <w:rPr>
          <w:rFonts w:ascii="Times New Roman" w:eastAsia="Calibri" w:hAnsi="Times New Roman"/>
          <w:sz w:val="24"/>
          <w:szCs w:val="24"/>
        </w:rPr>
        <w:t xml:space="preserve">иня, </w:t>
      </w:r>
      <w:proofErr w:type="spellStart"/>
      <w:r w:rsidRPr="00CC7FF7">
        <w:rPr>
          <w:rFonts w:ascii="Times New Roman" w:eastAsia="Calibri" w:hAnsi="Times New Roman"/>
          <w:sz w:val="24"/>
          <w:szCs w:val="24"/>
        </w:rPr>
        <w:t>О.</w:t>
      </w:r>
      <w:r w:rsidR="002E16E0">
        <w:rPr>
          <w:rFonts w:ascii="Times New Roman" w:eastAsia="Calibri" w:hAnsi="Times New Roman"/>
          <w:sz w:val="24"/>
          <w:szCs w:val="24"/>
        </w:rPr>
        <w:t> </w:t>
      </w:r>
      <w:r w:rsidRPr="00CC7FF7">
        <w:rPr>
          <w:rFonts w:ascii="Times New Roman" w:eastAsia="Calibri" w:hAnsi="Times New Roman"/>
          <w:sz w:val="24"/>
          <w:szCs w:val="24"/>
        </w:rPr>
        <w:t>М.</w:t>
      </w:r>
      <w:r w:rsidR="002E16E0">
        <w:rPr>
          <w:rFonts w:ascii="Times New Roman" w:eastAsia="Calibri" w:hAnsi="Times New Roman"/>
          <w:sz w:val="24"/>
          <w:szCs w:val="24"/>
        </w:rPr>
        <w:t> </w:t>
      </w:r>
      <w:r w:rsidRPr="00CC7FF7">
        <w:rPr>
          <w:rFonts w:ascii="Times New Roman" w:eastAsia="Calibri" w:hAnsi="Times New Roman"/>
          <w:sz w:val="24"/>
          <w:szCs w:val="24"/>
        </w:rPr>
        <w:t>Шла</w:t>
      </w:r>
      <w:proofErr w:type="spellEnd"/>
      <w:r w:rsidRPr="00CC7FF7">
        <w:rPr>
          <w:rFonts w:ascii="Times New Roman" w:eastAsia="Calibri" w:hAnsi="Times New Roman"/>
          <w:sz w:val="24"/>
          <w:szCs w:val="24"/>
        </w:rPr>
        <w:t xml:space="preserve">дун, </w:t>
      </w:r>
      <w:proofErr w:type="spellStart"/>
      <w:r w:rsidRPr="00CC7FF7">
        <w:rPr>
          <w:rFonts w:ascii="Times New Roman" w:eastAsia="Calibri" w:hAnsi="Times New Roman"/>
          <w:sz w:val="24"/>
          <w:szCs w:val="24"/>
        </w:rPr>
        <w:t>С.</w:t>
      </w:r>
      <w:r w:rsidR="002E16E0">
        <w:rPr>
          <w:rFonts w:ascii="Times New Roman" w:eastAsia="Calibri" w:hAnsi="Times New Roman"/>
          <w:sz w:val="24"/>
          <w:szCs w:val="24"/>
        </w:rPr>
        <w:t> </w:t>
      </w:r>
      <w:r w:rsidRPr="00CC7FF7">
        <w:rPr>
          <w:rFonts w:ascii="Times New Roman" w:eastAsia="Calibri" w:hAnsi="Times New Roman"/>
          <w:sz w:val="24"/>
          <w:szCs w:val="24"/>
        </w:rPr>
        <w:t>І.</w:t>
      </w:r>
      <w:r w:rsidR="002E16E0">
        <w:rPr>
          <w:rFonts w:ascii="Times New Roman" w:eastAsia="Calibri" w:hAnsi="Times New Roman"/>
          <w:sz w:val="24"/>
          <w:szCs w:val="24"/>
        </w:rPr>
        <w:t> </w:t>
      </w:r>
      <w:r w:rsidRPr="00CC7FF7">
        <w:rPr>
          <w:rFonts w:ascii="Times New Roman" w:eastAsia="Calibri" w:hAnsi="Times New Roman"/>
          <w:sz w:val="24"/>
          <w:szCs w:val="24"/>
        </w:rPr>
        <w:t>Пирож</w:t>
      </w:r>
      <w:proofErr w:type="spellEnd"/>
      <w:r w:rsidRPr="00CC7FF7">
        <w:rPr>
          <w:rFonts w:ascii="Times New Roman" w:eastAsia="Calibri" w:hAnsi="Times New Roman"/>
          <w:sz w:val="24"/>
          <w:szCs w:val="24"/>
        </w:rPr>
        <w:t xml:space="preserve">ков, </w:t>
      </w:r>
      <w:proofErr w:type="spellStart"/>
      <w:r w:rsidRPr="00CC7FF7">
        <w:rPr>
          <w:rFonts w:ascii="Times New Roman" w:eastAsia="Calibri" w:hAnsi="Times New Roman"/>
          <w:sz w:val="24"/>
          <w:szCs w:val="24"/>
        </w:rPr>
        <w:t>Л.</w:t>
      </w:r>
      <w:r w:rsidR="002E16E0">
        <w:rPr>
          <w:rFonts w:ascii="Times New Roman" w:eastAsia="Calibri" w:hAnsi="Times New Roman"/>
          <w:sz w:val="24"/>
          <w:szCs w:val="24"/>
        </w:rPr>
        <w:t> </w:t>
      </w:r>
      <w:r w:rsidRPr="00CC7FF7">
        <w:rPr>
          <w:rFonts w:ascii="Times New Roman" w:eastAsia="Calibri" w:hAnsi="Times New Roman"/>
          <w:sz w:val="24"/>
          <w:szCs w:val="24"/>
        </w:rPr>
        <w:t>М.</w:t>
      </w:r>
      <w:r w:rsidR="002E16E0">
        <w:rPr>
          <w:rFonts w:ascii="Times New Roman" w:eastAsia="Calibri" w:hAnsi="Times New Roman"/>
          <w:sz w:val="24"/>
          <w:szCs w:val="24"/>
        </w:rPr>
        <w:t> </w:t>
      </w:r>
      <w:r w:rsidRPr="00CC7FF7">
        <w:rPr>
          <w:rFonts w:ascii="Times New Roman" w:eastAsia="Calibri" w:hAnsi="Times New Roman"/>
          <w:sz w:val="24"/>
          <w:szCs w:val="24"/>
        </w:rPr>
        <w:t>Черен</w:t>
      </w:r>
      <w:proofErr w:type="spellEnd"/>
      <w:r w:rsidRPr="00CC7FF7">
        <w:rPr>
          <w:rFonts w:ascii="Times New Roman" w:eastAsia="Calibri" w:hAnsi="Times New Roman"/>
          <w:sz w:val="24"/>
          <w:szCs w:val="24"/>
        </w:rPr>
        <w:t xml:space="preserve">ько, </w:t>
      </w:r>
      <w:proofErr w:type="spellStart"/>
      <w:r w:rsidRPr="00CC7FF7">
        <w:rPr>
          <w:rFonts w:ascii="Times New Roman" w:eastAsia="Calibri" w:hAnsi="Times New Roman"/>
          <w:sz w:val="24"/>
          <w:szCs w:val="24"/>
        </w:rPr>
        <w:t>В.</w:t>
      </w:r>
      <w:r w:rsidR="002E16E0">
        <w:rPr>
          <w:rFonts w:ascii="Times New Roman" w:eastAsia="Calibri" w:hAnsi="Times New Roman"/>
          <w:sz w:val="24"/>
          <w:szCs w:val="24"/>
        </w:rPr>
        <w:t> </w:t>
      </w:r>
      <w:r w:rsidRPr="00CC7FF7">
        <w:rPr>
          <w:rFonts w:ascii="Times New Roman" w:eastAsia="Calibri" w:hAnsi="Times New Roman"/>
          <w:sz w:val="24"/>
          <w:szCs w:val="24"/>
        </w:rPr>
        <w:t>І.</w:t>
      </w:r>
      <w:r w:rsidR="002E16E0">
        <w:rPr>
          <w:rFonts w:ascii="Times New Roman" w:eastAsia="Calibri" w:hAnsi="Times New Roman"/>
          <w:sz w:val="24"/>
          <w:szCs w:val="24"/>
        </w:rPr>
        <w:t> </w:t>
      </w:r>
      <w:r w:rsidRPr="00CC7FF7">
        <w:rPr>
          <w:rFonts w:ascii="Times New Roman" w:eastAsia="Calibri" w:hAnsi="Times New Roman"/>
          <w:sz w:val="24"/>
          <w:szCs w:val="24"/>
        </w:rPr>
        <w:t>Шиш</w:t>
      </w:r>
      <w:proofErr w:type="spellEnd"/>
      <w:r w:rsidRPr="00CC7FF7">
        <w:rPr>
          <w:rFonts w:ascii="Times New Roman" w:eastAsia="Calibri" w:hAnsi="Times New Roman"/>
          <w:sz w:val="24"/>
          <w:szCs w:val="24"/>
        </w:rPr>
        <w:t>кін та інші.</w:t>
      </w:r>
    </w:p>
    <w:p w:rsidR="00CC7FF7" w:rsidRPr="00CC7FF7" w:rsidRDefault="00CC7FF7" w:rsidP="002E16E0">
      <w:pPr>
        <w:spacing w:after="0" w:line="240" w:lineRule="auto"/>
        <w:ind w:firstLine="709"/>
        <w:jc w:val="both"/>
        <w:rPr>
          <w:rFonts w:ascii="Times New Roman" w:hAnsi="Times New Roman"/>
          <w:color w:val="000000"/>
          <w:sz w:val="24"/>
          <w:szCs w:val="24"/>
          <w:shd w:val="clear" w:color="auto" w:fill="FFFFFF"/>
        </w:rPr>
      </w:pPr>
      <w:r w:rsidRPr="00792E78">
        <w:rPr>
          <w:rFonts w:ascii="Times New Roman" w:hAnsi="Times New Roman"/>
          <w:b/>
          <w:color w:val="000000"/>
          <w:sz w:val="24"/>
          <w:szCs w:val="24"/>
          <w:shd w:val="clear" w:color="auto" w:fill="FFFFFF"/>
        </w:rPr>
        <w:t>Метою роботи</w:t>
      </w:r>
      <w:r w:rsidRPr="00CC7FF7">
        <w:rPr>
          <w:rFonts w:ascii="Times New Roman" w:hAnsi="Times New Roman"/>
          <w:color w:val="000000"/>
          <w:sz w:val="24"/>
          <w:szCs w:val="24"/>
          <w:shd w:val="clear" w:color="auto" w:fill="FFFFFF"/>
        </w:rPr>
        <w:t xml:space="preserve"> є вивчення сучасних підходів до оцінювання рівня життя населення та за їх допомогою дослідження основних показників рівня життя у деяких країнах світу, зокрема в Україні, визначення її місця у світовому економічному просторі.</w:t>
      </w:r>
    </w:p>
    <w:p w:rsidR="00CC7FF7" w:rsidRPr="00CC7FF7" w:rsidRDefault="00CC7FF7" w:rsidP="002E16E0">
      <w:pPr>
        <w:spacing w:after="0" w:line="240" w:lineRule="auto"/>
        <w:ind w:firstLine="709"/>
        <w:jc w:val="both"/>
        <w:rPr>
          <w:rFonts w:ascii="Times New Roman" w:eastAsia="Calibri" w:hAnsi="Times New Roman"/>
          <w:sz w:val="24"/>
          <w:szCs w:val="24"/>
        </w:rPr>
      </w:pPr>
      <w:r w:rsidRPr="00792E78">
        <w:rPr>
          <w:rFonts w:ascii="Times New Roman" w:eastAsia="Calibri" w:hAnsi="Times New Roman"/>
          <w:b/>
          <w:sz w:val="24"/>
          <w:szCs w:val="24"/>
        </w:rPr>
        <w:t>Предметом дослідження</w:t>
      </w:r>
      <w:r w:rsidRPr="00CC7FF7">
        <w:rPr>
          <w:rFonts w:ascii="Times New Roman" w:eastAsia="Calibri" w:hAnsi="Times New Roman"/>
          <w:sz w:val="24"/>
          <w:szCs w:val="24"/>
        </w:rPr>
        <w:t xml:space="preserve"> виступають </w:t>
      </w:r>
      <w:r w:rsidRPr="00CC7FF7">
        <w:rPr>
          <w:rFonts w:ascii="Times New Roman" w:hAnsi="Times New Roman"/>
          <w:sz w:val="24"/>
          <w:szCs w:val="24"/>
        </w:rPr>
        <w:t xml:space="preserve">основні </w:t>
      </w:r>
      <w:r w:rsidRPr="00CC7FF7">
        <w:rPr>
          <w:rFonts w:ascii="Times New Roman" w:eastAsia="Calibri" w:hAnsi="Times New Roman"/>
          <w:sz w:val="24"/>
          <w:szCs w:val="24"/>
        </w:rPr>
        <w:t xml:space="preserve">показники рівня життя населення </w:t>
      </w:r>
      <w:r w:rsidRPr="00CC7FF7">
        <w:rPr>
          <w:rFonts w:ascii="Times New Roman" w:hAnsi="Times New Roman"/>
          <w:sz w:val="24"/>
          <w:szCs w:val="24"/>
        </w:rPr>
        <w:t>України та деяких країн світу</w:t>
      </w:r>
    </w:p>
    <w:p w:rsidR="00CC7FF7" w:rsidRPr="00CC7FF7" w:rsidRDefault="00CC7FF7" w:rsidP="002E16E0">
      <w:pPr>
        <w:spacing w:after="0" w:line="240" w:lineRule="auto"/>
        <w:ind w:firstLine="709"/>
        <w:jc w:val="both"/>
        <w:rPr>
          <w:rFonts w:ascii="Times New Roman" w:eastAsia="Calibri" w:hAnsi="Times New Roman"/>
          <w:sz w:val="24"/>
          <w:szCs w:val="24"/>
        </w:rPr>
      </w:pPr>
      <w:r w:rsidRPr="00792E78">
        <w:rPr>
          <w:rFonts w:ascii="Times New Roman" w:hAnsi="Times New Roman"/>
          <w:b/>
          <w:sz w:val="24"/>
          <w:szCs w:val="24"/>
        </w:rPr>
        <w:t>Об</w:t>
      </w:r>
      <w:r w:rsidR="00B81BDD" w:rsidRPr="00792E78">
        <w:rPr>
          <w:rFonts w:ascii="Times New Roman" w:hAnsi="Times New Roman"/>
          <w:b/>
          <w:sz w:val="24"/>
          <w:szCs w:val="24"/>
        </w:rPr>
        <w:t>’</w:t>
      </w:r>
      <w:r w:rsidRPr="00792E78">
        <w:rPr>
          <w:rFonts w:ascii="Times New Roman" w:hAnsi="Times New Roman"/>
          <w:b/>
          <w:sz w:val="24"/>
          <w:szCs w:val="24"/>
        </w:rPr>
        <w:t>єктом дослідження</w:t>
      </w:r>
      <w:r w:rsidRPr="00CC7FF7">
        <w:rPr>
          <w:rFonts w:ascii="Times New Roman" w:hAnsi="Times New Roman"/>
          <w:sz w:val="24"/>
          <w:szCs w:val="24"/>
        </w:rPr>
        <w:t xml:space="preserve"> виступає Україна та країни світу у загальному економічному просторі.</w:t>
      </w:r>
    </w:p>
    <w:p w:rsidR="00CC7FF7" w:rsidRPr="00CC7FF7" w:rsidRDefault="00CC7FF7" w:rsidP="002E16E0">
      <w:pPr>
        <w:spacing w:after="0" w:line="240" w:lineRule="auto"/>
        <w:ind w:firstLine="709"/>
        <w:jc w:val="both"/>
        <w:rPr>
          <w:rFonts w:ascii="Times New Roman" w:hAnsi="Times New Roman"/>
          <w:color w:val="000000"/>
          <w:sz w:val="24"/>
          <w:szCs w:val="24"/>
          <w:shd w:val="clear" w:color="auto" w:fill="FFFFFF"/>
        </w:rPr>
      </w:pPr>
      <w:r w:rsidRPr="00CC7FF7">
        <w:rPr>
          <w:rFonts w:ascii="Times New Roman" w:hAnsi="Times New Roman"/>
          <w:color w:val="000000"/>
          <w:sz w:val="24"/>
          <w:szCs w:val="24"/>
          <w:shd w:val="clear" w:color="auto" w:fill="FFFFFF"/>
        </w:rPr>
        <w:t>Інформаційною базою дослідження послугували офіційні статистичні дані Державної служби статистики України, Всесвітнього банку, статистичної організації Європейської Комісії, програми розвитку Організації Об</w:t>
      </w:r>
      <w:r w:rsidR="00B81BDD">
        <w:rPr>
          <w:rFonts w:ascii="Times New Roman" w:hAnsi="Times New Roman"/>
          <w:color w:val="000000"/>
          <w:sz w:val="24"/>
          <w:szCs w:val="24"/>
          <w:shd w:val="clear" w:color="auto" w:fill="FFFFFF"/>
        </w:rPr>
        <w:t>’</w:t>
      </w:r>
      <w:r w:rsidRPr="00CC7FF7">
        <w:rPr>
          <w:rFonts w:ascii="Times New Roman" w:hAnsi="Times New Roman"/>
          <w:color w:val="000000"/>
          <w:sz w:val="24"/>
          <w:szCs w:val="24"/>
          <w:shd w:val="clear" w:color="auto" w:fill="FFFFFF"/>
        </w:rPr>
        <w:t>єднаних Націй, матеріали наукових конференцій, семінарів, різні наукові публікації з досліджуваної т</w:t>
      </w:r>
      <w:r w:rsidR="002E16E0">
        <w:rPr>
          <w:rFonts w:ascii="Times New Roman" w:hAnsi="Times New Roman"/>
          <w:color w:val="000000"/>
          <w:sz w:val="24"/>
          <w:szCs w:val="24"/>
          <w:shd w:val="clear" w:color="auto" w:fill="FFFFFF"/>
        </w:rPr>
        <w:t xml:space="preserve">ематики, офіційні корпоративні </w:t>
      </w:r>
      <w:proofErr w:type="spellStart"/>
      <w:r w:rsidR="002E16E0">
        <w:rPr>
          <w:rFonts w:ascii="Times New Roman" w:hAnsi="Times New Roman"/>
          <w:color w:val="000000"/>
          <w:sz w:val="24"/>
          <w:szCs w:val="24"/>
          <w:shd w:val="clear" w:color="auto" w:fill="FFFFFF"/>
        </w:rPr>
        <w:t>І</w:t>
      </w:r>
      <w:r w:rsidRPr="00CC7FF7">
        <w:rPr>
          <w:rFonts w:ascii="Times New Roman" w:hAnsi="Times New Roman"/>
          <w:color w:val="000000"/>
          <w:sz w:val="24"/>
          <w:szCs w:val="24"/>
          <w:shd w:val="clear" w:color="auto" w:fill="FFFFFF"/>
        </w:rPr>
        <w:t>нтернет-ресурси</w:t>
      </w:r>
      <w:proofErr w:type="spellEnd"/>
      <w:r w:rsidRPr="00CC7FF7">
        <w:rPr>
          <w:rFonts w:ascii="Times New Roman" w:hAnsi="Times New Roman"/>
          <w:color w:val="000000"/>
          <w:sz w:val="24"/>
          <w:szCs w:val="24"/>
          <w:shd w:val="clear" w:color="auto" w:fill="FFFFFF"/>
        </w:rPr>
        <w:t xml:space="preserve"> та інші матеріали.</w:t>
      </w:r>
    </w:p>
    <w:p w:rsidR="00CC7FF7" w:rsidRDefault="00CC7FF7" w:rsidP="00B81BDD">
      <w:pPr>
        <w:spacing w:after="0" w:line="240" w:lineRule="auto"/>
        <w:ind w:firstLine="567"/>
        <w:jc w:val="center"/>
        <w:rPr>
          <w:rFonts w:ascii="Times New Roman" w:hAnsi="Times New Roman" w:cs="Times New Roman"/>
          <w:b/>
          <w:sz w:val="24"/>
          <w:szCs w:val="24"/>
        </w:rPr>
      </w:pPr>
    </w:p>
    <w:p w:rsidR="00CC7FF7" w:rsidRDefault="00CC7FF7" w:rsidP="002E16E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ru-RU" w:eastAsia="ru-RU"/>
        </w:rPr>
        <w:drawing>
          <wp:inline distT="0" distB="0" distL="0" distR="0" wp14:anchorId="20C65E23" wp14:editId="75161F3B">
            <wp:extent cx="1107426" cy="1440000"/>
            <wp:effectExtent l="0" t="0" r="0" b="8255"/>
            <wp:docPr id="5" name="Рисунок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12">
                      <a:extLst>
                        <a:ext uri="{28A0092B-C50C-407E-A947-70E740481C1C}">
                          <a14:useLocalDpi xmlns:a14="http://schemas.microsoft.com/office/drawing/2010/main" val="0"/>
                        </a:ext>
                      </a:extLst>
                    </a:blip>
                    <a:srcRect l="4070" t="3226" r="4541" b="2752"/>
                    <a:stretch/>
                  </pic:blipFill>
                  <pic:spPr bwMode="auto">
                    <a:xfrm>
                      <a:off x="0" y="0"/>
                      <a:ext cx="1107426"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2E16E0" w:rsidRDefault="002E16E0" w:rsidP="002E16E0">
      <w:pPr>
        <w:spacing w:after="0" w:line="240" w:lineRule="auto"/>
        <w:jc w:val="center"/>
        <w:rPr>
          <w:rFonts w:ascii="Times New Roman" w:hAnsi="Times New Roman" w:cs="Times New Roman"/>
          <w:b/>
          <w:sz w:val="24"/>
          <w:szCs w:val="24"/>
        </w:rPr>
      </w:pPr>
    </w:p>
    <w:p w:rsidR="00CC7FF7" w:rsidRDefault="00CC7FF7" w:rsidP="002E16E0">
      <w:pPr>
        <w:spacing w:after="0" w:line="240" w:lineRule="auto"/>
        <w:jc w:val="center"/>
        <w:rPr>
          <w:rFonts w:ascii="Times New Roman" w:hAnsi="Times New Roman" w:cs="Times New Roman"/>
          <w:b/>
          <w:sz w:val="24"/>
          <w:szCs w:val="24"/>
        </w:rPr>
      </w:pPr>
      <w:r w:rsidRPr="00CC7FF7">
        <w:rPr>
          <w:rFonts w:ascii="Times New Roman" w:hAnsi="Times New Roman" w:cs="Times New Roman"/>
          <w:b/>
          <w:sz w:val="24"/>
          <w:szCs w:val="24"/>
        </w:rPr>
        <w:t>Іванченко Ярослав Андрійович</w:t>
      </w:r>
    </w:p>
    <w:p w:rsidR="002E16E0" w:rsidRDefault="00CC7FF7" w:rsidP="002E16E0">
      <w:pPr>
        <w:spacing w:after="0" w:line="240" w:lineRule="auto"/>
        <w:jc w:val="center"/>
        <w:rPr>
          <w:rFonts w:ascii="Times New Roman" w:hAnsi="Times New Roman"/>
          <w:i/>
          <w:sz w:val="24"/>
          <w:szCs w:val="24"/>
        </w:rPr>
      </w:pPr>
      <w:r w:rsidRPr="00CC7FF7">
        <w:rPr>
          <w:rFonts w:ascii="Times New Roman" w:hAnsi="Times New Roman"/>
          <w:i/>
          <w:sz w:val="24"/>
          <w:szCs w:val="24"/>
        </w:rPr>
        <w:t>уч</w:t>
      </w:r>
      <w:r>
        <w:rPr>
          <w:rFonts w:ascii="Times New Roman" w:hAnsi="Times New Roman"/>
          <w:i/>
          <w:sz w:val="24"/>
          <w:szCs w:val="24"/>
        </w:rPr>
        <w:t>ень</w:t>
      </w:r>
      <w:r w:rsidR="002E16E0">
        <w:rPr>
          <w:rFonts w:ascii="Times New Roman" w:hAnsi="Times New Roman"/>
          <w:i/>
          <w:sz w:val="24"/>
          <w:szCs w:val="24"/>
        </w:rPr>
        <w:t xml:space="preserve"> 11 класу</w:t>
      </w:r>
    </w:p>
    <w:p w:rsidR="002E16E0" w:rsidRDefault="002E16E0" w:rsidP="002E16E0">
      <w:pPr>
        <w:spacing w:after="0" w:line="240" w:lineRule="auto"/>
        <w:jc w:val="center"/>
        <w:rPr>
          <w:rFonts w:ascii="Times New Roman" w:hAnsi="Times New Roman"/>
          <w:i/>
          <w:sz w:val="24"/>
          <w:szCs w:val="24"/>
        </w:rPr>
      </w:pPr>
      <w:r>
        <w:rPr>
          <w:rFonts w:ascii="Times New Roman" w:hAnsi="Times New Roman"/>
          <w:i/>
          <w:sz w:val="24"/>
          <w:szCs w:val="24"/>
        </w:rPr>
        <w:t>КЗО</w:t>
      </w:r>
      <w:r w:rsidR="00CC7FF7" w:rsidRPr="00CC7FF7">
        <w:rPr>
          <w:rFonts w:ascii="Times New Roman" w:hAnsi="Times New Roman"/>
          <w:i/>
          <w:sz w:val="24"/>
          <w:szCs w:val="24"/>
        </w:rPr>
        <w:t xml:space="preserve"> «Середня загальноосвітня школа № 35 м. Дніпродзержинськ</w:t>
      </w:r>
      <w:r w:rsidR="00F813F3">
        <w:rPr>
          <w:rFonts w:ascii="Times New Roman" w:hAnsi="Times New Roman"/>
          <w:i/>
          <w:sz w:val="24"/>
          <w:szCs w:val="24"/>
        </w:rPr>
        <w:t>а</w:t>
      </w:r>
      <w:r>
        <w:rPr>
          <w:rFonts w:ascii="Times New Roman" w:hAnsi="Times New Roman"/>
          <w:i/>
          <w:sz w:val="24"/>
          <w:szCs w:val="24"/>
        </w:rPr>
        <w:t>»</w:t>
      </w:r>
    </w:p>
    <w:p w:rsidR="00CC7FF7" w:rsidRPr="00CC7FF7" w:rsidRDefault="00CC7FF7" w:rsidP="002E16E0">
      <w:pPr>
        <w:spacing w:after="0" w:line="240" w:lineRule="auto"/>
        <w:jc w:val="center"/>
        <w:rPr>
          <w:rFonts w:ascii="Times New Roman" w:hAnsi="Times New Roman"/>
          <w:i/>
          <w:sz w:val="24"/>
          <w:szCs w:val="24"/>
        </w:rPr>
      </w:pPr>
      <w:r>
        <w:rPr>
          <w:rFonts w:ascii="Times New Roman" w:hAnsi="Times New Roman"/>
          <w:i/>
          <w:sz w:val="24"/>
          <w:szCs w:val="24"/>
        </w:rPr>
        <w:t>Дніпродзержинської міськ</w:t>
      </w:r>
      <w:r w:rsidR="002E16E0">
        <w:rPr>
          <w:rFonts w:ascii="Times New Roman" w:hAnsi="Times New Roman"/>
          <w:i/>
          <w:sz w:val="24"/>
          <w:szCs w:val="24"/>
        </w:rPr>
        <w:t xml:space="preserve">ої </w:t>
      </w:r>
      <w:r>
        <w:rPr>
          <w:rFonts w:ascii="Times New Roman" w:hAnsi="Times New Roman"/>
          <w:i/>
          <w:sz w:val="24"/>
          <w:szCs w:val="24"/>
        </w:rPr>
        <w:t>ради</w:t>
      </w:r>
    </w:p>
    <w:p w:rsidR="00CC7FF7" w:rsidRDefault="00CC7FF7" w:rsidP="002E16E0">
      <w:pPr>
        <w:spacing w:after="0" w:line="240" w:lineRule="auto"/>
        <w:jc w:val="center"/>
        <w:rPr>
          <w:rFonts w:ascii="Times New Roman" w:hAnsi="Times New Roman"/>
          <w:sz w:val="24"/>
          <w:szCs w:val="24"/>
        </w:rPr>
      </w:pPr>
    </w:p>
    <w:p w:rsidR="00CC7FF7" w:rsidRPr="00CC7FF7" w:rsidRDefault="00CC7FF7" w:rsidP="002E16E0">
      <w:pPr>
        <w:spacing w:after="0" w:line="240" w:lineRule="auto"/>
        <w:jc w:val="center"/>
        <w:rPr>
          <w:rFonts w:ascii="Times New Roman" w:hAnsi="Times New Roman"/>
          <w:b/>
          <w:sz w:val="24"/>
          <w:szCs w:val="24"/>
        </w:rPr>
      </w:pPr>
      <w:r w:rsidRPr="00CC7FF7">
        <w:rPr>
          <w:rFonts w:ascii="Times New Roman" w:hAnsi="Times New Roman"/>
          <w:b/>
          <w:sz w:val="24"/>
          <w:szCs w:val="24"/>
        </w:rPr>
        <w:t>ВПЛИВ КОРУПЦІЇ НА ЕКОНОМІКУ УКРАЇНИ. МЕХАНІЗМИ ПРОТИДІЇ</w:t>
      </w:r>
    </w:p>
    <w:p w:rsidR="00CC7FF7" w:rsidRDefault="00CC7FF7" w:rsidP="002E16E0">
      <w:pPr>
        <w:spacing w:after="0" w:line="240" w:lineRule="auto"/>
        <w:jc w:val="center"/>
        <w:rPr>
          <w:rFonts w:ascii="Times New Roman" w:hAnsi="Times New Roman"/>
          <w:sz w:val="24"/>
          <w:szCs w:val="24"/>
        </w:rPr>
      </w:pPr>
    </w:p>
    <w:p w:rsidR="00CC7FF7" w:rsidRDefault="00CC7FF7" w:rsidP="002E16E0">
      <w:pPr>
        <w:spacing w:after="0" w:line="240" w:lineRule="auto"/>
        <w:jc w:val="both"/>
        <w:rPr>
          <w:rFonts w:ascii="Times New Roman" w:hAnsi="Times New Roman"/>
          <w:i/>
          <w:sz w:val="24"/>
          <w:szCs w:val="24"/>
        </w:rPr>
      </w:pPr>
      <w:r w:rsidRPr="00CC7FF7">
        <w:rPr>
          <w:rFonts w:ascii="Times New Roman" w:hAnsi="Times New Roman"/>
          <w:i/>
          <w:sz w:val="24"/>
          <w:szCs w:val="24"/>
        </w:rPr>
        <w:t>Науковий керівник: Захарова Ірина Сергіївна, вчитель економіки</w:t>
      </w:r>
      <w:r w:rsidR="002E16E0">
        <w:rPr>
          <w:rFonts w:ascii="Times New Roman" w:hAnsi="Times New Roman"/>
          <w:i/>
          <w:sz w:val="24"/>
          <w:szCs w:val="24"/>
        </w:rPr>
        <w:t xml:space="preserve"> КЗО</w:t>
      </w:r>
      <w:r w:rsidR="002E16E0" w:rsidRPr="00CC7FF7">
        <w:rPr>
          <w:rFonts w:ascii="Times New Roman" w:hAnsi="Times New Roman"/>
          <w:i/>
          <w:sz w:val="24"/>
          <w:szCs w:val="24"/>
        </w:rPr>
        <w:t xml:space="preserve"> «Середня загальноосвітня школа № 35 м. Дніпродзержинськ</w:t>
      </w:r>
      <w:r w:rsidR="002E16E0">
        <w:rPr>
          <w:rFonts w:ascii="Times New Roman" w:hAnsi="Times New Roman"/>
          <w:i/>
          <w:sz w:val="24"/>
          <w:szCs w:val="24"/>
        </w:rPr>
        <w:t>а» Д</w:t>
      </w:r>
      <w:r w:rsidR="00792E78">
        <w:rPr>
          <w:rFonts w:ascii="Times New Roman" w:hAnsi="Times New Roman"/>
          <w:i/>
          <w:sz w:val="24"/>
          <w:szCs w:val="24"/>
        </w:rPr>
        <w:t>ніпродзержинської міської ради</w:t>
      </w:r>
    </w:p>
    <w:p w:rsidR="00CC7FF7" w:rsidRPr="00CC7FF7" w:rsidRDefault="00CC7FF7" w:rsidP="002E16E0">
      <w:pPr>
        <w:spacing w:after="0" w:line="240" w:lineRule="auto"/>
        <w:jc w:val="both"/>
        <w:rPr>
          <w:rFonts w:ascii="Times New Roman" w:hAnsi="Times New Roman"/>
          <w:i/>
          <w:sz w:val="24"/>
          <w:szCs w:val="24"/>
        </w:rPr>
      </w:pPr>
    </w:p>
    <w:p w:rsidR="00CC7FF7" w:rsidRPr="00CC7FF7" w:rsidRDefault="00CC7FF7" w:rsidP="00792E78">
      <w:pPr>
        <w:spacing w:after="0" w:line="240" w:lineRule="auto"/>
        <w:ind w:firstLine="709"/>
        <w:jc w:val="both"/>
        <w:rPr>
          <w:rFonts w:ascii="Times New Roman" w:hAnsi="Times New Roman"/>
          <w:sz w:val="24"/>
          <w:szCs w:val="24"/>
        </w:rPr>
      </w:pPr>
      <w:r w:rsidRPr="00CC7FF7">
        <w:rPr>
          <w:rFonts w:ascii="Times New Roman" w:hAnsi="Times New Roman"/>
          <w:sz w:val="24"/>
          <w:szCs w:val="24"/>
        </w:rPr>
        <w:t>Однією з найгостріших проблем сучасності, яка впливає по суті на всі сторони суспільного життя і, зокрема, що створює безпосередню загрозу проведення економічних перетворень, чинником економічної та соціальної дестабілізації є стійке зростання проявів корупції. Високий рівень корумпованості України визнано її політичним керівництвом, законодавчим органом, вітчизняними та зарубіжними аналітиками, відповідними міжнародними інституціями. Це свідчить про актуальність обраної теми.</w:t>
      </w:r>
    </w:p>
    <w:p w:rsidR="00CC7FF7" w:rsidRPr="00CC7FF7" w:rsidRDefault="00CC7FF7" w:rsidP="00792E78">
      <w:pPr>
        <w:spacing w:after="0" w:line="240" w:lineRule="auto"/>
        <w:ind w:firstLine="709"/>
        <w:jc w:val="both"/>
        <w:rPr>
          <w:rFonts w:ascii="Times New Roman" w:hAnsi="Times New Roman"/>
          <w:sz w:val="24"/>
          <w:szCs w:val="24"/>
        </w:rPr>
      </w:pPr>
      <w:r w:rsidRPr="00CC7FF7">
        <w:rPr>
          <w:rFonts w:ascii="Times New Roman" w:hAnsi="Times New Roman"/>
          <w:sz w:val="24"/>
          <w:szCs w:val="24"/>
        </w:rPr>
        <w:t>У вступі обґрунтовано вибір теми, визначені мета, завдання, предмет і об</w:t>
      </w:r>
      <w:r w:rsidR="00B81BDD">
        <w:rPr>
          <w:rFonts w:ascii="Times New Roman" w:hAnsi="Times New Roman"/>
          <w:sz w:val="24"/>
          <w:szCs w:val="24"/>
        </w:rPr>
        <w:t>’</w:t>
      </w:r>
      <w:r w:rsidRPr="00CC7FF7">
        <w:rPr>
          <w:rFonts w:ascii="Times New Roman" w:hAnsi="Times New Roman"/>
          <w:sz w:val="24"/>
          <w:szCs w:val="24"/>
        </w:rPr>
        <w:t xml:space="preserve">єкт дослідження. </w:t>
      </w:r>
      <w:r w:rsidRPr="00CC7FF7">
        <w:rPr>
          <w:rFonts w:ascii="Times New Roman" w:eastAsia="Times New Roman" w:hAnsi="Times New Roman"/>
          <w:sz w:val="24"/>
          <w:szCs w:val="24"/>
        </w:rPr>
        <w:t>В першій частині роботи розкриті теоретичні аспекти корупції: сутність, причини виникнення, економічні, політичні та соціальні наслідки. Також розглянуто методологію</w:t>
      </w:r>
      <w:r w:rsidR="00B81BDD">
        <w:rPr>
          <w:rFonts w:ascii="Times New Roman" w:eastAsia="Times New Roman" w:hAnsi="Times New Roman"/>
          <w:sz w:val="24"/>
          <w:szCs w:val="24"/>
        </w:rPr>
        <w:t xml:space="preserve"> </w:t>
      </w:r>
      <w:r w:rsidRPr="00CC7FF7">
        <w:rPr>
          <w:rFonts w:ascii="Times New Roman" w:eastAsia="Times New Roman" w:hAnsi="Times New Roman"/>
          <w:sz w:val="24"/>
          <w:szCs w:val="24"/>
        </w:rPr>
        <w:t>розрахунків тіньової економіки. Друга частина роботи присвячена аналізу</w:t>
      </w:r>
      <w:r w:rsidR="00B81BDD">
        <w:rPr>
          <w:rFonts w:ascii="Times New Roman" w:eastAsia="Times New Roman" w:hAnsi="Times New Roman"/>
          <w:sz w:val="24"/>
          <w:szCs w:val="24"/>
        </w:rPr>
        <w:t xml:space="preserve"> </w:t>
      </w:r>
      <w:r w:rsidRPr="00CC7FF7">
        <w:rPr>
          <w:rFonts w:ascii="Times New Roman" w:eastAsia="Times New Roman" w:hAnsi="Times New Roman"/>
          <w:sz w:val="24"/>
          <w:szCs w:val="24"/>
        </w:rPr>
        <w:t xml:space="preserve">сучасного стану корупції в Україні, охарактеризовані ключові проблеми її поширення, детально розглянуто тіньовий сектор економіки та його обсяги. У третій частині роботи учнем розглянуто передовий досвід країн світу у подоланні корупції та розроблені рекомендації щодо подолання цього явища в Україні. </w:t>
      </w:r>
      <w:r w:rsidRPr="00CC7FF7">
        <w:rPr>
          <w:rFonts w:ascii="Times New Roman" w:hAnsi="Times New Roman"/>
          <w:sz w:val="24"/>
          <w:szCs w:val="24"/>
        </w:rPr>
        <w:t>У кінці роботи наведені доцільні та аргументовані висновки.</w:t>
      </w:r>
    </w:p>
    <w:p w:rsidR="00CC7FF7" w:rsidRDefault="00F813F3" w:rsidP="002E16E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ru-RU" w:eastAsia="ru-RU"/>
        </w:rPr>
        <w:lastRenderedPageBreak/>
        <w:drawing>
          <wp:inline distT="0" distB="0" distL="0" distR="0" wp14:anchorId="2411EE4A" wp14:editId="5EEF6213">
            <wp:extent cx="1119437" cy="1440000"/>
            <wp:effectExtent l="0" t="0" r="5080" b="8255"/>
            <wp:docPr id="6" name="Рисунок 6" descr="D:\Конкурс-захист 2015\Е\Економіка\Мікро_та_макроекономіка\Ніколаєнко Артур Костянтинович\DDydFkqGqa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Конкурс-захист 2015\Е\Економіка\Мікро_та_макроекономіка\Ніколаєнко Артур Костянтинович\DDydFkqGqao.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19437" cy="1440000"/>
                    </a:xfrm>
                    <a:prstGeom prst="rect">
                      <a:avLst/>
                    </a:prstGeom>
                    <a:noFill/>
                    <a:ln>
                      <a:noFill/>
                    </a:ln>
                  </pic:spPr>
                </pic:pic>
              </a:graphicData>
            </a:graphic>
          </wp:inline>
        </w:drawing>
      </w:r>
    </w:p>
    <w:p w:rsidR="002E16E0" w:rsidRDefault="002E16E0" w:rsidP="002E16E0">
      <w:pPr>
        <w:spacing w:after="0" w:line="240" w:lineRule="auto"/>
        <w:jc w:val="center"/>
        <w:rPr>
          <w:rFonts w:ascii="Times New Roman" w:hAnsi="Times New Roman" w:cs="Times New Roman"/>
          <w:b/>
          <w:sz w:val="24"/>
          <w:szCs w:val="24"/>
        </w:rPr>
      </w:pPr>
    </w:p>
    <w:p w:rsidR="00F813F3" w:rsidRDefault="00F813F3" w:rsidP="002E16E0">
      <w:pPr>
        <w:spacing w:after="0" w:line="240" w:lineRule="auto"/>
        <w:jc w:val="center"/>
        <w:rPr>
          <w:rFonts w:ascii="Times New Roman" w:hAnsi="Times New Roman" w:cs="Times New Roman"/>
          <w:b/>
          <w:sz w:val="24"/>
          <w:szCs w:val="24"/>
        </w:rPr>
      </w:pPr>
      <w:r w:rsidRPr="00F813F3">
        <w:rPr>
          <w:rFonts w:ascii="Times New Roman" w:hAnsi="Times New Roman" w:cs="Times New Roman"/>
          <w:b/>
          <w:sz w:val="24"/>
          <w:szCs w:val="24"/>
        </w:rPr>
        <w:t>Ніколаєнко Артур Костянтинович</w:t>
      </w:r>
    </w:p>
    <w:p w:rsidR="002E16E0" w:rsidRDefault="002E16E0" w:rsidP="002E16E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учень 10 класу</w:t>
      </w:r>
    </w:p>
    <w:p w:rsidR="00F813F3" w:rsidRDefault="002E16E0" w:rsidP="002E16E0">
      <w:pPr>
        <w:widowControl w:val="0"/>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К</w:t>
      </w:r>
      <w:r w:rsidR="00F813F3" w:rsidRPr="00F813F3">
        <w:rPr>
          <w:rFonts w:ascii="Times New Roman" w:hAnsi="Times New Roman" w:cs="Times New Roman"/>
          <w:i/>
          <w:sz w:val="24"/>
          <w:szCs w:val="24"/>
        </w:rPr>
        <w:t>риворізьк</w:t>
      </w:r>
      <w:r w:rsidR="00F813F3">
        <w:rPr>
          <w:rFonts w:ascii="Times New Roman" w:hAnsi="Times New Roman" w:cs="Times New Roman"/>
          <w:i/>
          <w:sz w:val="24"/>
          <w:szCs w:val="24"/>
        </w:rPr>
        <w:t>ої</w:t>
      </w:r>
      <w:r w:rsidR="00F813F3" w:rsidRPr="00F813F3">
        <w:rPr>
          <w:rFonts w:ascii="Times New Roman" w:hAnsi="Times New Roman" w:cs="Times New Roman"/>
          <w:i/>
          <w:sz w:val="24"/>
          <w:szCs w:val="24"/>
        </w:rPr>
        <w:t xml:space="preserve"> спеціалізован</w:t>
      </w:r>
      <w:r w:rsidR="00F813F3">
        <w:rPr>
          <w:rFonts w:ascii="Times New Roman" w:hAnsi="Times New Roman" w:cs="Times New Roman"/>
          <w:i/>
          <w:sz w:val="24"/>
          <w:szCs w:val="24"/>
        </w:rPr>
        <w:t>ої</w:t>
      </w:r>
      <w:r w:rsidR="00F813F3" w:rsidRPr="00F813F3">
        <w:rPr>
          <w:rFonts w:ascii="Times New Roman" w:hAnsi="Times New Roman" w:cs="Times New Roman"/>
          <w:i/>
          <w:sz w:val="24"/>
          <w:szCs w:val="24"/>
        </w:rPr>
        <w:t xml:space="preserve"> школа І-ІІІ ступенів № 70 Криворізької міської ради Дніпропетровської області</w:t>
      </w:r>
    </w:p>
    <w:p w:rsidR="002E16E0" w:rsidRDefault="002E16E0" w:rsidP="002E16E0">
      <w:pPr>
        <w:widowControl w:val="0"/>
        <w:spacing w:after="0" w:line="240" w:lineRule="auto"/>
        <w:jc w:val="center"/>
        <w:rPr>
          <w:rFonts w:ascii="Times New Roman" w:hAnsi="Times New Roman" w:cs="Times New Roman"/>
          <w:i/>
          <w:sz w:val="24"/>
          <w:szCs w:val="24"/>
        </w:rPr>
      </w:pPr>
    </w:p>
    <w:p w:rsidR="002E16E0" w:rsidRPr="00F813F3" w:rsidRDefault="002E16E0" w:rsidP="002E16E0">
      <w:pPr>
        <w:pStyle w:val="a5"/>
        <w:spacing w:before="0" w:beforeAutospacing="0" w:after="0" w:afterAutospacing="0"/>
        <w:jc w:val="center"/>
        <w:rPr>
          <w:b/>
          <w:lang w:val="uk-UA"/>
        </w:rPr>
      </w:pPr>
      <w:r w:rsidRPr="00F813F3">
        <w:rPr>
          <w:b/>
          <w:lang w:val="uk-UA"/>
        </w:rPr>
        <w:t xml:space="preserve">ЕНЕРГОЗБЕРІГАЮЧІ ТЕХНОЛОГІЇ, ЇХ АКТУАЛЬНІСТЬ </w:t>
      </w:r>
      <w:r>
        <w:rPr>
          <w:b/>
          <w:lang w:val="uk-UA"/>
        </w:rPr>
        <w:br/>
      </w:r>
      <w:r w:rsidRPr="00F813F3">
        <w:rPr>
          <w:b/>
          <w:lang w:val="uk-UA"/>
        </w:rPr>
        <w:t>ТА ВИКОРИСТАННЯ В УКРАЇНІ</w:t>
      </w:r>
    </w:p>
    <w:p w:rsidR="002E16E0" w:rsidRPr="00F813F3" w:rsidRDefault="002E16E0" w:rsidP="002E16E0">
      <w:pPr>
        <w:widowControl w:val="0"/>
        <w:spacing w:after="0" w:line="240" w:lineRule="auto"/>
        <w:jc w:val="center"/>
        <w:rPr>
          <w:rFonts w:ascii="Times New Roman" w:hAnsi="Times New Roman" w:cs="Times New Roman"/>
          <w:i/>
          <w:sz w:val="24"/>
          <w:szCs w:val="24"/>
        </w:rPr>
      </w:pPr>
    </w:p>
    <w:p w:rsidR="00F813F3" w:rsidRPr="00F813F3" w:rsidRDefault="00F813F3" w:rsidP="002E16E0">
      <w:pPr>
        <w:widowControl w:val="0"/>
        <w:spacing w:after="0" w:line="240" w:lineRule="auto"/>
        <w:jc w:val="both"/>
        <w:rPr>
          <w:rFonts w:ascii="Times New Roman" w:hAnsi="Times New Roman" w:cs="Times New Roman"/>
          <w:i/>
          <w:sz w:val="24"/>
          <w:szCs w:val="24"/>
        </w:rPr>
      </w:pPr>
      <w:r w:rsidRPr="00F813F3">
        <w:rPr>
          <w:rFonts w:ascii="Times New Roman" w:hAnsi="Times New Roman" w:cs="Times New Roman"/>
          <w:i/>
          <w:sz w:val="24"/>
          <w:szCs w:val="24"/>
        </w:rPr>
        <w:t>Науковий керівник: Басова Ірина Вікторівна, учитель економіки Криворізької спеціалізованої школи І-ІІІ ступенів № 70</w:t>
      </w:r>
      <w:r w:rsidR="002E16E0">
        <w:rPr>
          <w:rFonts w:ascii="Times New Roman" w:hAnsi="Times New Roman" w:cs="Times New Roman"/>
          <w:i/>
          <w:sz w:val="24"/>
          <w:szCs w:val="24"/>
        </w:rPr>
        <w:t xml:space="preserve"> </w:t>
      </w:r>
      <w:r w:rsidR="002E16E0" w:rsidRPr="00F813F3">
        <w:rPr>
          <w:rFonts w:ascii="Times New Roman" w:hAnsi="Times New Roman" w:cs="Times New Roman"/>
          <w:i/>
          <w:sz w:val="24"/>
          <w:szCs w:val="24"/>
        </w:rPr>
        <w:t>Криворізької міської ради Дніпропетровської області</w:t>
      </w:r>
      <w:r w:rsidR="00792E78">
        <w:rPr>
          <w:rFonts w:ascii="Times New Roman" w:hAnsi="Times New Roman" w:cs="Times New Roman"/>
          <w:i/>
          <w:sz w:val="24"/>
          <w:szCs w:val="24"/>
        </w:rPr>
        <w:t>, вчитель вищої категорії</w:t>
      </w:r>
    </w:p>
    <w:p w:rsidR="00F813F3" w:rsidRPr="00F813F3" w:rsidRDefault="00F813F3" w:rsidP="00B81BDD">
      <w:pPr>
        <w:pStyle w:val="a5"/>
        <w:spacing w:before="0" w:beforeAutospacing="0" w:after="0" w:afterAutospacing="0"/>
        <w:ind w:firstLine="567"/>
        <w:jc w:val="both"/>
        <w:rPr>
          <w:color w:val="000000"/>
          <w:lang w:val="uk-UA"/>
        </w:rPr>
      </w:pPr>
    </w:p>
    <w:p w:rsidR="00F813F3" w:rsidRPr="00F813F3" w:rsidRDefault="00F813F3" w:rsidP="002E16E0">
      <w:pPr>
        <w:pStyle w:val="a5"/>
        <w:spacing w:before="0" w:beforeAutospacing="0" w:after="0" w:afterAutospacing="0"/>
        <w:ind w:firstLine="709"/>
        <w:jc w:val="both"/>
        <w:rPr>
          <w:color w:val="000000"/>
          <w:lang w:val="uk-UA"/>
        </w:rPr>
      </w:pPr>
      <w:r w:rsidRPr="00F813F3">
        <w:rPr>
          <w:color w:val="000000"/>
          <w:lang w:val="uk-UA"/>
        </w:rPr>
        <w:t xml:space="preserve">Сьогодні світ намагається вирішувати проблему енергоносіїв на основі нових підходів, в основі яких є: по-перше, покращення технологічного процесу з точки зору </w:t>
      </w:r>
      <w:proofErr w:type="spellStart"/>
      <w:r w:rsidRPr="00F813F3">
        <w:rPr>
          <w:color w:val="000000"/>
          <w:lang w:val="uk-UA"/>
        </w:rPr>
        <w:t>енергомісткості</w:t>
      </w:r>
      <w:proofErr w:type="spellEnd"/>
      <w:r w:rsidRPr="00F813F3">
        <w:rPr>
          <w:color w:val="000000"/>
          <w:lang w:val="uk-UA"/>
        </w:rPr>
        <w:t xml:space="preserve"> виробництва; по-друге, розвиток енергозбереження; по-третє, розширення виробництва енергії за рахунок відновлювальних джерел. В економічно розвинених країнах частка енергії, виробленої на відновлювальних джерелах зростає.</w:t>
      </w:r>
    </w:p>
    <w:p w:rsidR="00F813F3" w:rsidRPr="00F813F3" w:rsidRDefault="00F813F3" w:rsidP="002E16E0">
      <w:pPr>
        <w:pStyle w:val="a5"/>
        <w:spacing w:before="0" w:beforeAutospacing="0" w:after="0" w:afterAutospacing="0"/>
        <w:ind w:firstLine="709"/>
        <w:jc w:val="both"/>
        <w:rPr>
          <w:color w:val="000000"/>
          <w:lang w:val="uk-UA"/>
        </w:rPr>
      </w:pPr>
      <w:r w:rsidRPr="00F813F3">
        <w:rPr>
          <w:color w:val="000000"/>
          <w:lang w:val="uk-UA"/>
        </w:rPr>
        <w:t xml:space="preserve">Україна є </w:t>
      </w:r>
      <w:proofErr w:type="spellStart"/>
      <w:r w:rsidRPr="00F813F3">
        <w:rPr>
          <w:color w:val="000000"/>
          <w:lang w:val="uk-UA"/>
        </w:rPr>
        <w:t>енергодефіцитною</w:t>
      </w:r>
      <w:proofErr w:type="spellEnd"/>
      <w:r w:rsidRPr="00F813F3">
        <w:rPr>
          <w:color w:val="000000"/>
          <w:lang w:val="uk-UA"/>
        </w:rPr>
        <w:t xml:space="preserve"> державою, яка імпортує 75</w:t>
      </w:r>
      <w:r w:rsidR="002E16E0">
        <w:rPr>
          <w:color w:val="000000"/>
          <w:lang w:val="uk-UA"/>
        </w:rPr>
        <w:t xml:space="preserve"> </w:t>
      </w:r>
      <w:r w:rsidRPr="00F813F3">
        <w:rPr>
          <w:color w:val="000000"/>
          <w:lang w:val="uk-UA"/>
        </w:rPr>
        <w:t>% природного газу та 85</w:t>
      </w:r>
      <w:r w:rsidR="002E16E0">
        <w:rPr>
          <w:color w:val="000000"/>
          <w:lang w:val="uk-UA"/>
        </w:rPr>
        <w:t xml:space="preserve"> </w:t>
      </w:r>
      <w:r w:rsidRPr="00F813F3">
        <w:rPr>
          <w:color w:val="000000"/>
          <w:lang w:val="uk-UA"/>
        </w:rPr>
        <w:t>% нафти і нафтопродуктів. Така структура паливно-енергетичного балансу є критичною і неприйнятною з точки зору енергетичної безпеки.</w:t>
      </w:r>
    </w:p>
    <w:p w:rsidR="00F813F3" w:rsidRPr="00F813F3" w:rsidRDefault="00F813F3" w:rsidP="002E16E0">
      <w:pPr>
        <w:pStyle w:val="a5"/>
        <w:spacing w:before="0" w:beforeAutospacing="0" w:after="0" w:afterAutospacing="0"/>
        <w:ind w:firstLine="709"/>
        <w:jc w:val="both"/>
        <w:rPr>
          <w:color w:val="000000"/>
          <w:lang w:val="uk-UA"/>
        </w:rPr>
      </w:pPr>
      <w:r w:rsidRPr="00F813F3">
        <w:rPr>
          <w:color w:val="000000"/>
          <w:lang w:val="uk-UA"/>
        </w:rPr>
        <w:t>Виходячи з цього, одним з основних завдань української держави є суттєве зменшення неефективного споживання енергетичних ресурсів. Вирішити це завдання неможливо без цілеспрямованої енергетичної політики, де адекватно враховувалися б можливості України щодо власного видобутку вуглеводнів, розвитку відновлювальної енергетики і енергозбереження, переходу економіки до широкого впровадження у виробництво інновацій.</w:t>
      </w:r>
    </w:p>
    <w:p w:rsidR="00F813F3" w:rsidRPr="00F813F3" w:rsidRDefault="00F813F3" w:rsidP="002E16E0">
      <w:pPr>
        <w:pStyle w:val="a5"/>
        <w:spacing w:before="0" w:beforeAutospacing="0" w:after="0" w:afterAutospacing="0"/>
        <w:ind w:firstLine="709"/>
        <w:jc w:val="both"/>
        <w:rPr>
          <w:color w:val="000000"/>
          <w:lang w:val="uk-UA"/>
        </w:rPr>
      </w:pPr>
      <w:r w:rsidRPr="00F813F3">
        <w:rPr>
          <w:lang w:val="uk-UA"/>
        </w:rPr>
        <w:t>Щоб розв</w:t>
      </w:r>
      <w:r w:rsidR="00B81BDD">
        <w:rPr>
          <w:lang w:val="uk-UA"/>
        </w:rPr>
        <w:t>’</w:t>
      </w:r>
      <w:r w:rsidRPr="00F813F3">
        <w:rPr>
          <w:lang w:val="uk-UA"/>
        </w:rPr>
        <w:t xml:space="preserve">язати таке завдання необхідно зосередитися на аналізі найважливіших сторін проблеми та визначити шляхи, засоби і методи її вирішення. </w:t>
      </w:r>
    </w:p>
    <w:p w:rsidR="00F813F3" w:rsidRPr="00F813F3" w:rsidRDefault="00F813F3" w:rsidP="002E16E0">
      <w:pPr>
        <w:spacing w:after="0" w:line="240" w:lineRule="auto"/>
        <w:ind w:firstLine="709"/>
        <w:jc w:val="both"/>
        <w:rPr>
          <w:rFonts w:ascii="Times New Roman" w:hAnsi="Times New Roman" w:cs="Times New Roman"/>
          <w:b/>
          <w:color w:val="000000"/>
          <w:sz w:val="24"/>
          <w:szCs w:val="24"/>
        </w:rPr>
      </w:pPr>
      <w:r w:rsidRPr="00F813F3">
        <w:rPr>
          <w:rFonts w:ascii="Times New Roman" w:hAnsi="Times New Roman" w:cs="Times New Roman"/>
          <w:b/>
          <w:sz w:val="24"/>
          <w:szCs w:val="24"/>
        </w:rPr>
        <w:t xml:space="preserve">Актуальність роботи </w:t>
      </w:r>
      <w:r w:rsidRPr="00F813F3">
        <w:rPr>
          <w:rFonts w:ascii="Times New Roman" w:hAnsi="Times New Roman" w:cs="Times New Roman"/>
          <w:sz w:val="24"/>
          <w:szCs w:val="24"/>
        </w:rPr>
        <w:t xml:space="preserve">полягає в тому, що </w:t>
      </w:r>
      <w:proofErr w:type="spellStart"/>
      <w:r w:rsidRPr="00F813F3">
        <w:rPr>
          <w:rFonts w:ascii="Times New Roman" w:hAnsi="Times New Roman" w:cs="Times New Roman"/>
          <w:sz w:val="24"/>
          <w:szCs w:val="24"/>
        </w:rPr>
        <w:t>енерго-</w:t>
      </w:r>
      <w:proofErr w:type="spellEnd"/>
      <w:r w:rsidRPr="00F813F3">
        <w:rPr>
          <w:rFonts w:ascii="Times New Roman" w:hAnsi="Times New Roman" w:cs="Times New Roman"/>
          <w:sz w:val="24"/>
          <w:szCs w:val="24"/>
        </w:rPr>
        <w:t xml:space="preserve"> та ресурсозбереження є однією з найсерйозніших завдань XXI століття. Від результатів вирішення цієї проблеми залежить місце нашого суспільства в ряду розвинених в економічному відношенні країн і рівень життя громадян.</w:t>
      </w:r>
      <w:r w:rsidR="00B81BDD">
        <w:rPr>
          <w:rFonts w:ascii="Times New Roman" w:hAnsi="Times New Roman" w:cs="Times New Roman"/>
          <w:sz w:val="24"/>
          <w:szCs w:val="24"/>
        </w:rPr>
        <w:t xml:space="preserve"> </w:t>
      </w:r>
    </w:p>
    <w:p w:rsidR="00F813F3" w:rsidRPr="00F813F3" w:rsidRDefault="00F813F3" w:rsidP="002E16E0">
      <w:pPr>
        <w:spacing w:after="0" w:line="240" w:lineRule="auto"/>
        <w:ind w:firstLine="709"/>
        <w:jc w:val="both"/>
        <w:rPr>
          <w:rFonts w:ascii="Times New Roman" w:hAnsi="Times New Roman" w:cs="Times New Roman"/>
          <w:color w:val="000000"/>
          <w:sz w:val="24"/>
          <w:szCs w:val="24"/>
        </w:rPr>
      </w:pPr>
      <w:r w:rsidRPr="00F813F3">
        <w:rPr>
          <w:rFonts w:ascii="Times New Roman" w:hAnsi="Times New Roman" w:cs="Times New Roman"/>
          <w:b/>
          <w:color w:val="000000"/>
          <w:sz w:val="24"/>
          <w:szCs w:val="24"/>
        </w:rPr>
        <w:t xml:space="preserve">Метою даної роботи </w:t>
      </w:r>
      <w:r w:rsidRPr="00F813F3">
        <w:rPr>
          <w:rFonts w:ascii="Times New Roman" w:hAnsi="Times New Roman" w:cs="Times New Roman"/>
          <w:color w:val="000000"/>
          <w:sz w:val="24"/>
          <w:szCs w:val="24"/>
        </w:rPr>
        <w:t xml:space="preserve">є вивчення проблем енергозбереження та розробка пропозицій по підвищенню енергоефективності на сьогоднішньому етапі, коли існує великий резерв </w:t>
      </w:r>
      <w:proofErr w:type="spellStart"/>
      <w:r w:rsidRPr="00F813F3">
        <w:rPr>
          <w:rFonts w:ascii="Times New Roman" w:hAnsi="Times New Roman" w:cs="Times New Roman"/>
          <w:color w:val="000000"/>
          <w:sz w:val="24"/>
          <w:szCs w:val="24"/>
        </w:rPr>
        <w:t>маловитратних</w:t>
      </w:r>
      <w:proofErr w:type="spellEnd"/>
      <w:r w:rsidRPr="00F813F3">
        <w:rPr>
          <w:rFonts w:ascii="Times New Roman" w:hAnsi="Times New Roman" w:cs="Times New Roman"/>
          <w:color w:val="000000"/>
          <w:sz w:val="24"/>
          <w:szCs w:val="24"/>
        </w:rPr>
        <w:t xml:space="preserve"> заходів.</w:t>
      </w:r>
    </w:p>
    <w:p w:rsidR="00F813F3" w:rsidRPr="00F813F3" w:rsidRDefault="00F813F3" w:rsidP="002E16E0">
      <w:pPr>
        <w:spacing w:after="0" w:line="240" w:lineRule="auto"/>
        <w:ind w:firstLine="709"/>
        <w:jc w:val="both"/>
        <w:rPr>
          <w:rFonts w:ascii="Times New Roman" w:hAnsi="Times New Roman" w:cs="Times New Roman"/>
          <w:color w:val="000000"/>
          <w:sz w:val="24"/>
          <w:szCs w:val="24"/>
        </w:rPr>
      </w:pPr>
      <w:r w:rsidRPr="00F813F3">
        <w:rPr>
          <w:rFonts w:ascii="Times New Roman" w:hAnsi="Times New Roman" w:cs="Times New Roman"/>
          <w:color w:val="000000"/>
          <w:sz w:val="24"/>
          <w:szCs w:val="24"/>
        </w:rPr>
        <w:t>У роботі використані сучасні</w:t>
      </w:r>
      <w:r w:rsidR="00B81BDD">
        <w:rPr>
          <w:rFonts w:ascii="Times New Roman" w:hAnsi="Times New Roman" w:cs="Times New Roman"/>
          <w:color w:val="000000"/>
          <w:sz w:val="24"/>
          <w:szCs w:val="24"/>
        </w:rPr>
        <w:t xml:space="preserve"> </w:t>
      </w:r>
      <w:r w:rsidRPr="00F813F3">
        <w:rPr>
          <w:rFonts w:ascii="Times New Roman" w:hAnsi="Times New Roman" w:cs="Times New Roman"/>
          <w:b/>
          <w:color w:val="000000"/>
          <w:sz w:val="24"/>
          <w:szCs w:val="24"/>
        </w:rPr>
        <w:t xml:space="preserve">методи дослідження </w:t>
      </w:r>
      <w:r w:rsidRPr="00F813F3">
        <w:rPr>
          <w:rFonts w:ascii="Times New Roman" w:hAnsi="Times New Roman" w:cs="Times New Roman"/>
          <w:color w:val="000000"/>
          <w:sz w:val="24"/>
          <w:szCs w:val="24"/>
        </w:rPr>
        <w:t>економічних процесів, такі, як:</w:t>
      </w:r>
      <w:r w:rsidRPr="00F813F3">
        <w:rPr>
          <w:rFonts w:ascii="Times New Roman" w:hAnsi="Times New Roman" w:cs="Times New Roman"/>
          <w:b/>
          <w:sz w:val="24"/>
          <w:szCs w:val="24"/>
        </w:rPr>
        <w:t xml:space="preserve"> </w:t>
      </w:r>
      <w:r w:rsidRPr="00F813F3">
        <w:rPr>
          <w:rFonts w:ascii="Times New Roman" w:hAnsi="Times New Roman" w:cs="Times New Roman"/>
          <w:sz w:val="24"/>
          <w:szCs w:val="24"/>
        </w:rPr>
        <w:t>системний підхід, системно-структурний аналіз, методи графічного та економіко-математичного моделювання.</w:t>
      </w:r>
    </w:p>
    <w:p w:rsidR="00F813F3" w:rsidRDefault="00F813F3" w:rsidP="002E16E0">
      <w:pPr>
        <w:spacing w:after="0" w:line="240" w:lineRule="auto"/>
        <w:ind w:firstLine="709"/>
        <w:jc w:val="both"/>
        <w:rPr>
          <w:rFonts w:ascii="Times New Roman" w:hAnsi="Times New Roman" w:cs="Times New Roman"/>
          <w:color w:val="000000"/>
          <w:sz w:val="24"/>
          <w:szCs w:val="24"/>
        </w:rPr>
      </w:pPr>
      <w:r w:rsidRPr="00F813F3">
        <w:rPr>
          <w:rFonts w:ascii="Times New Roman" w:hAnsi="Times New Roman" w:cs="Times New Roman"/>
          <w:color w:val="000000"/>
          <w:sz w:val="24"/>
          <w:szCs w:val="24"/>
        </w:rPr>
        <w:t>Робота складається з вступу, основної частини, яка містить три розділи, висновків, додатків та списку використаної літератури.</w:t>
      </w:r>
    </w:p>
    <w:p w:rsidR="00F813F3" w:rsidRDefault="00F813F3" w:rsidP="00B81BDD">
      <w:pPr>
        <w:spacing w:after="0" w:line="240" w:lineRule="auto"/>
        <w:ind w:firstLine="567"/>
        <w:jc w:val="both"/>
        <w:rPr>
          <w:rFonts w:ascii="Times New Roman" w:hAnsi="Times New Roman" w:cs="Times New Roman"/>
          <w:color w:val="000000"/>
          <w:sz w:val="24"/>
          <w:szCs w:val="24"/>
        </w:rPr>
      </w:pPr>
    </w:p>
    <w:p w:rsidR="00792E78" w:rsidRDefault="00792E78" w:rsidP="00B81BDD">
      <w:pPr>
        <w:spacing w:after="0" w:line="240" w:lineRule="auto"/>
        <w:ind w:firstLine="567"/>
        <w:jc w:val="center"/>
        <w:rPr>
          <w:rFonts w:ascii="Times New Roman" w:hAnsi="Times New Roman" w:cs="Times New Roman"/>
          <w:b/>
          <w:sz w:val="32"/>
          <w:szCs w:val="32"/>
        </w:rPr>
      </w:pPr>
    </w:p>
    <w:p w:rsidR="00792E78" w:rsidRDefault="00792E78" w:rsidP="00B81BDD">
      <w:pPr>
        <w:spacing w:after="0" w:line="240" w:lineRule="auto"/>
        <w:ind w:firstLine="567"/>
        <w:jc w:val="center"/>
        <w:rPr>
          <w:rFonts w:ascii="Times New Roman" w:hAnsi="Times New Roman" w:cs="Times New Roman"/>
          <w:b/>
          <w:sz w:val="32"/>
          <w:szCs w:val="32"/>
        </w:rPr>
      </w:pPr>
    </w:p>
    <w:p w:rsidR="00792E78" w:rsidRDefault="00792E78" w:rsidP="00B81BDD">
      <w:pPr>
        <w:spacing w:after="0" w:line="240" w:lineRule="auto"/>
        <w:ind w:firstLine="567"/>
        <w:jc w:val="center"/>
        <w:rPr>
          <w:rFonts w:ascii="Times New Roman" w:hAnsi="Times New Roman" w:cs="Times New Roman"/>
          <w:b/>
          <w:sz w:val="32"/>
          <w:szCs w:val="32"/>
        </w:rPr>
      </w:pPr>
    </w:p>
    <w:p w:rsidR="00F813F3" w:rsidRDefault="00F813F3" w:rsidP="00792E78">
      <w:pPr>
        <w:spacing w:after="0" w:line="240" w:lineRule="auto"/>
        <w:jc w:val="center"/>
        <w:rPr>
          <w:rFonts w:ascii="Times New Roman" w:hAnsi="Times New Roman" w:cs="Times New Roman"/>
          <w:b/>
          <w:sz w:val="32"/>
          <w:szCs w:val="32"/>
        </w:rPr>
      </w:pPr>
      <w:r w:rsidRPr="00F813F3">
        <w:rPr>
          <w:rFonts w:ascii="Times New Roman" w:hAnsi="Times New Roman" w:cs="Times New Roman"/>
          <w:b/>
          <w:sz w:val="32"/>
          <w:szCs w:val="32"/>
        </w:rPr>
        <w:lastRenderedPageBreak/>
        <w:t>Секція «Макроекономіка та мікроекономіка»</w:t>
      </w:r>
    </w:p>
    <w:p w:rsidR="002E16E0" w:rsidRDefault="002E16E0" w:rsidP="00B81BDD">
      <w:pPr>
        <w:spacing w:after="0" w:line="240" w:lineRule="auto"/>
        <w:ind w:firstLine="567"/>
        <w:jc w:val="center"/>
        <w:rPr>
          <w:rFonts w:ascii="Times New Roman" w:hAnsi="Times New Roman" w:cs="Times New Roman"/>
          <w:b/>
          <w:sz w:val="32"/>
          <w:szCs w:val="32"/>
        </w:rPr>
      </w:pPr>
    </w:p>
    <w:p w:rsidR="00F813F3" w:rsidRDefault="00F813F3" w:rsidP="002E16E0">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ru-RU" w:eastAsia="ru-RU"/>
        </w:rPr>
        <w:drawing>
          <wp:inline distT="0" distB="0" distL="0" distR="0" wp14:anchorId="5AAE5154" wp14:editId="6C72DEDA">
            <wp:extent cx="1122542" cy="1440000"/>
            <wp:effectExtent l="0" t="0" r="1905" b="8255"/>
            <wp:docPr id="7" name="Рисунок 7" descr="D:\Конкурс-захист 2015\Е\Економіка\Мікро_та_макроекономіка\Білоус\Белоус.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D:\Конкурс-захист 2015\Е\Економіка\Мікро_та_макроекономіка\Білоус\Белоус.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122542" cy="1440000"/>
                    </a:xfrm>
                    <a:prstGeom prst="rect">
                      <a:avLst/>
                    </a:prstGeom>
                    <a:noFill/>
                    <a:ln>
                      <a:noFill/>
                    </a:ln>
                  </pic:spPr>
                </pic:pic>
              </a:graphicData>
            </a:graphic>
          </wp:inline>
        </w:drawing>
      </w:r>
    </w:p>
    <w:p w:rsidR="002E16E0" w:rsidRDefault="002E16E0" w:rsidP="002E16E0">
      <w:pPr>
        <w:spacing w:after="0" w:line="240" w:lineRule="auto"/>
        <w:jc w:val="center"/>
        <w:rPr>
          <w:rFonts w:ascii="Times New Roman" w:hAnsi="Times New Roman" w:cs="Times New Roman"/>
          <w:b/>
          <w:sz w:val="24"/>
          <w:szCs w:val="24"/>
        </w:rPr>
      </w:pPr>
    </w:p>
    <w:p w:rsidR="00F813F3" w:rsidRDefault="00F813F3" w:rsidP="002E16E0">
      <w:pPr>
        <w:spacing w:after="0" w:line="240" w:lineRule="auto"/>
        <w:jc w:val="center"/>
        <w:rPr>
          <w:rFonts w:ascii="Times New Roman" w:hAnsi="Times New Roman" w:cs="Times New Roman"/>
          <w:b/>
          <w:sz w:val="24"/>
          <w:szCs w:val="24"/>
        </w:rPr>
      </w:pPr>
      <w:r w:rsidRPr="00F813F3">
        <w:rPr>
          <w:rFonts w:ascii="Times New Roman" w:hAnsi="Times New Roman" w:cs="Times New Roman"/>
          <w:b/>
          <w:sz w:val="24"/>
          <w:szCs w:val="24"/>
        </w:rPr>
        <w:t xml:space="preserve">Білоус </w:t>
      </w:r>
      <w:proofErr w:type="spellStart"/>
      <w:r w:rsidRPr="00F813F3">
        <w:rPr>
          <w:rFonts w:ascii="Times New Roman" w:hAnsi="Times New Roman" w:cs="Times New Roman"/>
          <w:b/>
          <w:sz w:val="24"/>
          <w:szCs w:val="24"/>
        </w:rPr>
        <w:t>Нікіта</w:t>
      </w:r>
      <w:proofErr w:type="spellEnd"/>
      <w:r w:rsidRPr="00F813F3">
        <w:rPr>
          <w:rFonts w:ascii="Times New Roman" w:hAnsi="Times New Roman" w:cs="Times New Roman"/>
          <w:b/>
          <w:sz w:val="24"/>
          <w:szCs w:val="24"/>
        </w:rPr>
        <w:t xml:space="preserve"> Олексійович</w:t>
      </w:r>
    </w:p>
    <w:p w:rsidR="002E16E0" w:rsidRDefault="0037161C" w:rsidP="002E16E0">
      <w:pPr>
        <w:spacing w:after="0" w:line="240" w:lineRule="auto"/>
        <w:contextualSpacing/>
        <w:jc w:val="center"/>
        <w:rPr>
          <w:rFonts w:ascii="Times New Roman" w:hAnsi="Times New Roman" w:cs="Times New Roman"/>
          <w:i/>
          <w:color w:val="000000"/>
          <w:sz w:val="24"/>
          <w:szCs w:val="24"/>
        </w:rPr>
      </w:pPr>
      <w:r w:rsidRPr="00894594">
        <w:rPr>
          <w:rFonts w:ascii="Times New Roman" w:hAnsi="Times New Roman" w:cs="Times New Roman"/>
          <w:i/>
          <w:color w:val="000000"/>
          <w:sz w:val="24"/>
          <w:szCs w:val="24"/>
        </w:rPr>
        <w:t>учен</w:t>
      </w:r>
      <w:r>
        <w:rPr>
          <w:rFonts w:ascii="Times New Roman" w:hAnsi="Times New Roman" w:cs="Times New Roman"/>
          <w:i/>
          <w:color w:val="000000"/>
          <w:sz w:val="24"/>
          <w:szCs w:val="24"/>
        </w:rPr>
        <w:t>ь</w:t>
      </w:r>
      <w:r w:rsidR="002E16E0">
        <w:rPr>
          <w:rFonts w:ascii="Times New Roman" w:hAnsi="Times New Roman" w:cs="Times New Roman"/>
          <w:i/>
          <w:color w:val="000000"/>
          <w:sz w:val="24"/>
          <w:szCs w:val="24"/>
        </w:rPr>
        <w:t xml:space="preserve"> 11 класу</w:t>
      </w:r>
    </w:p>
    <w:p w:rsidR="0037161C" w:rsidRDefault="002E16E0" w:rsidP="002E16E0">
      <w:pPr>
        <w:spacing w:after="0" w:line="240" w:lineRule="auto"/>
        <w:contextualSpacing/>
        <w:jc w:val="center"/>
        <w:rPr>
          <w:rFonts w:ascii="Times New Roman" w:hAnsi="Times New Roman" w:cs="Times New Roman"/>
          <w:i/>
          <w:color w:val="000000"/>
          <w:sz w:val="24"/>
          <w:szCs w:val="24"/>
        </w:rPr>
      </w:pPr>
      <w:r>
        <w:rPr>
          <w:rFonts w:ascii="Times New Roman" w:hAnsi="Times New Roman" w:cs="Times New Roman"/>
          <w:i/>
          <w:color w:val="000000"/>
          <w:sz w:val="24"/>
          <w:szCs w:val="24"/>
        </w:rPr>
        <w:t>КЗО</w:t>
      </w:r>
      <w:r w:rsidR="0037161C" w:rsidRPr="005E1067">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w:t>
      </w:r>
      <w:r w:rsidR="0037161C" w:rsidRPr="005E1067">
        <w:rPr>
          <w:rFonts w:ascii="Times New Roman" w:hAnsi="Times New Roman" w:cs="Times New Roman"/>
          <w:i/>
          <w:color w:val="000000"/>
          <w:sz w:val="24"/>
          <w:szCs w:val="24"/>
        </w:rPr>
        <w:t xml:space="preserve">Дніпропетровський ліцей інформаційних технологій при </w:t>
      </w:r>
      <w:r w:rsidR="00792E78">
        <w:rPr>
          <w:rFonts w:ascii="Times New Roman" w:hAnsi="Times New Roman" w:cs="Times New Roman"/>
          <w:i/>
          <w:color w:val="000000"/>
          <w:sz w:val="24"/>
          <w:szCs w:val="24"/>
        </w:rPr>
        <w:t>Дніпропетровському національному університеті</w:t>
      </w:r>
      <w:r>
        <w:rPr>
          <w:rFonts w:ascii="Times New Roman" w:hAnsi="Times New Roman" w:cs="Times New Roman"/>
          <w:i/>
          <w:color w:val="000000"/>
          <w:sz w:val="24"/>
          <w:szCs w:val="24"/>
        </w:rPr>
        <w:t xml:space="preserve"> </w:t>
      </w:r>
      <w:r w:rsidR="0037161C" w:rsidRPr="005E1067">
        <w:rPr>
          <w:rFonts w:ascii="Times New Roman" w:hAnsi="Times New Roman" w:cs="Times New Roman"/>
          <w:i/>
          <w:color w:val="000000"/>
          <w:sz w:val="24"/>
          <w:szCs w:val="24"/>
        </w:rPr>
        <w:t>імені Олеся Гончара</w:t>
      </w:r>
      <w:r>
        <w:rPr>
          <w:rFonts w:ascii="Times New Roman" w:hAnsi="Times New Roman" w:cs="Times New Roman"/>
          <w:i/>
          <w:color w:val="000000"/>
          <w:sz w:val="24"/>
          <w:szCs w:val="24"/>
        </w:rPr>
        <w:t>»</w:t>
      </w:r>
      <w:r w:rsidR="0037161C" w:rsidRPr="005E1067">
        <w:rPr>
          <w:rFonts w:ascii="Times New Roman" w:hAnsi="Times New Roman" w:cs="Times New Roman"/>
          <w:i/>
          <w:color w:val="000000"/>
          <w:sz w:val="24"/>
          <w:szCs w:val="24"/>
        </w:rPr>
        <w:t xml:space="preserve"> Дніпропетровської міської ради</w:t>
      </w:r>
    </w:p>
    <w:p w:rsidR="0037161C" w:rsidRDefault="0037161C" w:rsidP="00B81BDD">
      <w:pPr>
        <w:spacing w:after="0" w:line="240" w:lineRule="auto"/>
        <w:ind w:firstLine="567"/>
        <w:jc w:val="both"/>
        <w:rPr>
          <w:rFonts w:ascii="Times New Roman" w:hAnsi="Times New Roman" w:cs="Times New Roman"/>
          <w:sz w:val="24"/>
          <w:szCs w:val="24"/>
        </w:rPr>
      </w:pPr>
    </w:p>
    <w:p w:rsidR="0037161C" w:rsidRDefault="0037161C" w:rsidP="00B81BDD">
      <w:pPr>
        <w:spacing w:after="0" w:line="240" w:lineRule="auto"/>
        <w:ind w:firstLine="567"/>
        <w:jc w:val="center"/>
        <w:rPr>
          <w:rFonts w:ascii="Times New Roman" w:hAnsi="Times New Roman" w:cs="Times New Roman"/>
          <w:b/>
          <w:sz w:val="24"/>
          <w:szCs w:val="24"/>
        </w:rPr>
      </w:pPr>
      <w:r w:rsidRPr="0037161C">
        <w:rPr>
          <w:rFonts w:ascii="Times New Roman" w:hAnsi="Times New Roman" w:cs="Times New Roman"/>
          <w:b/>
          <w:sz w:val="24"/>
          <w:szCs w:val="24"/>
        </w:rPr>
        <w:t>УКРАЇНА У СВІТОВОМУ ЕКОНОМІЧНОМУ ПРОСТОРІ</w:t>
      </w:r>
    </w:p>
    <w:p w:rsidR="0037161C" w:rsidRPr="0037161C" w:rsidRDefault="0037161C" w:rsidP="00B81BDD">
      <w:pPr>
        <w:spacing w:after="0" w:line="240" w:lineRule="auto"/>
        <w:ind w:firstLine="567"/>
        <w:jc w:val="center"/>
        <w:rPr>
          <w:rFonts w:ascii="Times New Roman" w:hAnsi="Times New Roman" w:cs="Times New Roman"/>
          <w:b/>
          <w:sz w:val="24"/>
          <w:szCs w:val="24"/>
        </w:rPr>
      </w:pPr>
    </w:p>
    <w:p w:rsidR="0010275A" w:rsidRDefault="0010275A" w:rsidP="0010275A">
      <w:pPr>
        <w:spacing w:after="0" w:line="240" w:lineRule="auto"/>
        <w:contextualSpacing/>
        <w:jc w:val="both"/>
        <w:rPr>
          <w:rFonts w:ascii="Times New Roman" w:hAnsi="Times New Roman" w:cs="Times New Roman"/>
          <w:i/>
          <w:color w:val="000000"/>
          <w:sz w:val="24"/>
          <w:szCs w:val="24"/>
        </w:rPr>
      </w:pPr>
      <w:r w:rsidRPr="00072E95">
        <w:rPr>
          <w:rFonts w:ascii="Times New Roman" w:hAnsi="Times New Roman"/>
          <w:i/>
          <w:color w:val="000000"/>
          <w:sz w:val="24"/>
          <w:szCs w:val="24"/>
        </w:rPr>
        <w:t>Науковий керівник: Бесчастна Дар’</w:t>
      </w:r>
      <w:r>
        <w:rPr>
          <w:rFonts w:ascii="Times New Roman" w:hAnsi="Times New Roman"/>
          <w:i/>
          <w:color w:val="000000"/>
          <w:sz w:val="24"/>
          <w:szCs w:val="24"/>
        </w:rPr>
        <w:t>я Олександрівна,</w:t>
      </w:r>
      <w:r w:rsidRPr="00072E95">
        <w:rPr>
          <w:rFonts w:ascii="Times New Roman" w:hAnsi="Times New Roman"/>
          <w:i/>
          <w:color w:val="000000"/>
          <w:sz w:val="24"/>
          <w:szCs w:val="24"/>
        </w:rPr>
        <w:t xml:space="preserve"> викладач кафедри статистики, обліку та економічної інформатики Дніпропетровського національного університету імені Олеся Гончара, вчитель економіки </w:t>
      </w:r>
      <w:r>
        <w:rPr>
          <w:rFonts w:ascii="Times New Roman" w:hAnsi="Times New Roman" w:cs="Times New Roman"/>
          <w:i/>
          <w:color w:val="000000"/>
          <w:sz w:val="24"/>
          <w:szCs w:val="24"/>
        </w:rPr>
        <w:t>КЗО</w:t>
      </w:r>
      <w:r w:rsidRPr="005E1067">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w:t>
      </w:r>
      <w:r w:rsidRPr="005E1067">
        <w:rPr>
          <w:rFonts w:ascii="Times New Roman" w:hAnsi="Times New Roman" w:cs="Times New Roman"/>
          <w:i/>
          <w:color w:val="000000"/>
          <w:sz w:val="24"/>
          <w:szCs w:val="24"/>
        </w:rPr>
        <w:t xml:space="preserve">Дніпропетровський ліцей інформаційних технологій при </w:t>
      </w:r>
      <w:r w:rsidR="00792E78">
        <w:rPr>
          <w:rFonts w:ascii="Times New Roman" w:hAnsi="Times New Roman" w:cs="Times New Roman"/>
          <w:i/>
          <w:color w:val="000000"/>
          <w:sz w:val="24"/>
          <w:szCs w:val="24"/>
        </w:rPr>
        <w:t>Дніпропетровському національному університеті</w:t>
      </w:r>
      <w:r>
        <w:rPr>
          <w:rFonts w:ascii="Times New Roman" w:hAnsi="Times New Roman" w:cs="Times New Roman"/>
          <w:i/>
          <w:color w:val="000000"/>
          <w:sz w:val="24"/>
          <w:szCs w:val="24"/>
        </w:rPr>
        <w:t xml:space="preserve"> </w:t>
      </w:r>
      <w:r w:rsidRPr="005E1067">
        <w:rPr>
          <w:rFonts w:ascii="Times New Roman" w:hAnsi="Times New Roman" w:cs="Times New Roman"/>
          <w:i/>
          <w:color w:val="000000"/>
          <w:sz w:val="24"/>
          <w:szCs w:val="24"/>
        </w:rPr>
        <w:t>імені Олеся Гончара</w:t>
      </w:r>
      <w:r>
        <w:rPr>
          <w:rFonts w:ascii="Times New Roman" w:hAnsi="Times New Roman" w:cs="Times New Roman"/>
          <w:i/>
          <w:color w:val="000000"/>
          <w:sz w:val="24"/>
          <w:szCs w:val="24"/>
        </w:rPr>
        <w:t>»</w:t>
      </w:r>
      <w:r w:rsidRPr="005E1067">
        <w:rPr>
          <w:rFonts w:ascii="Times New Roman" w:hAnsi="Times New Roman" w:cs="Times New Roman"/>
          <w:i/>
          <w:color w:val="000000"/>
          <w:sz w:val="24"/>
          <w:szCs w:val="24"/>
        </w:rPr>
        <w:t xml:space="preserve"> Дніпропетровської міської ради</w:t>
      </w:r>
    </w:p>
    <w:p w:rsidR="0010275A" w:rsidRPr="00072E95" w:rsidRDefault="0010275A" w:rsidP="0010275A">
      <w:pPr>
        <w:spacing w:after="0" w:line="240" w:lineRule="auto"/>
        <w:jc w:val="both"/>
        <w:rPr>
          <w:rFonts w:ascii="Times New Roman" w:hAnsi="Times New Roman"/>
          <w:i/>
          <w:color w:val="000000"/>
          <w:sz w:val="24"/>
          <w:szCs w:val="24"/>
        </w:rPr>
      </w:pPr>
    </w:p>
    <w:p w:rsidR="0037161C" w:rsidRPr="0037161C" w:rsidRDefault="0037161C" w:rsidP="00072E95">
      <w:pPr>
        <w:spacing w:after="0" w:line="240" w:lineRule="auto"/>
        <w:ind w:firstLine="851"/>
        <w:jc w:val="both"/>
        <w:rPr>
          <w:rFonts w:ascii="Times New Roman" w:hAnsi="Times New Roman" w:cs="Times New Roman"/>
          <w:sz w:val="24"/>
          <w:szCs w:val="24"/>
        </w:rPr>
      </w:pPr>
      <w:r w:rsidRPr="0037161C">
        <w:rPr>
          <w:rFonts w:ascii="Times New Roman" w:hAnsi="Times New Roman" w:cs="Times New Roman"/>
          <w:sz w:val="24"/>
          <w:szCs w:val="24"/>
        </w:rPr>
        <w:t>Проблема інтеграції України у світове господарство є актуальною, так як розвиток зовнішніх відносин між країнами обов</w:t>
      </w:r>
      <w:r w:rsidR="00B81BDD">
        <w:rPr>
          <w:rFonts w:ascii="Times New Roman" w:hAnsi="Times New Roman" w:cs="Times New Roman"/>
          <w:sz w:val="24"/>
          <w:szCs w:val="24"/>
        </w:rPr>
        <w:t>’</w:t>
      </w:r>
      <w:r w:rsidRPr="0037161C">
        <w:rPr>
          <w:rFonts w:ascii="Times New Roman" w:hAnsi="Times New Roman" w:cs="Times New Roman"/>
          <w:sz w:val="24"/>
          <w:szCs w:val="24"/>
        </w:rPr>
        <w:t>язково призводить до інтеграційних процесів, а сприйняття України як надійного зовнішнього партнера об</w:t>
      </w:r>
      <w:r w:rsidR="00B81BDD">
        <w:rPr>
          <w:rFonts w:ascii="Times New Roman" w:hAnsi="Times New Roman" w:cs="Times New Roman"/>
          <w:sz w:val="24"/>
          <w:szCs w:val="24"/>
        </w:rPr>
        <w:t>’</w:t>
      </w:r>
      <w:r w:rsidRPr="0037161C">
        <w:rPr>
          <w:rFonts w:ascii="Times New Roman" w:hAnsi="Times New Roman" w:cs="Times New Roman"/>
          <w:sz w:val="24"/>
          <w:szCs w:val="24"/>
        </w:rPr>
        <w:t>єктивно вимагає її</w:t>
      </w:r>
      <w:r w:rsidR="00B81BDD">
        <w:rPr>
          <w:rFonts w:ascii="Times New Roman" w:hAnsi="Times New Roman" w:cs="Times New Roman"/>
          <w:sz w:val="24"/>
          <w:szCs w:val="24"/>
        </w:rPr>
        <w:t xml:space="preserve"> </w:t>
      </w:r>
      <w:r w:rsidRPr="0037161C">
        <w:rPr>
          <w:rFonts w:ascii="Times New Roman" w:hAnsi="Times New Roman" w:cs="Times New Roman"/>
          <w:sz w:val="24"/>
          <w:szCs w:val="24"/>
        </w:rPr>
        <w:t>входження у світову співпрацю. Світові господарські зв</w:t>
      </w:r>
      <w:r w:rsidR="00B81BDD">
        <w:rPr>
          <w:rFonts w:ascii="Times New Roman" w:hAnsi="Times New Roman" w:cs="Times New Roman"/>
          <w:sz w:val="24"/>
          <w:szCs w:val="24"/>
        </w:rPr>
        <w:t>’</w:t>
      </w:r>
      <w:r w:rsidRPr="0037161C">
        <w:rPr>
          <w:rFonts w:ascii="Times New Roman" w:hAnsi="Times New Roman" w:cs="Times New Roman"/>
          <w:sz w:val="24"/>
          <w:szCs w:val="24"/>
        </w:rPr>
        <w:t>язки відіграють важливу роль у національній економіці будь-якої країни. Для України набуває особливе значення активізація зовнішньоторговельних зв</w:t>
      </w:r>
      <w:r w:rsidR="00B81BDD">
        <w:rPr>
          <w:rFonts w:ascii="Times New Roman" w:hAnsi="Times New Roman" w:cs="Times New Roman"/>
          <w:sz w:val="24"/>
          <w:szCs w:val="24"/>
        </w:rPr>
        <w:t>’</w:t>
      </w:r>
      <w:r w:rsidRPr="0037161C">
        <w:rPr>
          <w:rFonts w:ascii="Times New Roman" w:hAnsi="Times New Roman" w:cs="Times New Roman"/>
          <w:sz w:val="24"/>
          <w:szCs w:val="24"/>
        </w:rPr>
        <w:t>язків з тими країнами та економічними регіональними об</w:t>
      </w:r>
      <w:r w:rsidR="00B81BDD">
        <w:rPr>
          <w:rFonts w:ascii="Times New Roman" w:hAnsi="Times New Roman" w:cs="Times New Roman"/>
          <w:sz w:val="24"/>
          <w:szCs w:val="24"/>
        </w:rPr>
        <w:t>’</w:t>
      </w:r>
      <w:r w:rsidRPr="0037161C">
        <w:rPr>
          <w:rFonts w:ascii="Times New Roman" w:hAnsi="Times New Roman" w:cs="Times New Roman"/>
          <w:sz w:val="24"/>
          <w:szCs w:val="24"/>
        </w:rPr>
        <w:t>єднаннями, які допоможуть просуватися їй у цьому трансформаційному процесі.</w:t>
      </w:r>
    </w:p>
    <w:p w:rsidR="00792E78" w:rsidRDefault="0037161C" w:rsidP="00072E95">
      <w:pPr>
        <w:spacing w:after="0" w:line="240" w:lineRule="auto"/>
        <w:ind w:firstLine="851"/>
        <w:jc w:val="both"/>
        <w:rPr>
          <w:rFonts w:ascii="Times New Roman" w:hAnsi="Times New Roman" w:cs="Times New Roman"/>
          <w:sz w:val="24"/>
          <w:szCs w:val="24"/>
        </w:rPr>
      </w:pPr>
      <w:r w:rsidRPr="00792E78">
        <w:rPr>
          <w:rFonts w:ascii="Times New Roman" w:hAnsi="Times New Roman" w:cs="Times New Roman"/>
          <w:b/>
          <w:sz w:val="24"/>
          <w:szCs w:val="24"/>
        </w:rPr>
        <w:t>Об</w:t>
      </w:r>
      <w:r w:rsidR="00B81BDD" w:rsidRPr="00792E78">
        <w:rPr>
          <w:rFonts w:ascii="Times New Roman" w:hAnsi="Times New Roman" w:cs="Times New Roman"/>
          <w:b/>
          <w:sz w:val="24"/>
          <w:szCs w:val="24"/>
        </w:rPr>
        <w:t>’</w:t>
      </w:r>
      <w:r w:rsidRPr="00792E78">
        <w:rPr>
          <w:rFonts w:ascii="Times New Roman" w:hAnsi="Times New Roman" w:cs="Times New Roman"/>
          <w:b/>
          <w:sz w:val="24"/>
          <w:szCs w:val="24"/>
        </w:rPr>
        <w:t>єктом дослідження</w:t>
      </w:r>
      <w:r w:rsidRPr="0037161C">
        <w:rPr>
          <w:rFonts w:ascii="Times New Roman" w:hAnsi="Times New Roman" w:cs="Times New Roman"/>
          <w:sz w:val="24"/>
          <w:szCs w:val="24"/>
        </w:rPr>
        <w:t xml:space="preserve"> виступає Україна та країни світу у загальному економічному просторі, </w:t>
      </w:r>
      <w:r w:rsidRPr="00792E78">
        <w:rPr>
          <w:rFonts w:ascii="Times New Roman" w:hAnsi="Times New Roman" w:cs="Times New Roman"/>
          <w:b/>
          <w:sz w:val="24"/>
          <w:szCs w:val="24"/>
        </w:rPr>
        <w:t>предметом</w:t>
      </w:r>
      <w:r w:rsidRPr="0037161C">
        <w:rPr>
          <w:rFonts w:ascii="Times New Roman" w:hAnsi="Times New Roman" w:cs="Times New Roman"/>
          <w:sz w:val="24"/>
          <w:szCs w:val="24"/>
        </w:rPr>
        <w:t xml:space="preserve"> – основні фінансово-економічні показники України у їх взаємозв</w:t>
      </w:r>
      <w:r w:rsidR="00B81BDD">
        <w:rPr>
          <w:rFonts w:ascii="Times New Roman" w:hAnsi="Times New Roman" w:cs="Times New Roman"/>
          <w:sz w:val="24"/>
          <w:szCs w:val="24"/>
        </w:rPr>
        <w:t>’</w:t>
      </w:r>
      <w:r w:rsidRPr="0037161C">
        <w:rPr>
          <w:rFonts w:ascii="Times New Roman" w:hAnsi="Times New Roman" w:cs="Times New Roman"/>
          <w:sz w:val="24"/>
          <w:szCs w:val="24"/>
        </w:rPr>
        <w:t>язку зі світовими та показниками окремих країн світу. Об</w:t>
      </w:r>
      <w:r w:rsidR="00B81BDD">
        <w:rPr>
          <w:rFonts w:ascii="Times New Roman" w:hAnsi="Times New Roman" w:cs="Times New Roman"/>
          <w:sz w:val="24"/>
          <w:szCs w:val="24"/>
        </w:rPr>
        <w:t>’</w:t>
      </w:r>
      <w:r w:rsidRPr="0037161C">
        <w:rPr>
          <w:rFonts w:ascii="Times New Roman" w:hAnsi="Times New Roman" w:cs="Times New Roman"/>
          <w:sz w:val="24"/>
          <w:szCs w:val="24"/>
        </w:rPr>
        <w:t>єктивною можливістю для інтеграції у світове</w:t>
      </w:r>
      <w:r w:rsidR="00B81BDD">
        <w:rPr>
          <w:rFonts w:ascii="Times New Roman" w:hAnsi="Times New Roman" w:cs="Times New Roman"/>
          <w:sz w:val="24"/>
          <w:szCs w:val="24"/>
        </w:rPr>
        <w:t xml:space="preserve"> </w:t>
      </w:r>
      <w:r w:rsidRPr="0037161C">
        <w:rPr>
          <w:rFonts w:ascii="Times New Roman" w:hAnsi="Times New Roman" w:cs="Times New Roman"/>
          <w:sz w:val="24"/>
          <w:szCs w:val="24"/>
        </w:rPr>
        <w:t>господарство є вироблення механізму зовнішньоекономічних зв</w:t>
      </w:r>
      <w:r w:rsidR="00B81BDD">
        <w:rPr>
          <w:rFonts w:ascii="Times New Roman" w:hAnsi="Times New Roman" w:cs="Times New Roman"/>
          <w:sz w:val="24"/>
          <w:szCs w:val="24"/>
        </w:rPr>
        <w:t>’</w:t>
      </w:r>
      <w:r w:rsidRPr="0037161C">
        <w:rPr>
          <w:rFonts w:ascii="Times New Roman" w:hAnsi="Times New Roman" w:cs="Times New Roman"/>
          <w:sz w:val="24"/>
          <w:szCs w:val="24"/>
        </w:rPr>
        <w:t>язків на певних</w:t>
      </w:r>
      <w:r w:rsidR="00B81BDD">
        <w:rPr>
          <w:rFonts w:ascii="Times New Roman" w:hAnsi="Times New Roman" w:cs="Times New Roman"/>
          <w:sz w:val="24"/>
          <w:szCs w:val="24"/>
        </w:rPr>
        <w:t xml:space="preserve"> </w:t>
      </w:r>
      <w:r w:rsidRPr="0037161C">
        <w:rPr>
          <w:rFonts w:ascii="Times New Roman" w:hAnsi="Times New Roman" w:cs="Times New Roman"/>
          <w:sz w:val="24"/>
          <w:szCs w:val="24"/>
        </w:rPr>
        <w:t>рівнях.</w:t>
      </w:r>
    </w:p>
    <w:p w:rsidR="0037161C" w:rsidRPr="0037161C" w:rsidRDefault="0037161C" w:rsidP="00072E95">
      <w:pPr>
        <w:spacing w:after="0" w:line="240" w:lineRule="auto"/>
        <w:ind w:firstLine="851"/>
        <w:jc w:val="both"/>
        <w:rPr>
          <w:rFonts w:ascii="Times New Roman" w:hAnsi="Times New Roman" w:cs="Times New Roman"/>
          <w:sz w:val="24"/>
          <w:szCs w:val="24"/>
        </w:rPr>
      </w:pPr>
      <w:r w:rsidRPr="00792E78">
        <w:rPr>
          <w:rFonts w:ascii="Times New Roman" w:hAnsi="Times New Roman" w:cs="Times New Roman"/>
          <w:b/>
          <w:sz w:val="24"/>
          <w:szCs w:val="24"/>
        </w:rPr>
        <w:t>Метою роботи</w:t>
      </w:r>
      <w:r w:rsidRPr="0037161C">
        <w:rPr>
          <w:rFonts w:ascii="Times New Roman" w:hAnsi="Times New Roman" w:cs="Times New Roman"/>
          <w:sz w:val="24"/>
          <w:szCs w:val="24"/>
        </w:rPr>
        <w:t xml:space="preserve"> є узагальнення основних макроекономічних показників України та визначення</w:t>
      </w:r>
      <w:r w:rsidR="00B81BDD">
        <w:rPr>
          <w:rFonts w:ascii="Times New Roman" w:hAnsi="Times New Roman" w:cs="Times New Roman"/>
          <w:sz w:val="24"/>
          <w:szCs w:val="24"/>
        </w:rPr>
        <w:t xml:space="preserve"> </w:t>
      </w:r>
      <w:r w:rsidRPr="0037161C">
        <w:rPr>
          <w:rFonts w:ascii="Times New Roman" w:hAnsi="Times New Roman" w:cs="Times New Roman"/>
          <w:sz w:val="24"/>
          <w:szCs w:val="24"/>
        </w:rPr>
        <w:t>її місці на світовій економічній арені.</w:t>
      </w:r>
    </w:p>
    <w:p w:rsidR="00F813F3" w:rsidRDefault="0037161C" w:rsidP="00072E95">
      <w:pPr>
        <w:spacing w:after="0" w:line="240" w:lineRule="auto"/>
        <w:ind w:firstLine="851"/>
        <w:jc w:val="both"/>
        <w:rPr>
          <w:rFonts w:ascii="Times New Roman" w:hAnsi="Times New Roman" w:cs="Times New Roman"/>
          <w:sz w:val="24"/>
          <w:szCs w:val="24"/>
        </w:rPr>
      </w:pPr>
      <w:r w:rsidRPr="0037161C">
        <w:rPr>
          <w:rFonts w:ascii="Times New Roman" w:hAnsi="Times New Roman" w:cs="Times New Roman"/>
          <w:sz w:val="24"/>
          <w:szCs w:val="24"/>
        </w:rPr>
        <w:t>Інформаційною базою дослідження послужили офіційні статистичні дані Державної служби статистики, Міністерства фінансів України, матеріали наукових конференцій, семінарів, різні наукові публікації з досліджуваної тематики, офіційні корпоративні інтернет-сайти та інші матеріали.</w:t>
      </w:r>
    </w:p>
    <w:p w:rsidR="00CF36FC" w:rsidRDefault="00CF36FC" w:rsidP="00072E95">
      <w:pPr>
        <w:spacing w:after="0" w:line="240" w:lineRule="auto"/>
        <w:jc w:val="center"/>
        <w:rPr>
          <w:rFonts w:ascii="Times New Roman" w:hAnsi="Times New Roman" w:cs="Times New Roman"/>
          <w:b/>
          <w:sz w:val="24"/>
          <w:szCs w:val="24"/>
        </w:rPr>
      </w:pPr>
    </w:p>
    <w:p w:rsidR="00792E78" w:rsidRDefault="00792E78" w:rsidP="00072E95">
      <w:pPr>
        <w:spacing w:after="0" w:line="240" w:lineRule="auto"/>
        <w:jc w:val="center"/>
        <w:rPr>
          <w:rFonts w:ascii="Times New Roman" w:hAnsi="Times New Roman" w:cs="Times New Roman"/>
          <w:b/>
          <w:sz w:val="24"/>
          <w:szCs w:val="24"/>
        </w:rPr>
      </w:pPr>
    </w:p>
    <w:p w:rsidR="00792E78" w:rsidRDefault="00792E78" w:rsidP="00072E95">
      <w:pPr>
        <w:spacing w:after="0" w:line="240" w:lineRule="auto"/>
        <w:jc w:val="center"/>
        <w:rPr>
          <w:rFonts w:ascii="Times New Roman" w:hAnsi="Times New Roman" w:cs="Times New Roman"/>
          <w:b/>
          <w:sz w:val="24"/>
          <w:szCs w:val="24"/>
        </w:rPr>
      </w:pPr>
    </w:p>
    <w:p w:rsidR="00072E95" w:rsidRPr="00F70FAD" w:rsidRDefault="00072E95" w:rsidP="00072E95">
      <w:pPr>
        <w:spacing w:after="0" w:line="240" w:lineRule="auto"/>
        <w:jc w:val="center"/>
        <w:rPr>
          <w:rFonts w:ascii="Times New Roman" w:hAnsi="Times New Roman" w:cs="Times New Roman"/>
          <w:b/>
          <w:noProof/>
          <w:sz w:val="24"/>
          <w:szCs w:val="24"/>
          <w:lang w:eastAsia="ru-RU"/>
        </w:rPr>
      </w:pPr>
    </w:p>
    <w:p w:rsidR="00CF36FC" w:rsidRDefault="00CF36FC" w:rsidP="00072E95">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ru-RU" w:eastAsia="ru-RU"/>
        </w:rPr>
        <w:lastRenderedPageBreak/>
        <w:drawing>
          <wp:inline distT="0" distB="0" distL="0" distR="0" wp14:anchorId="61460B47" wp14:editId="572B86BF">
            <wp:extent cx="1063441" cy="1440000"/>
            <wp:effectExtent l="0" t="0" r="3810" b="8255"/>
            <wp:docPr id="8" name="Рисунок 8" descr="D:\Конкурс-захист 2015\Е\ФОТО_економіка\Ткаченко Юрій Миколай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Конкурс-захист 2015\Е\ФОТО_економіка\Ткаченко Юрій Миколайович.jpg"/>
                    <pic:cNvPicPr>
                      <a:picLocks noChangeAspect="1" noChangeArrowheads="1"/>
                    </pic:cNvPicPr>
                  </pic:nvPicPr>
                  <pic:blipFill rotWithShape="1">
                    <a:blip r:embed="rId15" cstate="print">
                      <a:extLst>
                        <a:ext uri="{28A0092B-C50C-407E-A947-70E740481C1C}">
                          <a14:useLocalDpi xmlns:a14="http://schemas.microsoft.com/office/drawing/2010/main" val="0"/>
                        </a:ext>
                      </a:extLst>
                    </a:blip>
                    <a:srcRect b="10362"/>
                    <a:stretch/>
                  </pic:blipFill>
                  <pic:spPr bwMode="auto">
                    <a:xfrm>
                      <a:off x="0" y="0"/>
                      <a:ext cx="1063441"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072E95" w:rsidRDefault="00072E95" w:rsidP="00072E95">
      <w:pPr>
        <w:spacing w:after="0" w:line="240" w:lineRule="auto"/>
        <w:jc w:val="center"/>
        <w:rPr>
          <w:rFonts w:ascii="Times New Roman" w:hAnsi="Times New Roman" w:cs="Times New Roman"/>
          <w:b/>
          <w:sz w:val="24"/>
          <w:szCs w:val="24"/>
        </w:rPr>
      </w:pPr>
    </w:p>
    <w:p w:rsidR="00CF36FC" w:rsidRDefault="00CF36FC" w:rsidP="00072E95">
      <w:pPr>
        <w:spacing w:after="0" w:line="240" w:lineRule="auto"/>
        <w:jc w:val="center"/>
        <w:rPr>
          <w:rFonts w:ascii="Times New Roman" w:hAnsi="Times New Roman" w:cs="Times New Roman"/>
          <w:b/>
          <w:sz w:val="24"/>
          <w:szCs w:val="24"/>
        </w:rPr>
      </w:pPr>
      <w:r w:rsidRPr="00CF36FC">
        <w:rPr>
          <w:rFonts w:ascii="Times New Roman" w:hAnsi="Times New Roman" w:cs="Times New Roman"/>
          <w:b/>
          <w:sz w:val="24"/>
          <w:szCs w:val="24"/>
        </w:rPr>
        <w:t>Ткаченко Юрій Миколайович</w:t>
      </w:r>
    </w:p>
    <w:p w:rsidR="00072E95" w:rsidRDefault="00072E95" w:rsidP="00072E9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учень 11 класу</w:t>
      </w:r>
    </w:p>
    <w:p w:rsidR="00072E95" w:rsidRDefault="00792E78" w:rsidP="00072E9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КЗО </w:t>
      </w:r>
      <w:r w:rsidR="00072E95" w:rsidRPr="00072E95">
        <w:rPr>
          <w:rFonts w:ascii="Times New Roman" w:hAnsi="Times New Roman" w:cs="Times New Roman"/>
          <w:i/>
          <w:sz w:val="24"/>
          <w:szCs w:val="24"/>
        </w:rPr>
        <w:t>«навчально-виховний комплекс № 100 «загальноосвітній н</w:t>
      </w:r>
      <w:r w:rsidR="00072E95">
        <w:rPr>
          <w:rFonts w:ascii="Times New Roman" w:hAnsi="Times New Roman" w:cs="Times New Roman"/>
          <w:i/>
          <w:sz w:val="24"/>
          <w:szCs w:val="24"/>
        </w:rPr>
        <w:t>авчальний заклад</w:t>
      </w:r>
    </w:p>
    <w:p w:rsidR="00CF36FC" w:rsidRPr="00072E95" w:rsidRDefault="00072E95" w:rsidP="00072E95">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I-II ступенів –</w:t>
      </w:r>
      <w:r w:rsidRPr="00072E95">
        <w:rPr>
          <w:rFonts w:ascii="Times New Roman" w:hAnsi="Times New Roman" w:cs="Times New Roman"/>
          <w:i/>
          <w:sz w:val="24"/>
          <w:szCs w:val="24"/>
        </w:rPr>
        <w:t xml:space="preserve"> ліцей» Дніпропетровської міської ради</w:t>
      </w:r>
    </w:p>
    <w:p w:rsidR="00CF36FC" w:rsidRDefault="00CF36FC" w:rsidP="00072E95">
      <w:pPr>
        <w:spacing w:after="0" w:line="240" w:lineRule="auto"/>
        <w:jc w:val="center"/>
        <w:rPr>
          <w:rFonts w:ascii="Times New Roman" w:hAnsi="Times New Roman" w:cs="Times New Roman"/>
          <w:b/>
          <w:sz w:val="24"/>
          <w:szCs w:val="24"/>
        </w:rPr>
      </w:pPr>
    </w:p>
    <w:p w:rsidR="00CF36FC" w:rsidRPr="00CF36FC" w:rsidRDefault="00CF36FC" w:rsidP="00072E95">
      <w:pPr>
        <w:spacing w:after="0" w:line="240" w:lineRule="auto"/>
        <w:jc w:val="center"/>
        <w:rPr>
          <w:rFonts w:ascii="Times New Roman" w:hAnsi="Times New Roman" w:cs="Times New Roman"/>
          <w:b/>
          <w:sz w:val="24"/>
          <w:szCs w:val="24"/>
          <w:u w:val="single"/>
        </w:rPr>
      </w:pPr>
      <w:r w:rsidRPr="00CF36FC">
        <w:rPr>
          <w:rFonts w:ascii="Times New Roman" w:hAnsi="Times New Roman" w:cs="Times New Roman"/>
          <w:b/>
          <w:sz w:val="24"/>
          <w:szCs w:val="24"/>
        </w:rPr>
        <w:t>РИНОК ТРУДОВИХ РЕСУРСІВ В ІТ-ГАЛУЗІ: АНАЛІЗ ТА ПЕРСПЕКТИВИ.</w:t>
      </w:r>
    </w:p>
    <w:p w:rsidR="00CF36FC" w:rsidRDefault="00CF36FC" w:rsidP="00072E95">
      <w:pPr>
        <w:spacing w:after="0" w:line="240" w:lineRule="auto"/>
        <w:jc w:val="both"/>
        <w:rPr>
          <w:rFonts w:ascii="Times New Roman" w:hAnsi="Times New Roman" w:cs="Times New Roman"/>
          <w:sz w:val="24"/>
          <w:szCs w:val="24"/>
        </w:rPr>
      </w:pPr>
    </w:p>
    <w:p w:rsidR="00072E95" w:rsidRPr="00072E95" w:rsidRDefault="00CF36FC" w:rsidP="00072E95">
      <w:pPr>
        <w:spacing w:after="0" w:line="240" w:lineRule="auto"/>
        <w:jc w:val="both"/>
        <w:rPr>
          <w:rFonts w:ascii="Times New Roman" w:hAnsi="Times New Roman" w:cs="Times New Roman"/>
          <w:i/>
          <w:sz w:val="24"/>
          <w:szCs w:val="24"/>
        </w:rPr>
      </w:pPr>
      <w:r w:rsidRPr="00CF36FC">
        <w:rPr>
          <w:rFonts w:ascii="Times New Roman" w:hAnsi="Times New Roman" w:cs="Times New Roman"/>
          <w:i/>
          <w:sz w:val="24"/>
          <w:szCs w:val="24"/>
        </w:rPr>
        <w:t>Науков</w:t>
      </w:r>
      <w:r w:rsidR="00072E95">
        <w:rPr>
          <w:rFonts w:ascii="Times New Roman" w:hAnsi="Times New Roman" w:cs="Times New Roman"/>
          <w:i/>
          <w:sz w:val="24"/>
          <w:szCs w:val="24"/>
        </w:rPr>
        <w:t>і</w:t>
      </w:r>
      <w:r w:rsidRPr="00CF36FC">
        <w:rPr>
          <w:rFonts w:ascii="Times New Roman" w:hAnsi="Times New Roman" w:cs="Times New Roman"/>
          <w:i/>
          <w:sz w:val="24"/>
          <w:szCs w:val="24"/>
        </w:rPr>
        <w:t xml:space="preserve"> керівник</w:t>
      </w:r>
      <w:r w:rsidR="00072E95">
        <w:rPr>
          <w:rFonts w:ascii="Times New Roman" w:hAnsi="Times New Roman" w:cs="Times New Roman"/>
          <w:i/>
          <w:sz w:val="24"/>
          <w:szCs w:val="24"/>
        </w:rPr>
        <w:t>и</w:t>
      </w:r>
      <w:r w:rsidRPr="00CF36FC">
        <w:rPr>
          <w:rFonts w:ascii="Times New Roman" w:hAnsi="Times New Roman" w:cs="Times New Roman"/>
          <w:i/>
          <w:sz w:val="24"/>
          <w:szCs w:val="24"/>
        </w:rPr>
        <w:t>: Ніколаєв Тарас Геннадійович, старший викладач кафедри економічної кібернетики Дніпропетровського національного університету ім</w:t>
      </w:r>
      <w:r w:rsidR="00072E95">
        <w:rPr>
          <w:rFonts w:ascii="Times New Roman" w:hAnsi="Times New Roman" w:cs="Times New Roman"/>
          <w:i/>
          <w:sz w:val="24"/>
          <w:szCs w:val="24"/>
        </w:rPr>
        <w:t>ені</w:t>
      </w:r>
      <w:r w:rsidRPr="00CF36FC">
        <w:rPr>
          <w:rFonts w:ascii="Times New Roman" w:hAnsi="Times New Roman" w:cs="Times New Roman"/>
          <w:i/>
          <w:sz w:val="24"/>
          <w:szCs w:val="24"/>
        </w:rPr>
        <w:t xml:space="preserve"> Олеся Гончара</w:t>
      </w:r>
      <w:r>
        <w:rPr>
          <w:rFonts w:ascii="Times New Roman" w:hAnsi="Times New Roman" w:cs="Times New Roman"/>
          <w:i/>
          <w:sz w:val="24"/>
          <w:szCs w:val="24"/>
        </w:rPr>
        <w:t xml:space="preserve">; </w:t>
      </w:r>
      <w:r w:rsidRPr="00CF36FC">
        <w:rPr>
          <w:rFonts w:ascii="Times New Roman" w:hAnsi="Times New Roman" w:cs="Times New Roman"/>
          <w:i/>
          <w:sz w:val="24"/>
          <w:szCs w:val="24"/>
        </w:rPr>
        <w:t>Мотурнак Євген Володимирович, зав</w:t>
      </w:r>
      <w:r w:rsidR="00072E95">
        <w:rPr>
          <w:rFonts w:ascii="Times New Roman" w:hAnsi="Times New Roman" w:cs="Times New Roman"/>
          <w:i/>
          <w:sz w:val="24"/>
          <w:szCs w:val="24"/>
        </w:rPr>
        <w:t>ідуючий</w:t>
      </w:r>
      <w:r>
        <w:rPr>
          <w:rFonts w:ascii="Times New Roman" w:hAnsi="Times New Roman" w:cs="Times New Roman"/>
          <w:i/>
          <w:sz w:val="24"/>
          <w:szCs w:val="24"/>
        </w:rPr>
        <w:t xml:space="preserve"> </w:t>
      </w:r>
      <w:r w:rsidRPr="00CF36FC">
        <w:rPr>
          <w:rFonts w:ascii="Times New Roman" w:hAnsi="Times New Roman" w:cs="Times New Roman"/>
          <w:i/>
          <w:sz w:val="24"/>
          <w:szCs w:val="24"/>
        </w:rPr>
        <w:t>комп</w:t>
      </w:r>
      <w:r w:rsidR="00B81BDD">
        <w:rPr>
          <w:rFonts w:ascii="Times New Roman" w:hAnsi="Times New Roman" w:cs="Times New Roman"/>
          <w:i/>
          <w:sz w:val="24"/>
          <w:szCs w:val="24"/>
        </w:rPr>
        <w:t>’</w:t>
      </w:r>
      <w:r>
        <w:rPr>
          <w:rFonts w:ascii="Times New Roman" w:hAnsi="Times New Roman" w:cs="Times New Roman"/>
          <w:i/>
          <w:sz w:val="24"/>
          <w:szCs w:val="24"/>
        </w:rPr>
        <w:t xml:space="preserve">ютерною </w:t>
      </w:r>
      <w:r w:rsidRPr="00CF36FC">
        <w:rPr>
          <w:rFonts w:ascii="Times New Roman" w:hAnsi="Times New Roman" w:cs="Times New Roman"/>
          <w:i/>
          <w:sz w:val="24"/>
          <w:szCs w:val="24"/>
        </w:rPr>
        <w:t>лаб</w:t>
      </w:r>
      <w:r>
        <w:rPr>
          <w:rFonts w:ascii="Times New Roman" w:hAnsi="Times New Roman" w:cs="Times New Roman"/>
          <w:i/>
          <w:sz w:val="24"/>
          <w:szCs w:val="24"/>
        </w:rPr>
        <w:t>ораторією</w:t>
      </w:r>
      <w:r w:rsidRPr="00CF36FC">
        <w:rPr>
          <w:rFonts w:ascii="Times New Roman" w:hAnsi="Times New Roman" w:cs="Times New Roman"/>
          <w:i/>
          <w:sz w:val="24"/>
          <w:szCs w:val="24"/>
        </w:rPr>
        <w:t xml:space="preserve"> </w:t>
      </w:r>
      <w:r w:rsidR="00072E95" w:rsidRPr="00072E95">
        <w:rPr>
          <w:rFonts w:ascii="Times New Roman" w:hAnsi="Times New Roman" w:cs="Times New Roman"/>
          <w:i/>
          <w:sz w:val="24"/>
          <w:szCs w:val="24"/>
        </w:rPr>
        <w:t>КЗО «навчально-виховний комплекс № 100 «загальноосвітній н</w:t>
      </w:r>
      <w:r w:rsidR="00072E95">
        <w:rPr>
          <w:rFonts w:ascii="Times New Roman" w:hAnsi="Times New Roman" w:cs="Times New Roman"/>
          <w:i/>
          <w:sz w:val="24"/>
          <w:szCs w:val="24"/>
        </w:rPr>
        <w:t>авчальний заклад I-II ступенів –</w:t>
      </w:r>
      <w:r w:rsidR="00072E95" w:rsidRPr="00072E95">
        <w:rPr>
          <w:rFonts w:ascii="Times New Roman" w:hAnsi="Times New Roman" w:cs="Times New Roman"/>
          <w:i/>
          <w:sz w:val="24"/>
          <w:szCs w:val="24"/>
        </w:rPr>
        <w:t xml:space="preserve"> ліцей» Дніпропетровської міської ради</w:t>
      </w:r>
    </w:p>
    <w:p w:rsidR="00072E95" w:rsidRPr="00CF36FC" w:rsidRDefault="00072E95" w:rsidP="00072E95">
      <w:pPr>
        <w:spacing w:after="0" w:line="240" w:lineRule="auto"/>
        <w:jc w:val="both"/>
        <w:rPr>
          <w:rFonts w:ascii="Times New Roman" w:hAnsi="Times New Roman" w:cs="Times New Roman"/>
          <w:i/>
          <w:sz w:val="24"/>
          <w:szCs w:val="24"/>
        </w:rPr>
      </w:pPr>
    </w:p>
    <w:p w:rsidR="00CF36FC" w:rsidRPr="00CF36FC" w:rsidRDefault="00CF36FC" w:rsidP="00B81BDD">
      <w:pPr>
        <w:spacing w:after="0" w:line="240" w:lineRule="auto"/>
        <w:ind w:firstLine="709"/>
        <w:jc w:val="both"/>
        <w:rPr>
          <w:rFonts w:ascii="Times New Roman" w:hAnsi="Times New Roman" w:cs="Times New Roman"/>
          <w:sz w:val="24"/>
          <w:szCs w:val="24"/>
        </w:rPr>
      </w:pPr>
      <w:r w:rsidRPr="00072E95">
        <w:rPr>
          <w:rFonts w:ascii="Times New Roman" w:hAnsi="Times New Roman" w:cs="Times New Roman"/>
          <w:b/>
          <w:sz w:val="24"/>
          <w:szCs w:val="24"/>
        </w:rPr>
        <w:t>Мета роботи:</w:t>
      </w:r>
      <w:r>
        <w:rPr>
          <w:rFonts w:ascii="Times New Roman" w:hAnsi="Times New Roman" w:cs="Times New Roman"/>
          <w:i/>
          <w:sz w:val="24"/>
          <w:szCs w:val="24"/>
        </w:rPr>
        <w:t xml:space="preserve"> </w:t>
      </w:r>
      <w:r w:rsidRPr="00CF36FC">
        <w:rPr>
          <w:rFonts w:ascii="Times New Roman" w:hAnsi="Times New Roman" w:cs="Times New Roman"/>
          <w:sz w:val="24"/>
          <w:szCs w:val="24"/>
        </w:rPr>
        <w:t>детальний</w:t>
      </w:r>
      <w:r>
        <w:rPr>
          <w:rFonts w:ascii="Times New Roman" w:hAnsi="Times New Roman" w:cs="Times New Roman"/>
          <w:sz w:val="24"/>
          <w:szCs w:val="24"/>
        </w:rPr>
        <w:t xml:space="preserve"> </w:t>
      </w:r>
      <w:r w:rsidRPr="00CF36FC">
        <w:rPr>
          <w:rFonts w:ascii="Times New Roman" w:hAnsi="Times New Roman" w:cs="Times New Roman"/>
          <w:sz w:val="24"/>
          <w:szCs w:val="24"/>
        </w:rPr>
        <w:t xml:space="preserve">аналіз ринку трудових ресурсів </w:t>
      </w:r>
      <w:proofErr w:type="spellStart"/>
      <w:r w:rsidRPr="00CF36FC">
        <w:rPr>
          <w:rFonts w:ascii="Times New Roman" w:hAnsi="Times New Roman" w:cs="Times New Roman"/>
          <w:sz w:val="24"/>
          <w:szCs w:val="24"/>
        </w:rPr>
        <w:t>ІТ-галузі</w:t>
      </w:r>
      <w:proofErr w:type="spellEnd"/>
      <w:r w:rsidRPr="00CF36FC">
        <w:rPr>
          <w:rFonts w:ascii="Times New Roman" w:hAnsi="Times New Roman" w:cs="Times New Roman"/>
          <w:sz w:val="24"/>
          <w:szCs w:val="24"/>
        </w:rPr>
        <w:t>, вивчення його проблем в Україні та формулювання пропозицій щодо їх вирішення.</w:t>
      </w:r>
    </w:p>
    <w:p w:rsidR="00CF36FC" w:rsidRPr="00CF36FC" w:rsidRDefault="00CF36FC" w:rsidP="00B81BDD">
      <w:pPr>
        <w:spacing w:after="0" w:line="240" w:lineRule="auto"/>
        <w:ind w:firstLine="709"/>
        <w:jc w:val="both"/>
        <w:rPr>
          <w:rFonts w:ascii="Times New Roman" w:hAnsi="Times New Roman" w:cs="Times New Roman"/>
          <w:sz w:val="24"/>
          <w:szCs w:val="24"/>
        </w:rPr>
      </w:pPr>
      <w:r w:rsidRPr="00072E95">
        <w:rPr>
          <w:rFonts w:ascii="Times New Roman" w:hAnsi="Times New Roman" w:cs="Times New Roman"/>
          <w:b/>
          <w:sz w:val="24"/>
          <w:szCs w:val="24"/>
        </w:rPr>
        <w:t>Опис роботи:</w:t>
      </w:r>
      <w:r w:rsidRPr="00CF36FC">
        <w:rPr>
          <w:rFonts w:ascii="Times New Roman" w:hAnsi="Times New Roman" w:cs="Times New Roman"/>
          <w:sz w:val="24"/>
          <w:szCs w:val="24"/>
        </w:rPr>
        <w:t xml:space="preserve"> у роботі були розглянуті поняття </w:t>
      </w:r>
      <w:proofErr w:type="spellStart"/>
      <w:r w:rsidRPr="00CF36FC">
        <w:rPr>
          <w:rFonts w:ascii="Times New Roman" w:hAnsi="Times New Roman" w:cs="Times New Roman"/>
          <w:sz w:val="24"/>
          <w:szCs w:val="24"/>
        </w:rPr>
        <w:t>ІТ-галузі</w:t>
      </w:r>
      <w:proofErr w:type="spellEnd"/>
      <w:r w:rsidRPr="00CF36FC">
        <w:rPr>
          <w:rFonts w:ascii="Times New Roman" w:hAnsi="Times New Roman" w:cs="Times New Roman"/>
          <w:sz w:val="24"/>
          <w:szCs w:val="24"/>
        </w:rPr>
        <w:t xml:space="preserve">, </w:t>
      </w:r>
      <w:proofErr w:type="spellStart"/>
      <w:r w:rsidRPr="00CF36FC">
        <w:rPr>
          <w:rFonts w:ascii="Times New Roman" w:hAnsi="Times New Roman" w:cs="Times New Roman"/>
          <w:sz w:val="24"/>
          <w:szCs w:val="24"/>
        </w:rPr>
        <w:t>аутсорсингу</w:t>
      </w:r>
      <w:proofErr w:type="spellEnd"/>
      <w:r w:rsidRPr="00CF36FC">
        <w:rPr>
          <w:rFonts w:ascii="Times New Roman" w:hAnsi="Times New Roman" w:cs="Times New Roman"/>
          <w:sz w:val="24"/>
          <w:szCs w:val="24"/>
        </w:rPr>
        <w:t xml:space="preserve">, ринку трудових ресурсів </w:t>
      </w:r>
      <w:proofErr w:type="spellStart"/>
      <w:r w:rsidRPr="00CF36FC">
        <w:rPr>
          <w:rFonts w:ascii="Times New Roman" w:hAnsi="Times New Roman" w:cs="Times New Roman"/>
          <w:sz w:val="24"/>
          <w:szCs w:val="24"/>
        </w:rPr>
        <w:t>ІТ-галузі</w:t>
      </w:r>
      <w:proofErr w:type="spellEnd"/>
      <w:r w:rsidRPr="00CF36FC">
        <w:rPr>
          <w:rFonts w:ascii="Times New Roman" w:hAnsi="Times New Roman" w:cs="Times New Roman"/>
          <w:sz w:val="24"/>
          <w:szCs w:val="24"/>
        </w:rPr>
        <w:t>,</w:t>
      </w:r>
      <w:r w:rsidR="00072E95">
        <w:rPr>
          <w:rFonts w:ascii="Times New Roman" w:hAnsi="Times New Roman" w:cs="Times New Roman"/>
          <w:sz w:val="24"/>
          <w:szCs w:val="24"/>
        </w:rPr>
        <w:t xml:space="preserve"> </w:t>
      </w:r>
      <w:r w:rsidRPr="00CF36FC">
        <w:rPr>
          <w:rFonts w:ascii="Times New Roman" w:hAnsi="Times New Roman" w:cs="Times New Roman"/>
          <w:sz w:val="24"/>
          <w:szCs w:val="24"/>
        </w:rPr>
        <w:t>проаналізован</w:t>
      </w:r>
      <w:r w:rsidR="00072E95">
        <w:rPr>
          <w:rFonts w:ascii="Times New Roman" w:hAnsi="Times New Roman" w:cs="Times New Roman"/>
          <w:sz w:val="24"/>
          <w:szCs w:val="24"/>
        </w:rPr>
        <w:t>і</w:t>
      </w:r>
      <w:r w:rsidRPr="00CF36FC">
        <w:rPr>
          <w:rFonts w:ascii="Times New Roman" w:hAnsi="Times New Roman" w:cs="Times New Roman"/>
          <w:sz w:val="24"/>
          <w:szCs w:val="24"/>
        </w:rPr>
        <w:t xml:space="preserve"> попит і пропозиція трудових ресурсів ІТ, їх формування та вакансії, дослідженні проблеми та знайдені шляхи їх вирішення.</w:t>
      </w:r>
    </w:p>
    <w:p w:rsidR="00CF36FC" w:rsidRPr="00CF36FC" w:rsidRDefault="00CF36FC" w:rsidP="00B81BDD">
      <w:pPr>
        <w:tabs>
          <w:tab w:val="left" w:pos="709"/>
          <w:tab w:val="left" w:pos="993"/>
        </w:tabs>
        <w:spacing w:after="0" w:line="240" w:lineRule="auto"/>
        <w:ind w:firstLine="709"/>
        <w:jc w:val="both"/>
        <w:rPr>
          <w:rFonts w:ascii="Times New Roman" w:hAnsi="Times New Roman" w:cs="Times New Roman"/>
          <w:sz w:val="24"/>
          <w:szCs w:val="24"/>
        </w:rPr>
      </w:pPr>
      <w:r w:rsidRPr="00072E95">
        <w:rPr>
          <w:rFonts w:ascii="Times New Roman" w:hAnsi="Times New Roman" w:cs="Times New Roman"/>
          <w:b/>
          <w:sz w:val="24"/>
          <w:szCs w:val="24"/>
        </w:rPr>
        <w:t>Результати:</w:t>
      </w:r>
      <w:r w:rsidRPr="00CF36FC">
        <w:rPr>
          <w:rFonts w:ascii="Times New Roman" w:hAnsi="Times New Roman" w:cs="Times New Roman"/>
          <w:sz w:val="24"/>
          <w:szCs w:val="24"/>
        </w:rPr>
        <w:t xml:space="preserve"> у ході виконання роботи ми побачили,</w:t>
      </w:r>
      <w:r>
        <w:rPr>
          <w:rFonts w:ascii="Times New Roman" w:hAnsi="Times New Roman" w:cs="Times New Roman"/>
          <w:sz w:val="24"/>
          <w:szCs w:val="24"/>
        </w:rPr>
        <w:t xml:space="preserve"> </w:t>
      </w:r>
      <w:r w:rsidRPr="00CF36FC">
        <w:rPr>
          <w:rFonts w:ascii="Times New Roman" w:hAnsi="Times New Roman" w:cs="Times New Roman"/>
          <w:sz w:val="24"/>
          <w:szCs w:val="24"/>
        </w:rPr>
        <w:t>що</w:t>
      </w:r>
      <w:r>
        <w:rPr>
          <w:rFonts w:ascii="Times New Roman" w:hAnsi="Times New Roman" w:cs="Times New Roman"/>
          <w:sz w:val="24"/>
          <w:szCs w:val="24"/>
        </w:rPr>
        <w:t xml:space="preserve"> </w:t>
      </w:r>
      <w:r w:rsidRPr="00CF36FC">
        <w:rPr>
          <w:rFonts w:ascii="Times New Roman" w:hAnsi="Times New Roman" w:cs="Times New Roman"/>
          <w:sz w:val="24"/>
          <w:szCs w:val="24"/>
        </w:rPr>
        <w:t xml:space="preserve">ринок трудових ресурсів </w:t>
      </w:r>
      <w:proofErr w:type="spellStart"/>
      <w:r w:rsidRPr="00CF36FC">
        <w:rPr>
          <w:rFonts w:ascii="Times New Roman" w:hAnsi="Times New Roman" w:cs="Times New Roman"/>
          <w:sz w:val="24"/>
          <w:szCs w:val="24"/>
        </w:rPr>
        <w:t>ІТ-</w:t>
      </w:r>
      <w:r>
        <w:rPr>
          <w:rFonts w:ascii="Times New Roman" w:hAnsi="Times New Roman" w:cs="Times New Roman"/>
          <w:sz w:val="24"/>
          <w:szCs w:val="24"/>
        </w:rPr>
        <w:t>г</w:t>
      </w:r>
      <w:r w:rsidRPr="00CF36FC">
        <w:rPr>
          <w:rFonts w:ascii="Times New Roman" w:hAnsi="Times New Roman" w:cs="Times New Roman"/>
          <w:sz w:val="24"/>
          <w:szCs w:val="24"/>
        </w:rPr>
        <w:t>а</w:t>
      </w:r>
      <w:r>
        <w:rPr>
          <w:rFonts w:ascii="Times New Roman" w:hAnsi="Times New Roman" w:cs="Times New Roman"/>
          <w:sz w:val="24"/>
          <w:szCs w:val="24"/>
        </w:rPr>
        <w:t>л</w:t>
      </w:r>
      <w:r w:rsidRPr="00CF36FC">
        <w:rPr>
          <w:rFonts w:ascii="Times New Roman" w:hAnsi="Times New Roman" w:cs="Times New Roman"/>
          <w:sz w:val="24"/>
          <w:szCs w:val="24"/>
        </w:rPr>
        <w:t>узі</w:t>
      </w:r>
      <w:proofErr w:type="spellEnd"/>
      <w:r>
        <w:rPr>
          <w:rFonts w:ascii="Times New Roman" w:hAnsi="Times New Roman" w:cs="Times New Roman"/>
          <w:sz w:val="24"/>
          <w:szCs w:val="24"/>
        </w:rPr>
        <w:t xml:space="preserve"> </w:t>
      </w:r>
      <w:r w:rsidRPr="00CF36FC">
        <w:rPr>
          <w:rFonts w:ascii="Times New Roman" w:hAnsi="Times New Roman" w:cs="Times New Roman"/>
          <w:sz w:val="24"/>
          <w:szCs w:val="24"/>
        </w:rPr>
        <w:t>не є досконалим та має проблеми, частину яких можна вирішити,</w:t>
      </w:r>
      <w:r w:rsidR="00B81BDD">
        <w:rPr>
          <w:rFonts w:ascii="Times New Roman" w:hAnsi="Times New Roman" w:cs="Times New Roman"/>
          <w:sz w:val="24"/>
          <w:szCs w:val="24"/>
        </w:rPr>
        <w:t xml:space="preserve"> </w:t>
      </w:r>
      <w:r w:rsidRPr="00CF36FC">
        <w:rPr>
          <w:rFonts w:ascii="Times New Roman" w:hAnsi="Times New Roman" w:cs="Times New Roman"/>
          <w:sz w:val="24"/>
          <w:szCs w:val="24"/>
        </w:rPr>
        <w:t>головну роль у їх вирішенні має виконувати держава.</w:t>
      </w:r>
    </w:p>
    <w:p w:rsidR="00CF36FC" w:rsidRDefault="00CF36FC" w:rsidP="00B81BDD">
      <w:pPr>
        <w:spacing w:after="0" w:line="240" w:lineRule="auto"/>
        <w:ind w:firstLine="567"/>
        <w:jc w:val="center"/>
        <w:rPr>
          <w:rFonts w:ascii="Times New Roman" w:hAnsi="Times New Roman" w:cs="Times New Roman"/>
          <w:sz w:val="24"/>
          <w:szCs w:val="24"/>
        </w:rPr>
      </w:pPr>
    </w:p>
    <w:p w:rsidR="00CF36FC" w:rsidRDefault="00CF36FC" w:rsidP="00072E95">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14:anchorId="42E2EFF4" wp14:editId="171C2CA0">
            <wp:extent cx="1093534" cy="1440000"/>
            <wp:effectExtent l="0" t="0" r="0" b="8255"/>
            <wp:docPr id="9" name="Рисунок 9" descr="D:\Конкурс-захист 2015\Е\ФОТО_економіка\Смагін Денис Вячеслав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Конкурс-захист 2015\Е\ФОТО_економіка\Смагін Денис Вячеславович.JPG"/>
                    <pic:cNvPicPr>
                      <a:picLocks noChangeAspect="1" noChangeArrowheads="1"/>
                    </pic:cNvPicPr>
                  </pic:nvPicPr>
                  <pic:blipFill rotWithShape="1">
                    <a:blip r:embed="rId16" cstate="print">
                      <a:extLst>
                        <a:ext uri="{28A0092B-C50C-407E-A947-70E740481C1C}">
                          <a14:useLocalDpi xmlns:a14="http://schemas.microsoft.com/office/drawing/2010/main" val="0"/>
                        </a:ext>
                      </a:extLst>
                    </a:blip>
                    <a:srcRect b="11600"/>
                    <a:stretch/>
                  </pic:blipFill>
                  <pic:spPr bwMode="auto">
                    <a:xfrm>
                      <a:off x="0" y="0"/>
                      <a:ext cx="1093534"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072E95" w:rsidRDefault="00072E95" w:rsidP="00072E95">
      <w:pPr>
        <w:spacing w:after="0" w:line="240" w:lineRule="auto"/>
        <w:jc w:val="center"/>
        <w:rPr>
          <w:rFonts w:ascii="Times New Roman" w:hAnsi="Times New Roman" w:cs="Times New Roman"/>
          <w:sz w:val="24"/>
          <w:szCs w:val="24"/>
        </w:rPr>
      </w:pPr>
    </w:p>
    <w:p w:rsidR="00CF36FC" w:rsidRDefault="00CF36FC" w:rsidP="00072E95">
      <w:pPr>
        <w:spacing w:after="0" w:line="240" w:lineRule="auto"/>
        <w:jc w:val="center"/>
        <w:rPr>
          <w:rFonts w:ascii="Times New Roman" w:hAnsi="Times New Roman" w:cs="Times New Roman"/>
          <w:b/>
          <w:sz w:val="24"/>
          <w:szCs w:val="24"/>
        </w:rPr>
      </w:pPr>
      <w:proofErr w:type="spellStart"/>
      <w:r w:rsidRPr="00CF36FC">
        <w:rPr>
          <w:rFonts w:ascii="Times New Roman" w:hAnsi="Times New Roman" w:cs="Times New Roman"/>
          <w:b/>
          <w:sz w:val="24"/>
          <w:szCs w:val="24"/>
        </w:rPr>
        <w:t>Смагін</w:t>
      </w:r>
      <w:proofErr w:type="spellEnd"/>
      <w:r w:rsidRPr="00CF36FC">
        <w:rPr>
          <w:rFonts w:ascii="Times New Roman" w:hAnsi="Times New Roman" w:cs="Times New Roman"/>
          <w:b/>
          <w:sz w:val="24"/>
          <w:szCs w:val="24"/>
        </w:rPr>
        <w:t xml:space="preserve"> Денис </w:t>
      </w:r>
      <w:proofErr w:type="spellStart"/>
      <w:r w:rsidRPr="00CF36FC">
        <w:rPr>
          <w:rFonts w:ascii="Times New Roman" w:hAnsi="Times New Roman" w:cs="Times New Roman"/>
          <w:b/>
          <w:sz w:val="24"/>
          <w:szCs w:val="24"/>
        </w:rPr>
        <w:t>Вячеславович</w:t>
      </w:r>
      <w:proofErr w:type="spellEnd"/>
    </w:p>
    <w:p w:rsidR="00072E95" w:rsidRDefault="000C5E0E" w:rsidP="00072E95">
      <w:pPr>
        <w:spacing w:after="0" w:line="240" w:lineRule="auto"/>
        <w:jc w:val="center"/>
        <w:rPr>
          <w:rFonts w:ascii="Times New Roman" w:hAnsi="Times New Roman"/>
          <w:i/>
          <w:sz w:val="24"/>
          <w:szCs w:val="24"/>
        </w:rPr>
      </w:pPr>
      <w:r>
        <w:rPr>
          <w:rFonts w:ascii="Times New Roman" w:hAnsi="Times New Roman"/>
          <w:i/>
          <w:sz w:val="24"/>
          <w:szCs w:val="24"/>
        </w:rPr>
        <w:t>у</w:t>
      </w:r>
      <w:r w:rsidR="00072E95">
        <w:rPr>
          <w:rFonts w:ascii="Times New Roman" w:hAnsi="Times New Roman"/>
          <w:i/>
          <w:sz w:val="24"/>
          <w:szCs w:val="24"/>
        </w:rPr>
        <w:t>чень 11 класу</w:t>
      </w:r>
    </w:p>
    <w:p w:rsidR="00ED0F22" w:rsidRPr="00ED0F22" w:rsidRDefault="00072E95" w:rsidP="00072E95">
      <w:pPr>
        <w:spacing w:after="0" w:line="240" w:lineRule="auto"/>
        <w:jc w:val="center"/>
        <w:rPr>
          <w:rFonts w:ascii="Times New Roman" w:hAnsi="Times New Roman"/>
          <w:i/>
          <w:sz w:val="24"/>
          <w:szCs w:val="24"/>
        </w:rPr>
      </w:pPr>
      <w:r>
        <w:rPr>
          <w:rFonts w:ascii="Times New Roman" w:hAnsi="Times New Roman"/>
          <w:i/>
          <w:sz w:val="24"/>
          <w:szCs w:val="24"/>
        </w:rPr>
        <w:t>КЗО</w:t>
      </w:r>
      <w:r w:rsidR="00ED0F22" w:rsidRPr="00ED0F22">
        <w:rPr>
          <w:rFonts w:ascii="Times New Roman" w:hAnsi="Times New Roman"/>
          <w:i/>
          <w:sz w:val="24"/>
          <w:szCs w:val="24"/>
        </w:rPr>
        <w:t xml:space="preserve"> «Фінансово-економічний ліцей» Дніпропетровської міської ради</w:t>
      </w:r>
    </w:p>
    <w:p w:rsidR="00CF36FC" w:rsidRDefault="00CF36FC" w:rsidP="00072E95">
      <w:pPr>
        <w:spacing w:after="0" w:line="240" w:lineRule="auto"/>
        <w:jc w:val="center"/>
        <w:rPr>
          <w:rFonts w:ascii="Times New Roman" w:hAnsi="Times New Roman"/>
          <w:noProof/>
          <w:sz w:val="28"/>
          <w:szCs w:val="36"/>
        </w:rPr>
      </w:pPr>
    </w:p>
    <w:p w:rsidR="00CF36FC" w:rsidRPr="00CF36FC" w:rsidRDefault="00CF36FC" w:rsidP="00072E95">
      <w:pPr>
        <w:spacing w:after="0" w:line="240" w:lineRule="auto"/>
        <w:jc w:val="center"/>
        <w:rPr>
          <w:rFonts w:ascii="Times New Roman" w:hAnsi="Times New Roman"/>
          <w:b/>
          <w:noProof/>
          <w:sz w:val="24"/>
          <w:szCs w:val="24"/>
        </w:rPr>
      </w:pPr>
      <w:r w:rsidRPr="00CF36FC">
        <w:rPr>
          <w:rFonts w:ascii="Times New Roman" w:hAnsi="Times New Roman"/>
          <w:b/>
          <w:noProof/>
          <w:sz w:val="24"/>
          <w:szCs w:val="24"/>
        </w:rPr>
        <w:t>ОПТИМІЗАЦІЯ ПОВЕДІНКИ УКРАЇНСЬКИХ ДОМОГОСПОДАРСТВ</w:t>
      </w:r>
    </w:p>
    <w:p w:rsidR="00CF36FC" w:rsidRPr="00CF36FC" w:rsidRDefault="00CF36FC" w:rsidP="00072E95">
      <w:pPr>
        <w:spacing w:after="0" w:line="240" w:lineRule="auto"/>
        <w:jc w:val="center"/>
        <w:rPr>
          <w:rFonts w:ascii="Times New Roman" w:hAnsi="Times New Roman"/>
          <w:b/>
          <w:sz w:val="24"/>
          <w:szCs w:val="24"/>
        </w:rPr>
      </w:pPr>
      <w:r w:rsidRPr="00CF36FC">
        <w:rPr>
          <w:rFonts w:ascii="Times New Roman" w:hAnsi="Times New Roman"/>
          <w:b/>
          <w:noProof/>
          <w:sz w:val="24"/>
          <w:szCs w:val="24"/>
        </w:rPr>
        <w:t>У СПОЖИВАННІ ТА ЗАОЩАДЖЕННІ</w:t>
      </w:r>
    </w:p>
    <w:p w:rsidR="00CF36FC" w:rsidRPr="00CF36FC" w:rsidRDefault="00CF36FC" w:rsidP="00072E95">
      <w:pPr>
        <w:spacing w:after="0" w:line="240" w:lineRule="auto"/>
        <w:jc w:val="both"/>
        <w:rPr>
          <w:rFonts w:ascii="Times New Roman" w:hAnsi="Times New Roman"/>
          <w:sz w:val="24"/>
          <w:szCs w:val="24"/>
        </w:rPr>
      </w:pPr>
    </w:p>
    <w:p w:rsidR="00CF36FC" w:rsidRDefault="00ED0F22" w:rsidP="00072E95">
      <w:pPr>
        <w:spacing w:after="0" w:line="240" w:lineRule="auto"/>
        <w:jc w:val="both"/>
        <w:rPr>
          <w:rFonts w:ascii="Times New Roman" w:hAnsi="Times New Roman"/>
          <w:i/>
          <w:sz w:val="24"/>
          <w:szCs w:val="24"/>
        </w:rPr>
      </w:pPr>
      <w:r w:rsidRPr="00ED0F22">
        <w:rPr>
          <w:rFonts w:ascii="Times New Roman" w:hAnsi="Times New Roman"/>
          <w:i/>
          <w:sz w:val="24"/>
          <w:szCs w:val="24"/>
        </w:rPr>
        <w:t xml:space="preserve">Науковий керівник: </w:t>
      </w:r>
      <w:proofErr w:type="spellStart"/>
      <w:r w:rsidR="00CF36FC" w:rsidRPr="00ED0F22">
        <w:rPr>
          <w:rFonts w:ascii="Times New Roman" w:hAnsi="Times New Roman"/>
          <w:i/>
          <w:sz w:val="24"/>
          <w:szCs w:val="24"/>
        </w:rPr>
        <w:t>Корягіна</w:t>
      </w:r>
      <w:proofErr w:type="spellEnd"/>
      <w:r w:rsidR="00CF36FC" w:rsidRPr="00ED0F22">
        <w:rPr>
          <w:rFonts w:ascii="Times New Roman" w:hAnsi="Times New Roman"/>
          <w:i/>
          <w:sz w:val="24"/>
          <w:szCs w:val="24"/>
        </w:rPr>
        <w:t xml:space="preserve"> Тетяна Вікторівна, викладач економіки, доцент кафедри економічної теорії Д</w:t>
      </w:r>
      <w:r w:rsidR="00CF1667">
        <w:rPr>
          <w:rFonts w:ascii="Times New Roman" w:hAnsi="Times New Roman"/>
          <w:i/>
          <w:sz w:val="24"/>
          <w:szCs w:val="24"/>
        </w:rPr>
        <w:t>ніпропетровської державної фінансової академії</w:t>
      </w:r>
    </w:p>
    <w:p w:rsidR="00072E95" w:rsidRPr="00ED0F22" w:rsidRDefault="00072E95" w:rsidP="00072E95">
      <w:pPr>
        <w:spacing w:after="0" w:line="240" w:lineRule="auto"/>
        <w:jc w:val="both"/>
        <w:rPr>
          <w:rFonts w:ascii="Times New Roman" w:hAnsi="Times New Roman"/>
          <w:i/>
          <w:sz w:val="24"/>
          <w:szCs w:val="24"/>
        </w:rPr>
      </w:pPr>
    </w:p>
    <w:p w:rsidR="00CF36FC" w:rsidRPr="00CF36FC" w:rsidRDefault="00CF36FC" w:rsidP="00072E95">
      <w:pPr>
        <w:spacing w:after="0" w:line="240" w:lineRule="auto"/>
        <w:ind w:firstLine="709"/>
        <w:jc w:val="both"/>
        <w:rPr>
          <w:rFonts w:ascii="Times New Roman" w:hAnsi="Times New Roman"/>
          <w:sz w:val="24"/>
          <w:szCs w:val="24"/>
        </w:rPr>
      </w:pPr>
      <w:r w:rsidRPr="00CF36FC">
        <w:rPr>
          <w:rFonts w:ascii="Times New Roman" w:hAnsi="Times New Roman"/>
          <w:sz w:val="24"/>
          <w:szCs w:val="24"/>
        </w:rPr>
        <w:t>Домогосподарство донедавна залишалося однією з найменш досліджених економічних одиниць. Проте з огляду на ріст економічної самостійності домашніх господарств, набувають особливого значення питання формування наукової парадигми фінансів населення та визначення основних пріоритетів їх розвитку в сучасних умовах</w:t>
      </w:r>
      <w:r w:rsidR="00072E95">
        <w:rPr>
          <w:rFonts w:ascii="Times New Roman" w:hAnsi="Times New Roman"/>
          <w:sz w:val="24"/>
          <w:szCs w:val="24"/>
        </w:rPr>
        <w:t>.</w:t>
      </w:r>
    </w:p>
    <w:p w:rsidR="00CF36FC" w:rsidRPr="00CF36FC" w:rsidRDefault="00CF36FC" w:rsidP="00072E95">
      <w:pPr>
        <w:spacing w:after="0" w:line="240" w:lineRule="auto"/>
        <w:ind w:firstLine="709"/>
        <w:jc w:val="both"/>
        <w:rPr>
          <w:rFonts w:ascii="Times New Roman" w:hAnsi="Times New Roman"/>
          <w:sz w:val="24"/>
          <w:szCs w:val="24"/>
        </w:rPr>
      </w:pPr>
      <w:r w:rsidRPr="00CF36FC">
        <w:rPr>
          <w:rFonts w:ascii="Times New Roman" w:hAnsi="Times New Roman"/>
          <w:b/>
          <w:spacing w:val="-6"/>
          <w:sz w:val="24"/>
          <w:szCs w:val="24"/>
        </w:rPr>
        <w:lastRenderedPageBreak/>
        <w:t>Актуальність роботи</w:t>
      </w:r>
      <w:r w:rsidRPr="00CF36FC">
        <w:rPr>
          <w:rFonts w:ascii="Times New Roman" w:hAnsi="Times New Roman"/>
          <w:spacing w:val="-6"/>
          <w:sz w:val="24"/>
          <w:szCs w:val="24"/>
        </w:rPr>
        <w:t xml:space="preserve">: </w:t>
      </w:r>
      <w:r w:rsidRPr="00CF36FC">
        <w:rPr>
          <w:rFonts w:ascii="Times New Roman" w:hAnsi="Times New Roman"/>
          <w:sz w:val="24"/>
          <w:szCs w:val="24"/>
        </w:rPr>
        <w:t>Заощадження домогосподарств є</w:t>
      </w:r>
      <w:r w:rsidR="00B81BDD">
        <w:rPr>
          <w:rFonts w:ascii="Times New Roman" w:hAnsi="Times New Roman"/>
          <w:sz w:val="24"/>
          <w:szCs w:val="24"/>
        </w:rPr>
        <w:t xml:space="preserve"> </w:t>
      </w:r>
      <w:r w:rsidRPr="00CF36FC">
        <w:rPr>
          <w:rFonts w:ascii="Times New Roman" w:hAnsi="Times New Roman"/>
          <w:sz w:val="24"/>
          <w:szCs w:val="24"/>
        </w:rPr>
        <w:t>тим пріоритетним</w:t>
      </w:r>
      <w:r w:rsidR="00B81BDD">
        <w:rPr>
          <w:rFonts w:ascii="Times New Roman" w:hAnsi="Times New Roman"/>
          <w:sz w:val="24"/>
          <w:szCs w:val="24"/>
        </w:rPr>
        <w:t xml:space="preserve"> </w:t>
      </w:r>
      <w:r w:rsidRPr="00CF36FC">
        <w:rPr>
          <w:rFonts w:ascii="Times New Roman" w:hAnsi="Times New Roman"/>
          <w:sz w:val="24"/>
          <w:szCs w:val="24"/>
        </w:rPr>
        <w:t>джерелом</w:t>
      </w:r>
      <w:r w:rsidR="00B81BDD">
        <w:rPr>
          <w:rFonts w:ascii="Times New Roman" w:hAnsi="Times New Roman"/>
          <w:sz w:val="24"/>
          <w:szCs w:val="24"/>
        </w:rPr>
        <w:t xml:space="preserve"> </w:t>
      </w:r>
      <w:r w:rsidRPr="00CF36FC">
        <w:rPr>
          <w:rFonts w:ascii="Times New Roman" w:hAnsi="Times New Roman"/>
          <w:sz w:val="24"/>
          <w:szCs w:val="24"/>
        </w:rPr>
        <w:t>внутрішніх</w:t>
      </w:r>
      <w:r w:rsidR="00B81BDD">
        <w:rPr>
          <w:rFonts w:ascii="Times New Roman" w:hAnsi="Times New Roman"/>
          <w:sz w:val="24"/>
          <w:szCs w:val="24"/>
        </w:rPr>
        <w:t xml:space="preserve"> </w:t>
      </w:r>
      <w:r w:rsidRPr="00CF36FC">
        <w:rPr>
          <w:rFonts w:ascii="Times New Roman" w:hAnsi="Times New Roman"/>
          <w:sz w:val="24"/>
          <w:szCs w:val="24"/>
        </w:rPr>
        <w:t>інвестицій,</w:t>
      </w:r>
      <w:r w:rsidR="00B81BDD">
        <w:rPr>
          <w:rFonts w:ascii="Times New Roman" w:hAnsi="Times New Roman"/>
          <w:sz w:val="24"/>
          <w:szCs w:val="24"/>
        </w:rPr>
        <w:t xml:space="preserve"> </w:t>
      </w:r>
      <w:r w:rsidRPr="00CF36FC">
        <w:rPr>
          <w:rFonts w:ascii="Times New Roman" w:hAnsi="Times New Roman"/>
          <w:sz w:val="24"/>
          <w:szCs w:val="24"/>
        </w:rPr>
        <w:t>яке</w:t>
      </w:r>
      <w:r w:rsidR="00B81BDD">
        <w:rPr>
          <w:rFonts w:ascii="Times New Roman" w:hAnsi="Times New Roman"/>
          <w:sz w:val="24"/>
          <w:szCs w:val="24"/>
        </w:rPr>
        <w:t xml:space="preserve"> </w:t>
      </w:r>
      <w:r w:rsidRPr="00CF36FC">
        <w:rPr>
          <w:rFonts w:ascii="Times New Roman" w:hAnsi="Times New Roman"/>
          <w:sz w:val="24"/>
          <w:szCs w:val="24"/>
        </w:rPr>
        <w:t>неповною мірою</w:t>
      </w:r>
      <w:r w:rsidR="00B81BDD">
        <w:rPr>
          <w:rFonts w:ascii="Times New Roman" w:hAnsi="Times New Roman"/>
          <w:sz w:val="24"/>
          <w:szCs w:val="24"/>
        </w:rPr>
        <w:t xml:space="preserve"> </w:t>
      </w:r>
      <w:r w:rsidRPr="00CF36FC">
        <w:rPr>
          <w:rFonts w:ascii="Times New Roman" w:hAnsi="Times New Roman"/>
          <w:sz w:val="24"/>
          <w:szCs w:val="24"/>
        </w:rPr>
        <w:t>використовується</w:t>
      </w:r>
      <w:r w:rsidR="00B81BDD">
        <w:rPr>
          <w:rFonts w:ascii="Times New Roman" w:hAnsi="Times New Roman"/>
          <w:sz w:val="24"/>
          <w:szCs w:val="24"/>
        </w:rPr>
        <w:t xml:space="preserve"> </w:t>
      </w:r>
      <w:r w:rsidRPr="00CF36FC">
        <w:rPr>
          <w:rFonts w:ascii="Times New Roman" w:hAnsi="Times New Roman"/>
          <w:sz w:val="24"/>
          <w:szCs w:val="24"/>
        </w:rPr>
        <w:t>відповідними</w:t>
      </w:r>
      <w:r w:rsidR="00B81BDD">
        <w:rPr>
          <w:rFonts w:ascii="Times New Roman" w:hAnsi="Times New Roman"/>
          <w:sz w:val="24"/>
          <w:szCs w:val="24"/>
        </w:rPr>
        <w:t xml:space="preserve"> </w:t>
      </w:r>
      <w:r w:rsidRPr="00CF36FC">
        <w:rPr>
          <w:rFonts w:ascii="Times New Roman" w:hAnsi="Times New Roman"/>
          <w:sz w:val="24"/>
          <w:szCs w:val="24"/>
        </w:rPr>
        <w:t>інститутами</w:t>
      </w:r>
      <w:r w:rsidR="00B81BDD">
        <w:rPr>
          <w:rFonts w:ascii="Times New Roman" w:hAnsi="Times New Roman"/>
          <w:sz w:val="24"/>
          <w:szCs w:val="24"/>
        </w:rPr>
        <w:t xml:space="preserve"> </w:t>
      </w:r>
      <w:r w:rsidRPr="00CF36FC">
        <w:rPr>
          <w:rFonts w:ascii="Times New Roman" w:hAnsi="Times New Roman"/>
          <w:sz w:val="24"/>
          <w:szCs w:val="24"/>
        </w:rPr>
        <w:t>та</w:t>
      </w:r>
      <w:r w:rsidR="00B81BDD">
        <w:rPr>
          <w:rFonts w:ascii="Times New Roman" w:hAnsi="Times New Roman"/>
          <w:sz w:val="24"/>
          <w:szCs w:val="24"/>
        </w:rPr>
        <w:t xml:space="preserve"> </w:t>
      </w:r>
      <w:r w:rsidRPr="00CF36FC">
        <w:rPr>
          <w:rFonts w:ascii="Times New Roman" w:hAnsi="Times New Roman"/>
          <w:sz w:val="24"/>
          <w:szCs w:val="24"/>
        </w:rPr>
        <w:t>є перспективним. Тому актуальним є дослідження сутності економічної поведінки домогосподарств, проблем її структуризації, визначення факторів, що на неї впливають та оптимізації</w:t>
      </w:r>
      <w:r w:rsidRPr="00CF36FC">
        <w:rPr>
          <w:rFonts w:ascii="Times New Roman" w:hAnsi="Times New Roman"/>
          <w:b/>
          <w:sz w:val="24"/>
          <w:szCs w:val="24"/>
        </w:rPr>
        <w:t xml:space="preserve"> </w:t>
      </w:r>
      <w:r w:rsidRPr="00CF36FC">
        <w:rPr>
          <w:rFonts w:ascii="Times New Roman" w:hAnsi="Times New Roman"/>
          <w:sz w:val="24"/>
          <w:szCs w:val="24"/>
        </w:rPr>
        <w:t>поведінки домогосподарств у споживанні та заощадженні.</w:t>
      </w:r>
    </w:p>
    <w:p w:rsidR="00CF36FC" w:rsidRPr="00CF36FC" w:rsidRDefault="00072E95" w:rsidP="00072E95">
      <w:pPr>
        <w:spacing w:after="0" w:line="240" w:lineRule="auto"/>
        <w:ind w:firstLine="709"/>
        <w:contextualSpacing/>
        <w:jc w:val="both"/>
        <w:rPr>
          <w:rFonts w:ascii="Times New Roman" w:hAnsi="Times New Roman"/>
          <w:spacing w:val="-6"/>
          <w:sz w:val="24"/>
          <w:szCs w:val="24"/>
        </w:rPr>
      </w:pPr>
      <w:r>
        <w:rPr>
          <w:rFonts w:ascii="Times New Roman" w:hAnsi="Times New Roman"/>
          <w:b/>
          <w:spacing w:val="-6"/>
          <w:sz w:val="24"/>
          <w:szCs w:val="24"/>
        </w:rPr>
        <w:t>Об’</w:t>
      </w:r>
      <w:r w:rsidR="00CF36FC" w:rsidRPr="00CF36FC">
        <w:rPr>
          <w:rFonts w:ascii="Times New Roman" w:hAnsi="Times New Roman"/>
          <w:b/>
          <w:spacing w:val="-6"/>
          <w:sz w:val="24"/>
          <w:szCs w:val="24"/>
        </w:rPr>
        <w:t>єкт дослідження</w:t>
      </w:r>
      <w:r w:rsidR="00CF36FC" w:rsidRPr="00CF36FC">
        <w:rPr>
          <w:rFonts w:ascii="Times New Roman" w:hAnsi="Times New Roman"/>
          <w:spacing w:val="-6"/>
          <w:sz w:val="24"/>
          <w:szCs w:val="24"/>
        </w:rPr>
        <w:t>: поведінка українських домогосподарств у споживанні та заощадженні.</w:t>
      </w:r>
    </w:p>
    <w:p w:rsidR="00CF36FC" w:rsidRPr="00CF36FC" w:rsidRDefault="00CF36FC" w:rsidP="00072E95">
      <w:pPr>
        <w:spacing w:after="0" w:line="240" w:lineRule="auto"/>
        <w:ind w:firstLine="709"/>
        <w:contextualSpacing/>
        <w:jc w:val="both"/>
        <w:rPr>
          <w:rFonts w:ascii="Times New Roman" w:hAnsi="Times New Roman"/>
          <w:sz w:val="24"/>
          <w:szCs w:val="24"/>
        </w:rPr>
      </w:pPr>
      <w:r w:rsidRPr="00CF36FC">
        <w:rPr>
          <w:rFonts w:ascii="Times New Roman" w:hAnsi="Times New Roman"/>
          <w:b/>
          <w:sz w:val="24"/>
          <w:szCs w:val="24"/>
        </w:rPr>
        <w:t>Мета роботи</w:t>
      </w:r>
      <w:r w:rsidRPr="00CF36FC">
        <w:rPr>
          <w:rFonts w:ascii="Times New Roman" w:hAnsi="Times New Roman"/>
          <w:sz w:val="24"/>
          <w:szCs w:val="24"/>
        </w:rPr>
        <w:t>: дослідження структури</w:t>
      </w:r>
      <w:r w:rsidR="00B81BDD">
        <w:rPr>
          <w:rFonts w:ascii="Times New Roman" w:hAnsi="Times New Roman"/>
          <w:sz w:val="24"/>
          <w:szCs w:val="24"/>
        </w:rPr>
        <w:t xml:space="preserve"> </w:t>
      </w:r>
      <w:r w:rsidRPr="00CF36FC">
        <w:rPr>
          <w:rFonts w:ascii="Times New Roman" w:hAnsi="Times New Roman"/>
          <w:sz w:val="24"/>
          <w:szCs w:val="24"/>
        </w:rPr>
        <w:t>і динаміки доходів, споживання</w:t>
      </w:r>
      <w:r w:rsidRPr="00CF36FC">
        <w:rPr>
          <w:rFonts w:ascii="Times New Roman" w:hAnsi="Times New Roman"/>
          <w:noProof/>
          <w:sz w:val="24"/>
          <w:szCs w:val="24"/>
        </w:rPr>
        <w:t xml:space="preserve"> та заощадження</w:t>
      </w:r>
      <w:r w:rsidRPr="00CF36FC">
        <w:rPr>
          <w:rFonts w:ascii="Times New Roman" w:hAnsi="Times New Roman"/>
          <w:sz w:val="24"/>
          <w:szCs w:val="24"/>
        </w:rPr>
        <w:t xml:space="preserve"> на прикладі аналізу українських домогосподарств. </w:t>
      </w:r>
    </w:p>
    <w:p w:rsidR="00CF36FC" w:rsidRPr="00CF36FC" w:rsidRDefault="00CF36FC" w:rsidP="00072E95">
      <w:pPr>
        <w:spacing w:after="0" w:line="240" w:lineRule="auto"/>
        <w:ind w:firstLine="709"/>
        <w:contextualSpacing/>
        <w:jc w:val="both"/>
        <w:rPr>
          <w:rFonts w:ascii="Times New Roman" w:hAnsi="Times New Roman"/>
          <w:b/>
          <w:sz w:val="24"/>
          <w:szCs w:val="24"/>
        </w:rPr>
      </w:pPr>
      <w:r w:rsidRPr="00CF36FC">
        <w:rPr>
          <w:rFonts w:ascii="Times New Roman" w:hAnsi="Times New Roman"/>
          <w:b/>
          <w:sz w:val="24"/>
          <w:szCs w:val="24"/>
        </w:rPr>
        <w:t>Досягнення мети потребує вирішення наступних завдань:</w:t>
      </w:r>
    </w:p>
    <w:p w:rsidR="00CF36FC" w:rsidRPr="00CF36FC" w:rsidRDefault="00CF36FC" w:rsidP="00072E95">
      <w:pPr>
        <w:widowControl w:val="0"/>
        <w:numPr>
          <w:ilvl w:val="0"/>
          <w:numId w:val="1"/>
        </w:numPr>
        <w:shd w:val="clear" w:color="auto" w:fill="FFFFFF"/>
        <w:tabs>
          <w:tab w:val="left" w:pos="192"/>
        </w:tabs>
        <w:autoSpaceDE w:val="0"/>
        <w:autoSpaceDN w:val="0"/>
        <w:adjustRightInd w:val="0"/>
        <w:spacing w:after="0" w:line="240" w:lineRule="auto"/>
        <w:ind w:left="0" w:firstLine="709"/>
        <w:jc w:val="both"/>
        <w:rPr>
          <w:rFonts w:ascii="Times New Roman" w:hAnsi="Times New Roman"/>
          <w:sz w:val="24"/>
          <w:szCs w:val="24"/>
        </w:rPr>
      </w:pPr>
      <w:r w:rsidRPr="00CF36FC">
        <w:rPr>
          <w:rFonts w:ascii="Times New Roman" w:hAnsi="Times New Roman"/>
          <w:sz w:val="24"/>
          <w:szCs w:val="24"/>
        </w:rPr>
        <w:t xml:space="preserve">розкрити суть та економічне значення доходів, споживання та заощадження домогосподарств; </w:t>
      </w:r>
    </w:p>
    <w:p w:rsidR="00CF36FC" w:rsidRPr="00CF36FC" w:rsidRDefault="00CF36FC" w:rsidP="00072E95">
      <w:pPr>
        <w:widowControl w:val="0"/>
        <w:numPr>
          <w:ilvl w:val="0"/>
          <w:numId w:val="1"/>
        </w:numPr>
        <w:shd w:val="clear" w:color="auto" w:fill="FFFFFF"/>
        <w:tabs>
          <w:tab w:val="left" w:pos="192"/>
        </w:tabs>
        <w:autoSpaceDE w:val="0"/>
        <w:autoSpaceDN w:val="0"/>
        <w:adjustRightInd w:val="0"/>
        <w:spacing w:after="0" w:line="240" w:lineRule="auto"/>
        <w:ind w:left="0" w:firstLine="709"/>
        <w:jc w:val="both"/>
        <w:rPr>
          <w:rFonts w:ascii="Times New Roman" w:hAnsi="Times New Roman"/>
          <w:sz w:val="24"/>
          <w:szCs w:val="24"/>
        </w:rPr>
      </w:pPr>
      <w:r w:rsidRPr="00CF36FC">
        <w:rPr>
          <w:rFonts w:ascii="Times New Roman" w:hAnsi="Times New Roman"/>
          <w:sz w:val="24"/>
          <w:szCs w:val="24"/>
        </w:rPr>
        <w:t>проаналізувати споживання</w:t>
      </w:r>
      <w:r w:rsidRPr="00CF36FC">
        <w:rPr>
          <w:rFonts w:ascii="Times New Roman" w:hAnsi="Times New Roman"/>
          <w:noProof/>
          <w:sz w:val="24"/>
          <w:szCs w:val="24"/>
        </w:rPr>
        <w:t xml:space="preserve"> та заощадження українських </w:t>
      </w:r>
      <w:r w:rsidRPr="00CF36FC">
        <w:rPr>
          <w:rFonts w:ascii="Times New Roman" w:hAnsi="Times New Roman"/>
          <w:sz w:val="24"/>
          <w:szCs w:val="24"/>
        </w:rPr>
        <w:t>домогосподарств;</w:t>
      </w:r>
    </w:p>
    <w:p w:rsidR="00CF36FC" w:rsidRPr="00CF36FC" w:rsidRDefault="00CF36FC" w:rsidP="00072E95">
      <w:pPr>
        <w:widowControl w:val="0"/>
        <w:numPr>
          <w:ilvl w:val="0"/>
          <w:numId w:val="1"/>
        </w:numPr>
        <w:shd w:val="clear" w:color="auto" w:fill="FFFFFF"/>
        <w:tabs>
          <w:tab w:val="left" w:pos="192"/>
        </w:tabs>
        <w:autoSpaceDE w:val="0"/>
        <w:autoSpaceDN w:val="0"/>
        <w:adjustRightInd w:val="0"/>
        <w:spacing w:after="0" w:line="240" w:lineRule="auto"/>
        <w:ind w:left="0" w:firstLine="709"/>
        <w:jc w:val="both"/>
        <w:rPr>
          <w:rFonts w:ascii="Times New Roman" w:hAnsi="Times New Roman"/>
          <w:sz w:val="24"/>
          <w:szCs w:val="24"/>
        </w:rPr>
      </w:pPr>
      <w:r w:rsidRPr="00CF36FC">
        <w:rPr>
          <w:rFonts w:ascii="Times New Roman" w:hAnsi="Times New Roman"/>
          <w:sz w:val="24"/>
          <w:szCs w:val="24"/>
        </w:rPr>
        <w:t>розробити</w:t>
      </w:r>
      <w:r w:rsidR="00B81BDD">
        <w:rPr>
          <w:rFonts w:ascii="Times New Roman" w:hAnsi="Times New Roman"/>
          <w:sz w:val="24"/>
          <w:szCs w:val="24"/>
        </w:rPr>
        <w:t xml:space="preserve"> </w:t>
      </w:r>
      <w:r w:rsidRPr="00CF36FC">
        <w:rPr>
          <w:rFonts w:ascii="Times New Roman" w:hAnsi="Times New Roman"/>
          <w:sz w:val="24"/>
          <w:szCs w:val="24"/>
        </w:rPr>
        <w:t>рекомендації щодо оптимізації економічної поведінки домогосподарств у споживанні та заощаджені.</w:t>
      </w:r>
    </w:p>
    <w:p w:rsidR="00CF36FC" w:rsidRPr="00CF36FC" w:rsidRDefault="00CF36FC" w:rsidP="00072E95">
      <w:pPr>
        <w:spacing w:after="0" w:line="240" w:lineRule="auto"/>
        <w:ind w:firstLine="709"/>
        <w:jc w:val="both"/>
        <w:rPr>
          <w:rFonts w:ascii="Times New Roman" w:hAnsi="Times New Roman"/>
          <w:sz w:val="24"/>
          <w:szCs w:val="24"/>
        </w:rPr>
      </w:pPr>
      <w:r w:rsidRPr="00CF36FC">
        <w:rPr>
          <w:rFonts w:ascii="Times New Roman" w:hAnsi="Times New Roman"/>
          <w:color w:val="000000"/>
          <w:sz w:val="24"/>
          <w:szCs w:val="24"/>
        </w:rPr>
        <w:t>У нашій науково-дослідницькій роботі проаналізували поведінку домогосподарств України у споживанні та заощадженні,</w:t>
      </w:r>
      <w:r w:rsidRPr="00CF36FC">
        <w:rPr>
          <w:rFonts w:ascii="Times New Roman" w:hAnsi="Times New Roman"/>
          <w:sz w:val="24"/>
          <w:szCs w:val="24"/>
        </w:rPr>
        <w:t xml:space="preserve"> </w:t>
      </w:r>
      <w:r w:rsidR="00072E95" w:rsidRPr="00CF36FC">
        <w:rPr>
          <w:rFonts w:ascii="Times New Roman" w:hAnsi="Times New Roman"/>
          <w:sz w:val="24"/>
          <w:szCs w:val="24"/>
        </w:rPr>
        <w:t>обґрунтували</w:t>
      </w:r>
      <w:r w:rsidRPr="00CF36FC">
        <w:rPr>
          <w:rFonts w:ascii="Times New Roman" w:hAnsi="Times New Roman"/>
          <w:sz w:val="24"/>
          <w:szCs w:val="24"/>
        </w:rPr>
        <w:t xml:space="preserve"> доцільність вивчення економічної поведінки домогосподарств у складі фінансової системи України, проведено комплексний макроекономічний аналіз поведінки домашніх господарств в економіці України.</w:t>
      </w:r>
    </w:p>
    <w:p w:rsidR="00CF36FC" w:rsidRDefault="00CF36FC" w:rsidP="00072E95">
      <w:pPr>
        <w:spacing w:after="0" w:line="240" w:lineRule="auto"/>
        <w:ind w:firstLine="709"/>
        <w:jc w:val="both"/>
        <w:rPr>
          <w:rFonts w:ascii="Times New Roman" w:hAnsi="Times New Roman"/>
          <w:color w:val="000000"/>
          <w:sz w:val="24"/>
          <w:szCs w:val="24"/>
        </w:rPr>
      </w:pPr>
      <w:r w:rsidRPr="00CF36FC">
        <w:rPr>
          <w:rFonts w:ascii="Times New Roman" w:hAnsi="Times New Roman"/>
          <w:color w:val="000000"/>
          <w:sz w:val="24"/>
          <w:szCs w:val="24"/>
        </w:rPr>
        <w:t xml:space="preserve">Для оптимізації </w:t>
      </w:r>
      <w:r w:rsidRPr="00CF36FC">
        <w:rPr>
          <w:rFonts w:ascii="Times New Roman" w:hAnsi="Times New Roman"/>
          <w:sz w:val="24"/>
          <w:szCs w:val="24"/>
        </w:rPr>
        <w:t>поведінки українських домогосподарств у споживанні та заощадженні</w:t>
      </w:r>
      <w:r w:rsidRPr="00CF36FC">
        <w:rPr>
          <w:rFonts w:ascii="Times New Roman" w:hAnsi="Times New Roman"/>
          <w:color w:val="000000"/>
          <w:sz w:val="24"/>
          <w:szCs w:val="24"/>
        </w:rPr>
        <w:t xml:space="preserve"> було розроблено комплексний підхід</w:t>
      </w:r>
      <w:r w:rsidR="00B81BDD">
        <w:rPr>
          <w:rFonts w:ascii="Times New Roman" w:hAnsi="Times New Roman"/>
          <w:color w:val="000000"/>
          <w:sz w:val="24"/>
          <w:szCs w:val="24"/>
        </w:rPr>
        <w:t xml:space="preserve"> </w:t>
      </w:r>
      <w:r w:rsidRPr="00CF36FC">
        <w:rPr>
          <w:rFonts w:ascii="Times New Roman" w:hAnsi="Times New Roman"/>
          <w:color w:val="000000"/>
          <w:sz w:val="24"/>
          <w:szCs w:val="24"/>
        </w:rPr>
        <w:t>зростання рівня їх добробуту.</w:t>
      </w:r>
    </w:p>
    <w:p w:rsidR="00072E95" w:rsidRDefault="00072E95" w:rsidP="00072E95">
      <w:pPr>
        <w:spacing w:after="0" w:line="240" w:lineRule="auto"/>
        <w:ind w:firstLine="709"/>
        <w:jc w:val="both"/>
        <w:rPr>
          <w:rFonts w:ascii="Times New Roman" w:hAnsi="Times New Roman"/>
          <w:color w:val="000000"/>
          <w:sz w:val="24"/>
          <w:szCs w:val="24"/>
        </w:rPr>
      </w:pPr>
    </w:p>
    <w:p w:rsidR="00ED0F22" w:rsidRDefault="00ED0F22" w:rsidP="00072E95">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ru-RU" w:eastAsia="ru-RU"/>
        </w:rPr>
        <w:drawing>
          <wp:inline distT="0" distB="0" distL="0" distR="0" wp14:anchorId="2EE8A675" wp14:editId="2E46900D">
            <wp:extent cx="1089328" cy="1433907"/>
            <wp:effectExtent l="0" t="0" r="0" b="0"/>
            <wp:docPr id="10" name="Рисунок 10" descr="D:\Конкурс-захист 2015\Е\Економіка\Мікро_та_макроекономіка\Шаліманова Катерина Олександрівна\ШАЛИМАНОВА ФОТО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Конкурс-захист 2015\Е\Економіка\Мікро_та_макроекономіка\Шаліманова Катерина Олександрівна\ШАЛИМАНОВА ФОТО1.jpg"/>
                    <pic:cNvPicPr>
                      <a:picLocks noChangeAspect="1" noChangeArrowheads="1"/>
                    </pic:cNvPicPr>
                  </pic:nvPicPr>
                  <pic:blipFill rotWithShape="1">
                    <a:blip r:embed="rId17">
                      <a:extLst>
                        <a:ext uri="{28A0092B-C50C-407E-A947-70E740481C1C}">
                          <a14:useLocalDpi xmlns:a14="http://schemas.microsoft.com/office/drawing/2010/main" val="0"/>
                        </a:ext>
                      </a:extLst>
                    </a:blip>
                    <a:srcRect l="5517" r="-1"/>
                    <a:stretch/>
                  </pic:blipFill>
                  <pic:spPr bwMode="auto">
                    <a:xfrm>
                      <a:off x="0" y="0"/>
                      <a:ext cx="1093957"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072E95" w:rsidRDefault="00072E95" w:rsidP="00072E95">
      <w:pPr>
        <w:spacing w:after="0" w:line="240" w:lineRule="auto"/>
        <w:jc w:val="center"/>
        <w:rPr>
          <w:rFonts w:ascii="Times New Roman" w:hAnsi="Times New Roman" w:cs="Times New Roman"/>
          <w:b/>
          <w:sz w:val="24"/>
          <w:szCs w:val="24"/>
        </w:rPr>
      </w:pPr>
    </w:p>
    <w:p w:rsidR="00CF36FC" w:rsidRDefault="00ED0F22" w:rsidP="00072E95">
      <w:pPr>
        <w:spacing w:after="0" w:line="240" w:lineRule="auto"/>
        <w:jc w:val="center"/>
        <w:rPr>
          <w:rFonts w:ascii="Times New Roman" w:hAnsi="Times New Roman" w:cs="Times New Roman"/>
          <w:b/>
          <w:sz w:val="24"/>
          <w:szCs w:val="24"/>
        </w:rPr>
      </w:pPr>
      <w:proofErr w:type="spellStart"/>
      <w:r w:rsidRPr="00ED0F22">
        <w:rPr>
          <w:rFonts w:ascii="Times New Roman" w:hAnsi="Times New Roman" w:cs="Times New Roman"/>
          <w:b/>
          <w:sz w:val="24"/>
          <w:szCs w:val="24"/>
        </w:rPr>
        <w:t>Шаліманова</w:t>
      </w:r>
      <w:proofErr w:type="spellEnd"/>
      <w:r w:rsidRPr="00ED0F22">
        <w:rPr>
          <w:rFonts w:ascii="Times New Roman" w:hAnsi="Times New Roman" w:cs="Times New Roman"/>
          <w:b/>
          <w:sz w:val="24"/>
          <w:szCs w:val="24"/>
        </w:rPr>
        <w:t xml:space="preserve"> Катерина Олександрівна</w:t>
      </w:r>
    </w:p>
    <w:p w:rsidR="00072E95" w:rsidRDefault="00072E95" w:rsidP="00072E95">
      <w:pPr>
        <w:shd w:val="clear" w:color="auto" w:fill="FFFFFF"/>
        <w:spacing w:after="0" w:line="240" w:lineRule="auto"/>
        <w:jc w:val="center"/>
        <w:rPr>
          <w:rFonts w:ascii="Times New Roman" w:hAnsi="Times New Roman"/>
          <w:i/>
          <w:sz w:val="24"/>
          <w:szCs w:val="24"/>
        </w:rPr>
      </w:pPr>
      <w:r>
        <w:rPr>
          <w:rFonts w:ascii="Times New Roman" w:hAnsi="Times New Roman"/>
          <w:i/>
          <w:sz w:val="24"/>
          <w:szCs w:val="24"/>
        </w:rPr>
        <w:t>учениця 11 класу</w:t>
      </w:r>
    </w:p>
    <w:p w:rsidR="00ED0F22" w:rsidRPr="00ED0F22" w:rsidRDefault="00ED0F22" w:rsidP="00072E95">
      <w:pPr>
        <w:shd w:val="clear" w:color="auto" w:fill="FFFFFF"/>
        <w:spacing w:after="0" w:line="240" w:lineRule="auto"/>
        <w:jc w:val="center"/>
        <w:rPr>
          <w:rFonts w:ascii="Times New Roman" w:hAnsi="Times New Roman"/>
          <w:i/>
          <w:sz w:val="24"/>
          <w:szCs w:val="24"/>
        </w:rPr>
      </w:pPr>
      <w:r w:rsidRPr="00ED0F22">
        <w:rPr>
          <w:rFonts w:ascii="Times New Roman" w:hAnsi="Times New Roman"/>
          <w:i/>
          <w:sz w:val="24"/>
          <w:szCs w:val="24"/>
        </w:rPr>
        <w:t>Криворізьк</w:t>
      </w:r>
      <w:r w:rsidR="00072E95">
        <w:rPr>
          <w:rFonts w:ascii="Times New Roman" w:hAnsi="Times New Roman"/>
          <w:i/>
          <w:sz w:val="24"/>
          <w:szCs w:val="24"/>
        </w:rPr>
        <w:t>ого</w:t>
      </w:r>
      <w:r w:rsidRPr="00ED0F22">
        <w:rPr>
          <w:rFonts w:ascii="Times New Roman" w:hAnsi="Times New Roman"/>
          <w:i/>
          <w:sz w:val="24"/>
          <w:szCs w:val="24"/>
        </w:rPr>
        <w:t xml:space="preserve"> науково-технічн</w:t>
      </w:r>
      <w:r w:rsidR="00072E95">
        <w:rPr>
          <w:rFonts w:ascii="Times New Roman" w:hAnsi="Times New Roman"/>
          <w:i/>
          <w:sz w:val="24"/>
          <w:szCs w:val="24"/>
        </w:rPr>
        <w:t>ого</w:t>
      </w:r>
      <w:r w:rsidRPr="00ED0F22">
        <w:rPr>
          <w:rFonts w:ascii="Times New Roman" w:hAnsi="Times New Roman"/>
          <w:i/>
          <w:sz w:val="24"/>
          <w:szCs w:val="24"/>
        </w:rPr>
        <w:t xml:space="preserve"> металургійн</w:t>
      </w:r>
      <w:r w:rsidR="00072E95">
        <w:rPr>
          <w:rFonts w:ascii="Times New Roman" w:hAnsi="Times New Roman"/>
          <w:i/>
          <w:sz w:val="24"/>
          <w:szCs w:val="24"/>
        </w:rPr>
        <w:t>ого</w:t>
      </w:r>
      <w:r w:rsidRPr="00ED0F22">
        <w:rPr>
          <w:rFonts w:ascii="Times New Roman" w:hAnsi="Times New Roman"/>
          <w:i/>
          <w:sz w:val="24"/>
          <w:szCs w:val="24"/>
        </w:rPr>
        <w:t xml:space="preserve"> ліце</w:t>
      </w:r>
      <w:r w:rsidR="00072E95">
        <w:rPr>
          <w:rFonts w:ascii="Times New Roman" w:hAnsi="Times New Roman"/>
          <w:i/>
          <w:sz w:val="24"/>
          <w:szCs w:val="24"/>
        </w:rPr>
        <w:t>ю</w:t>
      </w:r>
      <w:r w:rsidRPr="00ED0F22">
        <w:rPr>
          <w:rFonts w:ascii="Times New Roman" w:hAnsi="Times New Roman"/>
          <w:i/>
          <w:sz w:val="24"/>
          <w:szCs w:val="24"/>
        </w:rPr>
        <w:t xml:space="preserve"> № 81 Криворізької міської ради Дніпропетровської області</w:t>
      </w:r>
    </w:p>
    <w:p w:rsidR="00ED0F22" w:rsidRDefault="00ED0F22" w:rsidP="00072E95">
      <w:pPr>
        <w:shd w:val="clear" w:color="auto" w:fill="FFFFFF"/>
        <w:spacing w:after="0" w:line="240" w:lineRule="auto"/>
        <w:jc w:val="center"/>
        <w:rPr>
          <w:rFonts w:ascii="Times New Roman" w:hAnsi="Times New Roman"/>
          <w:b/>
          <w:sz w:val="24"/>
          <w:szCs w:val="24"/>
        </w:rPr>
      </w:pPr>
    </w:p>
    <w:p w:rsidR="00ED0F22" w:rsidRPr="00ED0F22" w:rsidRDefault="00ED0F22" w:rsidP="00072E95">
      <w:pPr>
        <w:shd w:val="clear" w:color="auto" w:fill="FFFFFF"/>
        <w:spacing w:after="0" w:line="240" w:lineRule="auto"/>
        <w:jc w:val="center"/>
        <w:rPr>
          <w:rFonts w:ascii="Times New Roman" w:hAnsi="Times New Roman"/>
          <w:b/>
          <w:sz w:val="24"/>
          <w:szCs w:val="24"/>
        </w:rPr>
      </w:pPr>
      <w:r w:rsidRPr="00ED0F22">
        <w:rPr>
          <w:rFonts w:ascii="Times New Roman" w:hAnsi="Times New Roman"/>
          <w:b/>
          <w:sz w:val="24"/>
          <w:szCs w:val="24"/>
        </w:rPr>
        <w:t>ПРОГНОЗУВАННЯ ЕКОНОМІЧНИХ НАСЛІДКІВ ВСТУПУ УКРАЇНИ ДО ЄС</w:t>
      </w:r>
    </w:p>
    <w:p w:rsidR="00ED0F22" w:rsidRDefault="00ED0F22" w:rsidP="00072E95">
      <w:pPr>
        <w:spacing w:after="0" w:line="240" w:lineRule="auto"/>
        <w:jc w:val="both"/>
        <w:rPr>
          <w:rFonts w:ascii="Times New Roman" w:hAnsi="Times New Roman"/>
          <w:b/>
          <w:sz w:val="24"/>
          <w:szCs w:val="24"/>
        </w:rPr>
      </w:pPr>
    </w:p>
    <w:p w:rsidR="00072E95" w:rsidRPr="00ED0F22" w:rsidRDefault="00ED0F22" w:rsidP="00072E95">
      <w:pPr>
        <w:shd w:val="clear" w:color="auto" w:fill="FFFFFF"/>
        <w:spacing w:after="0" w:line="240" w:lineRule="auto"/>
        <w:jc w:val="both"/>
        <w:rPr>
          <w:rFonts w:ascii="Times New Roman" w:hAnsi="Times New Roman"/>
          <w:i/>
          <w:sz w:val="24"/>
          <w:szCs w:val="24"/>
        </w:rPr>
      </w:pPr>
      <w:r w:rsidRPr="00ED0F22">
        <w:rPr>
          <w:rFonts w:ascii="Times New Roman" w:hAnsi="Times New Roman"/>
          <w:i/>
          <w:sz w:val="24"/>
          <w:szCs w:val="24"/>
        </w:rPr>
        <w:t>Науковий керівник: Приходько Галина Петрівна</w:t>
      </w:r>
      <w:r w:rsidR="00072E95" w:rsidRPr="00ED0F22">
        <w:rPr>
          <w:rFonts w:ascii="Times New Roman" w:hAnsi="Times New Roman"/>
          <w:i/>
          <w:sz w:val="24"/>
          <w:szCs w:val="24"/>
        </w:rPr>
        <w:t xml:space="preserve">, </w:t>
      </w:r>
      <w:r w:rsidR="00CF1667">
        <w:rPr>
          <w:rFonts w:ascii="Times New Roman" w:hAnsi="Times New Roman"/>
          <w:i/>
          <w:sz w:val="24"/>
          <w:szCs w:val="24"/>
        </w:rPr>
        <w:t>в</w:t>
      </w:r>
      <w:r w:rsidRPr="00ED0F22">
        <w:rPr>
          <w:rFonts w:ascii="Times New Roman" w:hAnsi="Times New Roman"/>
          <w:i/>
          <w:sz w:val="24"/>
          <w:szCs w:val="24"/>
        </w:rPr>
        <w:t>читель економіки</w:t>
      </w:r>
      <w:r w:rsidR="00072E95">
        <w:rPr>
          <w:rFonts w:ascii="Times New Roman" w:hAnsi="Times New Roman"/>
          <w:i/>
          <w:sz w:val="24"/>
          <w:szCs w:val="24"/>
        </w:rPr>
        <w:t xml:space="preserve"> </w:t>
      </w:r>
      <w:r w:rsidR="00072E95" w:rsidRPr="00ED0F22">
        <w:rPr>
          <w:rFonts w:ascii="Times New Roman" w:hAnsi="Times New Roman"/>
          <w:i/>
          <w:sz w:val="24"/>
          <w:szCs w:val="24"/>
        </w:rPr>
        <w:t>Криворізь</w:t>
      </w:r>
      <w:r w:rsidR="00072E95">
        <w:rPr>
          <w:rFonts w:ascii="Times New Roman" w:hAnsi="Times New Roman"/>
          <w:i/>
          <w:sz w:val="24"/>
          <w:szCs w:val="24"/>
        </w:rPr>
        <w:t>кого</w:t>
      </w:r>
      <w:r w:rsidR="00072E95" w:rsidRPr="00ED0F22">
        <w:rPr>
          <w:rFonts w:ascii="Times New Roman" w:hAnsi="Times New Roman"/>
          <w:i/>
          <w:sz w:val="24"/>
          <w:szCs w:val="24"/>
        </w:rPr>
        <w:t xml:space="preserve"> науково-технічн</w:t>
      </w:r>
      <w:r w:rsidR="00072E95">
        <w:rPr>
          <w:rFonts w:ascii="Times New Roman" w:hAnsi="Times New Roman"/>
          <w:i/>
          <w:sz w:val="24"/>
          <w:szCs w:val="24"/>
        </w:rPr>
        <w:t>ого</w:t>
      </w:r>
      <w:r w:rsidR="00072E95" w:rsidRPr="00ED0F22">
        <w:rPr>
          <w:rFonts w:ascii="Times New Roman" w:hAnsi="Times New Roman"/>
          <w:i/>
          <w:sz w:val="24"/>
          <w:szCs w:val="24"/>
        </w:rPr>
        <w:t xml:space="preserve"> металургійн</w:t>
      </w:r>
      <w:r w:rsidR="00072E95">
        <w:rPr>
          <w:rFonts w:ascii="Times New Roman" w:hAnsi="Times New Roman"/>
          <w:i/>
          <w:sz w:val="24"/>
          <w:szCs w:val="24"/>
        </w:rPr>
        <w:t>ого</w:t>
      </w:r>
      <w:r w:rsidR="00072E95" w:rsidRPr="00ED0F22">
        <w:rPr>
          <w:rFonts w:ascii="Times New Roman" w:hAnsi="Times New Roman"/>
          <w:i/>
          <w:sz w:val="24"/>
          <w:szCs w:val="24"/>
        </w:rPr>
        <w:t xml:space="preserve"> ліце</w:t>
      </w:r>
      <w:r w:rsidR="00072E95">
        <w:rPr>
          <w:rFonts w:ascii="Times New Roman" w:hAnsi="Times New Roman"/>
          <w:i/>
          <w:sz w:val="24"/>
          <w:szCs w:val="24"/>
        </w:rPr>
        <w:t>ю</w:t>
      </w:r>
      <w:r w:rsidR="00072E95" w:rsidRPr="00ED0F22">
        <w:rPr>
          <w:rFonts w:ascii="Times New Roman" w:hAnsi="Times New Roman"/>
          <w:i/>
          <w:sz w:val="24"/>
          <w:szCs w:val="24"/>
        </w:rPr>
        <w:t xml:space="preserve"> № 81 Криворізької міської ради Дніпропетровської області</w:t>
      </w:r>
      <w:r w:rsidR="00CF1667">
        <w:rPr>
          <w:rFonts w:ascii="Times New Roman" w:hAnsi="Times New Roman"/>
          <w:i/>
          <w:sz w:val="24"/>
          <w:szCs w:val="24"/>
        </w:rPr>
        <w:t>, в</w:t>
      </w:r>
      <w:r w:rsidR="00CF1667" w:rsidRPr="00ED0F22">
        <w:rPr>
          <w:rFonts w:ascii="Times New Roman" w:hAnsi="Times New Roman"/>
          <w:i/>
          <w:sz w:val="24"/>
          <w:szCs w:val="24"/>
        </w:rPr>
        <w:t>читель-методист</w:t>
      </w:r>
    </w:p>
    <w:p w:rsidR="00ED0F22" w:rsidRPr="00ED0F22" w:rsidRDefault="00ED0F22" w:rsidP="00B81BDD">
      <w:pPr>
        <w:spacing w:after="0" w:line="240" w:lineRule="auto"/>
        <w:ind w:firstLine="567"/>
        <w:jc w:val="both"/>
        <w:rPr>
          <w:rFonts w:ascii="Times New Roman" w:hAnsi="Times New Roman"/>
          <w:i/>
          <w:sz w:val="24"/>
          <w:szCs w:val="24"/>
        </w:rPr>
      </w:pPr>
    </w:p>
    <w:p w:rsidR="00ED0F22" w:rsidRPr="00ED0F22" w:rsidRDefault="00ED0F22" w:rsidP="00CF1667">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rPr>
      </w:pPr>
      <w:r w:rsidRPr="00ED0F22">
        <w:rPr>
          <w:rFonts w:ascii="Times New Roman" w:hAnsi="Times New Roman" w:cs="Times New Roman"/>
          <w:sz w:val="24"/>
          <w:szCs w:val="24"/>
        </w:rPr>
        <w:t>Тема наукової роботи є актуальною, так як</w:t>
      </w:r>
      <w:r w:rsidR="00B81BDD">
        <w:rPr>
          <w:rFonts w:ascii="Times New Roman" w:hAnsi="Times New Roman" w:cs="Times New Roman"/>
          <w:sz w:val="24"/>
          <w:szCs w:val="24"/>
        </w:rPr>
        <w:t xml:space="preserve"> </w:t>
      </w:r>
      <w:r w:rsidRPr="00ED0F22">
        <w:rPr>
          <w:rFonts w:ascii="Times New Roman" w:eastAsia="Times New Roman" w:hAnsi="Times New Roman" w:cs="Times New Roman"/>
          <w:color w:val="000000"/>
          <w:sz w:val="24"/>
          <w:szCs w:val="24"/>
        </w:rPr>
        <w:t xml:space="preserve">різностороннє співробітництво з Європейським Союзом не тільки відповідає природному геополітичному напряму інтеграційної стратегії України, але є ключовим практичним засобом формування ефективної відкритої економіки. </w:t>
      </w:r>
    </w:p>
    <w:p w:rsidR="00ED0F22" w:rsidRPr="00ED0F22" w:rsidRDefault="00ED0F22" w:rsidP="00CF1667">
      <w:pPr>
        <w:shd w:val="clear" w:color="auto" w:fill="FFFFFF" w:themeFill="background1"/>
        <w:spacing w:after="0" w:line="240" w:lineRule="auto"/>
        <w:ind w:firstLine="709"/>
        <w:jc w:val="both"/>
        <w:rPr>
          <w:rFonts w:ascii="Times New Roman" w:eastAsia="Times New Roman" w:hAnsi="Times New Roman" w:cs="Times New Roman"/>
          <w:color w:val="000000"/>
          <w:sz w:val="24"/>
          <w:szCs w:val="24"/>
        </w:rPr>
      </w:pPr>
      <w:r w:rsidRPr="00ED0F22">
        <w:rPr>
          <w:rFonts w:ascii="Times New Roman" w:eastAsia="Times New Roman" w:hAnsi="Times New Roman" w:cs="Times New Roman"/>
          <w:b/>
          <w:color w:val="000000"/>
          <w:sz w:val="24"/>
          <w:szCs w:val="24"/>
        </w:rPr>
        <w:t>Актуальність дослідження</w:t>
      </w:r>
      <w:r w:rsidRPr="00ED0F22">
        <w:rPr>
          <w:rFonts w:ascii="Times New Roman" w:eastAsia="Times New Roman" w:hAnsi="Times New Roman" w:cs="Times New Roman"/>
          <w:color w:val="000000"/>
          <w:sz w:val="24"/>
          <w:szCs w:val="24"/>
        </w:rPr>
        <w:t xml:space="preserve"> зумовлюється необхідністю</w:t>
      </w:r>
      <w:r w:rsidR="00B81BDD">
        <w:rPr>
          <w:rFonts w:ascii="Times New Roman" w:eastAsia="Times New Roman" w:hAnsi="Times New Roman" w:cs="Times New Roman"/>
          <w:color w:val="000000"/>
          <w:sz w:val="24"/>
          <w:szCs w:val="24"/>
        </w:rPr>
        <w:t xml:space="preserve"> </w:t>
      </w:r>
      <w:r w:rsidRPr="00ED0F22">
        <w:rPr>
          <w:rFonts w:ascii="Times New Roman" w:eastAsia="Times New Roman" w:hAnsi="Times New Roman" w:cs="Times New Roman"/>
          <w:color w:val="000000"/>
          <w:sz w:val="24"/>
          <w:szCs w:val="24"/>
        </w:rPr>
        <w:t xml:space="preserve">вивчення наслідків вступу нашої держави в європейське співтовариство. </w:t>
      </w:r>
    </w:p>
    <w:p w:rsidR="00ED0F22" w:rsidRPr="00ED0F22" w:rsidRDefault="00ED0F22" w:rsidP="00CF1667">
      <w:pPr>
        <w:widowControl w:val="0"/>
        <w:spacing w:after="0" w:line="240" w:lineRule="auto"/>
        <w:ind w:firstLine="709"/>
        <w:jc w:val="both"/>
        <w:rPr>
          <w:rFonts w:ascii="Times New Roman" w:hAnsi="Times New Roman" w:cs="Times New Roman"/>
          <w:sz w:val="24"/>
          <w:szCs w:val="24"/>
        </w:rPr>
      </w:pPr>
      <w:r w:rsidRPr="00ED0F22">
        <w:rPr>
          <w:rFonts w:ascii="Times New Roman" w:eastAsia="Times New Roman" w:hAnsi="Times New Roman" w:cs="Times New Roman"/>
          <w:b/>
          <w:bCs/>
          <w:color w:val="000000"/>
          <w:sz w:val="24"/>
          <w:szCs w:val="24"/>
        </w:rPr>
        <w:t>Метою</w:t>
      </w:r>
      <w:r w:rsidR="00072E95">
        <w:rPr>
          <w:rFonts w:ascii="Times New Roman" w:eastAsia="Times New Roman" w:hAnsi="Times New Roman" w:cs="Times New Roman"/>
          <w:b/>
          <w:color w:val="000000"/>
          <w:sz w:val="24"/>
          <w:szCs w:val="24"/>
        </w:rPr>
        <w:t xml:space="preserve"> </w:t>
      </w:r>
      <w:r w:rsidRPr="00ED0F22">
        <w:rPr>
          <w:rFonts w:ascii="Times New Roman" w:eastAsia="Times New Roman" w:hAnsi="Times New Roman" w:cs="Times New Roman"/>
          <w:b/>
          <w:color w:val="000000"/>
          <w:sz w:val="24"/>
          <w:szCs w:val="24"/>
        </w:rPr>
        <w:t>даної роботи є:</w:t>
      </w:r>
      <w:r w:rsidRPr="00ED0F22">
        <w:rPr>
          <w:rFonts w:ascii="Times New Roman" w:eastAsia="Times New Roman" w:hAnsi="Times New Roman" w:cs="Times New Roman"/>
          <w:color w:val="000000"/>
          <w:sz w:val="24"/>
          <w:szCs w:val="24"/>
        </w:rPr>
        <w:t xml:space="preserve"> аналіз різносторонньої співпраці України з країнами ЄС; виявлення на цій основі відповідних переваг та недоліків для України за умов її вступу до Європейського Союзу; </w:t>
      </w:r>
      <w:r w:rsidRPr="00ED0F22">
        <w:rPr>
          <w:rFonts w:ascii="Times New Roman" w:hAnsi="Times New Roman" w:cs="Times New Roman"/>
          <w:sz w:val="24"/>
          <w:szCs w:val="24"/>
        </w:rPr>
        <w:t>застосування науково-теоретичного апарату</w:t>
      </w:r>
      <w:r w:rsidR="00B81BDD">
        <w:rPr>
          <w:rFonts w:ascii="Times New Roman" w:hAnsi="Times New Roman" w:cs="Times New Roman"/>
          <w:sz w:val="24"/>
          <w:szCs w:val="24"/>
        </w:rPr>
        <w:t xml:space="preserve"> </w:t>
      </w:r>
      <w:r w:rsidRPr="00ED0F22">
        <w:rPr>
          <w:rFonts w:ascii="Times New Roman" w:hAnsi="Times New Roman" w:cs="Times New Roman"/>
          <w:sz w:val="24"/>
          <w:szCs w:val="24"/>
        </w:rPr>
        <w:t>теорії</w:t>
      </w:r>
      <w:r w:rsidR="00B81BDD">
        <w:rPr>
          <w:rFonts w:ascii="Times New Roman" w:hAnsi="Times New Roman" w:cs="Times New Roman"/>
          <w:sz w:val="24"/>
          <w:szCs w:val="24"/>
        </w:rPr>
        <w:t xml:space="preserve"> </w:t>
      </w:r>
      <w:r w:rsidRPr="00ED0F22">
        <w:rPr>
          <w:rFonts w:ascii="Times New Roman" w:hAnsi="Times New Roman" w:cs="Times New Roman"/>
          <w:sz w:val="24"/>
          <w:szCs w:val="24"/>
        </w:rPr>
        <w:t>ігор до процесів європейської інтеграції</w:t>
      </w:r>
      <w:r w:rsidR="00CF1667">
        <w:rPr>
          <w:rFonts w:ascii="Times New Roman" w:hAnsi="Times New Roman" w:cs="Times New Roman"/>
          <w:sz w:val="24"/>
          <w:szCs w:val="24"/>
        </w:rPr>
        <w:t>.</w:t>
      </w:r>
    </w:p>
    <w:p w:rsidR="00ED0F22" w:rsidRPr="00ED0F22" w:rsidRDefault="00ED0F22" w:rsidP="00CF1667">
      <w:pPr>
        <w:shd w:val="clear" w:color="auto" w:fill="FFFFFF" w:themeFill="background1"/>
        <w:spacing w:after="0" w:line="240" w:lineRule="auto"/>
        <w:ind w:firstLine="709"/>
        <w:jc w:val="both"/>
        <w:rPr>
          <w:rFonts w:ascii="Times New Roman" w:eastAsia="Times New Roman" w:hAnsi="Times New Roman" w:cs="Times New Roman"/>
          <w:b/>
          <w:color w:val="000000"/>
          <w:sz w:val="24"/>
          <w:szCs w:val="24"/>
        </w:rPr>
      </w:pPr>
      <w:r w:rsidRPr="00ED0F22">
        <w:rPr>
          <w:rFonts w:ascii="Times New Roman" w:eastAsia="Times New Roman" w:hAnsi="Times New Roman" w:cs="Times New Roman"/>
          <w:b/>
          <w:color w:val="000000"/>
          <w:sz w:val="24"/>
          <w:szCs w:val="24"/>
        </w:rPr>
        <w:t>В ході написання роботи були виконані наступні завдання:</w:t>
      </w:r>
    </w:p>
    <w:p w:rsidR="00ED0F22" w:rsidRPr="00ED0F22" w:rsidRDefault="00ED0F22" w:rsidP="00CF1667">
      <w:pPr>
        <w:pStyle w:val="a6"/>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sz w:val="24"/>
          <w:szCs w:val="24"/>
        </w:rPr>
      </w:pPr>
      <w:r w:rsidRPr="00ED0F22">
        <w:rPr>
          <w:rFonts w:ascii="Times New Roman" w:eastAsia="Times New Roman" w:hAnsi="Times New Roman" w:cs="Times New Roman"/>
          <w:color w:val="000000"/>
          <w:sz w:val="24"/>
          <w:szCs w:val="24"/>
        </w:rPr>
        <w:lastRenderedPageBreak/>
        <w:t>визначено потенційні наслідки впливу економічних форм євроінтеграції на подальший розвиток України;</w:t>
      </w:r>
    </w:p>
    <w:p w:rsidR="00ED0F22" w:rsidRPr="00CF1667" w:rsidRDefault="00ED0F22" w:rsidP="00CF1667">
      <w:pPr>
        <w:pStyle w:val="a6"/>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sz w:val="24"/>
          <w:szCs w:val="24"/>
        </w:rPr>
      </w:pPr>
      <w:r w:rsidRPr="00CF1667">
        <w:rPr>
          <w:rFonts w:ascii="Times New Roman" w:eastAsia="Times New Roman" w:hAnsi="Times New Roman" w:cs="Times New Roman"/>
          <w:color w:val="000000"/>
          <w:sz w:val="24"/>
          <w:szCs w:val="24"/>
        </w:rPr>
        <w:t>вивчено політичну та економічну ситуації інших європейських країн після вступу в ЄС, на основі досвіду яких зроблено висновки для України;</w:t>
      </w:r>
    </w:p>
    <w:p w:rsidR="00ED0F22" w:rsidRPr="00CF1667" w:rsidRDefault="00ED0F22" w:rsidP="00CF1667">
      <w:pPr>
        <w:pStyle w:val="a6"/>
        <w:numPr>
          <w:ilvl w:val="0"/>
          <w:numId w:val="2"/>
        </w:numPr>
        <w:shd w:val="clear" w:color="auto" w:fill="FFFFFF" w:themeFill="background1"/>
        <w:spacing w:after="0" w:line="240" w:lineRule="auto"/>
        <w:ind w:left="0" w:firstLine="709"/>
        <w:jc w:val="both"/>
        <w:rPr>
          <w:rFonts w:ascii="Times New Roman" w:eastAsia="Times New Roman" w:hAnsi="Times New Roman" w:cs="Times New Roman"/>
          <w:color w:val="000000"/>
          <w:sz w:val="24"/>
          <w:szCs w:val="24"/>
        </w:rPr>
      </w:pPr>
      <w:r w:rsidRPr="00CF1667">
        <w:rPr>
          <w:rFonts w:ascii="Times New Roman" w:eastAsia="Times New Roman" w:hAnsi="Times New Roman" w:cs="Times New Roman"/>
          <w:color w:val="000000"/>
          <w:sz w:val="24"/>
          <w:szCs w:val="24"/>
        </w:rPr>
        <w:t>обґрунтовано висновок про те, що вступ України в ЄС повинен відбуватися з максимальним врахуванням національних інтересів та визначення індивідуальної лінії поведінки України в ЄС, узгоджуватися з</w:t>
      </w:r>
      <w:r w:rsidR="00CF1667">
        <w:rPr>
          <w:rFonts w:ascii="Times New Roman" w:eastAsia="Times New Roman" w:hAnsi="Times New Roman" w:cs="Times New Roman"/>
          <w:color w:val="000000"/>
          <w:sz w:val="24"/>
          <w:szCs w:val="24"/>
        </w:rPr>
        <w:t xml:space="preserve"> українською національною ідеєю;</w:t>
      </w:r>
    </w:p>
    <w:p w:rsidR="00ED0F22" w:rsidRPr="00ED0F22" w:rsidRDefault="00ED0F22" w:rsidP="00CF1667">
      <w:pPr>
        <w:pStyle w:val="a6"/>
        <w:widowControl w:val="0"/>
        <w:numPr>
          <w:ilvl w:val="0"/>
          <w:numId w:val="2"/>
        </w:numPr>
        <w:spacing w:after="0" w:line="240" w:lineRule="auto"/>
        <w:ind w:left="0" w:firstLine="709"/>
        <w:jc w:val="both"/>
        <w:rPr>
          <w:rFonts w:ascii="Times New Roman" w:hAnsi="Times New Roman" w:cs="Times New Roman"/>
          <w:sz w:val="24"/>
          <w:szCs w:val="24"/>
        </w:rPr>
      </w:pPr>
      <w:r w:rsidRPr="00ED0F22">
        <w:rPr>
          <w:rFonts w:ascii="Times New Roman" w:hAnsi="Times New Roman" w:cs="Times New Roman"/>
          <w:sz w:val="24"/>
          <w:szCs w:val="24"/>
        </w:rPr>
        <w:t>показано практичне застосування науково-теоретичного апарату</w:t>
      </w:r>
      <w:r w:rsidR="00B81BDD">
        <w:rPr>
          <w:rFonts w:ascii="Times New Roman" w:hAnsi="Times New Roman" w:cs="Times New Roman"/>
          <w:sz w:val="24"/>
          <w:szCs w:val="24"/>
        </w:rPr>
        <w:t xml:space="preserve"> </w:t>
      </w:r>
      <w:r w:rsidRPr="00ED0F22">
        <w:rPr>
          <w:rFonts w:ascii="Times New Roman" w:hAnsi="Times New Roman" w:cs="Times New Roman"/>
          <w:sz w:val="24"/>
          <w:szCs w:val="24"/>
        </w:rPr>
        <w:t>теорії</w:t>
      </w:r>
      <w:r w:rsidR="00B81BDD">
        <w:rPr>
          <w:rFonts w:ascii="Times New Roman" w:hAnsi="Times New Roman" w:cs="Times New Roman"/>
          <w:sz w:val="24"/>
          <w:szCs w:val="24"/>
        </w:rPr>
        <w:t xml:space="preserve"> </w:t>
      </w:r>
      <w:r w:rsidRPr="00ED0F22">
        <w:rPr>
          <w:rFonts w:ascii="Times New Roman" w:hAnsi="Times New Roman" w:cs="Times New Roman"/>
          <w:sz w:val="24"/>
          <w:szCs w:val="24"/>
        </w:rPr>
        <w:t>ігор до процесів європейської інтеграції.</w:t>
      </w:r>
    </w:p>
    <w:p w:rsidR="00ED0F22" w:rsidRPr="00ED0F22" w:rsidRDefault="00ED0F22" w:rsidP="00CF1667">
      <w:pPr>
        <w:spacing w:after="0" w:line="240" w:lineRule="auto"/>
        <w:ind w:firstLine="709"/>
        <w:jc w:val="both"/>
        <w:rPr>
          <w:rFonts w:ascii="Times New Roman" w:eastAsia="Times New Roman" w:hAnsi="Times New Roman" w:cs="Times New Roman"/>
          <w:color w:val="000000"/>
          <w:sz w:val="24"/>
          <w:szCs w:val="24"/>
        </w:rPr>
      </w:pPr>
      <w:r w:rsidRPr="00ED0F22">
        <w:rPr>
          <w:rFonts w:ascii="Times New Roman" w:hAnsi="Times New Roman" w:cs="Times New Roman"/>
          <w:sz w:val="24"/>
          <w:szCs w:val="24"/>
        </w:rPr>
        <w:t xml:space="preserve">Результати роботи можуть бути використані викладачами економіки, математики, географії, спецкурсу «Європейський вибір України» та </w:t>
      </w:r>
      <w:r w:rsidRPr="00ED0F22">
        <w:rPr>
          <w:rFonts w:ascii="Times New Roman" w:eastAsia="Times New Roman" w:hAnsi="Times New Roman" w:cs="Times New Roman"/>
          <w:color w:val="000000"/>
          <w:sz w:val="24"/>
          <w:szCs w:val="24"/>
        </w:rPr>
        <w:t>для</w:t>
      </w:r>
      <w:r>
        <w:rPr>
          <w:rFonts w:ascii="Times New Roman" w:eastAsia="Times New Roman" w:hAnsi="Times New Roman" w:cs="Times New Roman"/>
          <w:color w:val="000000"/>
          <w:sz w:val="24"/>
          <w:szCs w:val="24"/>
        </w:rPr>
        <w:t xml:space="preserve"> </w:t>
      </w:r>
      <w:r w:rsidRPr="00ED0F22">
        <w:rPr>
          <w:rFonts w:ascii="Times New Roman" w:eastAsia="Times New Roman" w:hAnsi="Times New Roman" w:cs="Times New Roman"/>
          <w:color w:val="000000"/>
          <w:sz w:val="24"/>
          <w:szCs w:val="24"/>
        </w:rPr>
        <w:t>інформування громадськості щодо доцільності та необхідності приєднання України до Європейського Союзу, як об</w:t>
      </w:r>
      <w:r w:rsidR="00B81BDD">
        <w:rPr>
          <w:rFonts w:ascii="Times New Roman" w:eastAsia="Times New Roman" w:hAnsi="Times New Roman" w:cs="Times New Roman"/>
          <w:color w:val="000000"/>
          <w:sz w:val="24"/>
          <w:szCs w:val="24"/>
        </w:rPr>
        <w:t>’</w:t>
      </w:r>
      <w:r w:rsidRPr="00ED0F22">
        <w:rPr>
          <w:rFonts w:ascii="Times New Roman" w:eastAsia="Times New Roman" w:hAnsi="Times New Roman" w:cs="Times New Roman"/>
          <w:color w:val="000000"/>
          <w:sz w:val="24"/>
          <w:szCs w:val="24"/>
        </w:rPr>
        <w:t>єктивного історичного процесу.</w:t>
      </w:r>
    </w:p>
    <w:p w:rsidR="00ED0F22" w:rsidRDefault="00ED0F22" w:rsidP="00B81BDD">
      <w:pPr>
        <w:spacing w:after="0" w:line="240" w:lineRule="auto"/>
        <w:ind w:firstLine="567"/>
        <w:jc w:val="center"/>
        <w:rPr>
          <w:rFonts w:ascii="Times New Roman" w:hAnsi="Times New Roman" w:cs="Times New Roman"/>
          <w:b/>
          <w:sz w:val="24"/>
          <w:szCs w:val="24"/>
        </w:rPr>
      </w:pPr>
    </w:p>
    <w:p w:rsidR="00ED0F22" w:rsidRDefault="00ED0F22" w:rsidP="00072E95">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ru-RU" w:eastAsia="ru-RU"/>
        </w:rPr>
        <w:drawing>
          <wp:inline distT="0" distB="0" distL="0" distR="0" wp14:anchorId="6DF611AA" wp14:editId="1410A829">
            <wp:extent cx="1049572" cy="1433473"/>
            <wp:effectExtent l="0" t="0" r="0" b="0"/>
            <wp:docPr id="11" name="Рисунок 11" descr="D:\Конкурс-захист 2015\Е\Економіка\Мікро_та_макроекономіка\Левицька\Левиц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Конкурс-захист 2015\Е\Економіка\Мікро_та_макроекономіка\Левицька\Левицкая.jpg"/>
                    <pic:cNvPicPr>
                      <a:picLocks noChangeAspect="1" noChangeArrowheads="1"/>
                    </pic:cNvPicPr>
                  </pic:nvPicPr>
                  <pic:blipFill rotWithShape="1">
                    <a:blip r:embed="rId18" cstate="print">
                      <a:extLst>
                        <a:ext uri="{28A0092B-C50C-407E-A947-70E740481C1C}">
                          <a14:useLocalDpi xmlns:a14="http://schemas.microsoft.com/office/drawing/2010/main" val="0"/>
                        </a:ext>
                      </a:extLst>
                    </a:blip>
                    <a:srcRect r="5714"/>
                    <a:stretch/>
                  </pic:blipFill>
                  <pic:spPr bwMode="auto">
                    <a:xfrm>
                      <a:off x="0" y="0"/>
                      <a:ext cx="1054351"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072E95" w:rsidRDefault="00072E95" w:rsidP="00072E95">
      <w:pPr>
        <w:spacing w:after="0" w:line="240" w:lineRule="auto"/>
        <w:jc w:val="center"/>
        <w:rPr>
          <w:rFonts w:ascii="Times New Roman" w:hAnsi="Times New Roman" w:cs="Times New Roman"/>
          <w:b/>
          <w:sz w:val="24"/>
          <w:szCs w:val="24"/>
        </w:rPr>
      </w:pPr>
    </w:p>
    <w:p w:rsidR="00ED0F22" w:rsidRPr="00072E95" w:rsidRDefault="00ED0F22" w:rsidP="00072E95">
      <w:pPr>
        <w:spacing w:after="0" w:line="240" w:lineRule="auto"/>
        <w:jc w:val="center"/>
        <w:rPr>
          <w:rFonts w:ascii="Times New Roman" w:hAnsi="Times New Roman" w:cs="Times New Roman"/>
          <w:b/>
          <w:sz w:val="24"/>
          <w:szCs w:val="24"/>
        </w:rPr>
      </w:pPr>
      <w:r w:rsidRPr="00072E95">
        <w:rPr>
          <w:rFonts w:ascii="Times New Roman" w:hAnsi="Times New Roman" w:cs="Times New Roman"/>
          <w:b/>
          <w:sz w:val="24"/>
          <w:szCs w:val="24"/>
        </w:rPr>
        <w:t xml:space="preserve">Левицька </w:t>
      </w:r>
      <w:proofErr w:type="spellStart"/>
      <w:r w:rsidRPr="00072E95">
        <w:rPr>
          <w:rFonts w:ascii="Times New Roman" w:hAnsi="Times New Roman" w:cs="Times New Roman"/>
          <w:b/>
          <w:sz w:val="24"/>
          <w:szCs w:val="24"/>
        </w:rPr>
        <w:t>Слав</w:t>
      </w:r>
      <w:r w:rsidR="00B81BDD" w:rsidRPr="00072E95">
        <w:rPr>
          <w:rFonts w:ascii="Times New Roman" w:hAnsi="Times New Roman" w:cs="Times New Roman"/>
          <w:b/>
          <w:sz w:val="24"/>
          <w:szCs w:val="24"/>
        </w:rPr>
        <w:t>’</w:t>
      </w:r>
      <w:r w:rsidRPr="00072E95">
        <w:rPr>
          <w:rFonts w:ascii="Times New Roman" w:hAnsi="Times New Roman" w:cs="Times New Roman"/>
          <w:b/>
          <w:sz w:val="24"/>
          <w:szCs w:val="24"/>
        </w:rPr>
        <w:t>яна</w:t>
      </w:r>
      <w:proofErr w:type="spellEnd"/>
      <w:r w:rsidRPr="00072E95">
        <w:rPr>
          <w:rFonts w:ascii="Times New Roman" w:hAnsi="Times New Roman" w:cs="Times New Roman"/>
          <w:b/>
          <w:sz w:val="24"/>
          <w:szCs w:val="24"/>
        </w:rPr>
        <w:t xml:space="preserve"> Ігорівна</w:t>
      </w:r>
    </w:p>
    <w:p w:rsidR="00072E95" w:rsidRPr="00072E95" w:rsidRDefault="004C03CA" w:rsidP="00072E95">
      <w:pPr>
        <w:widowControl w:val="0"/>
        <w:spacing w:after="0" w:line="240" w:lineRule="auto"/>
        <w:jc w:val="center"/>
        <w:rPr>
          <w:rFonts w:ascii="Times New Roman" w:hAnsi="Times New Roman" w:cs="Times New Roman"/>
          <w:i/>
          <w:color w:val="000000"/>
          <w:sz w:val="24"/>
          <w:szCs w:val="24"/>
        </w:rPr>
      </w:pPr>
      <w:r w:rsidRPr="00072E95">
        <w:rPr>
          <w:rFonts w:ascii="Times New Roman" w:hAnsi="Times New Roman" w:cs="Times New Roman"/>
          <w:i/>
          <w:color w:val="000000"/>
          <w:sz w:val="24"/>
          <w:szCs w:val="24"/>
        </w:rPr>
        <w:t>учениця</w:t>
      </w:r>
      <w:r w:rsidR="00072E95" w:rsidRPr="00072E95">
        <w:rPr>
          <w:rFonts w:ascii="Times New Roman" w:hAnsi="Times New Roman" w:cs="Times New Roman"/>
          <w:i/>
          <w:color w:val="000000"/>
          <w:sz w:val="24"/>
          <w:szCs w:val="24"/>
        </w:rPr>
        <w:t xml:space="preserve"> 11 класу</w:t>
      </w:r>
    </w:p>
    <w:p w:rsidR="004C03CA" w:rsidRPr="00072E95" w:rsidRDefault="00072E95" w:rsidP="00072E95">
      <w:pPr>
        <w:widowControl w:val="0"/>
        <w:spacing w:after="0" w:line="240" w:lineRule="auto"/>
        <w:jc w:val="center"/>
        <w:rPr>
          <w:rFonts w:ascii="Times New Roman" w:hAnsi="Times New Roman" w:cs="Times New Roman"/>
          <w:i/>
          <w:color w:val="000000"/>
          <w:sz w:val="24"/>
          <w:szCs w:val="24"/>
        </w:rPr>
      </w:pPr>
      <w:r w:rsidRPr="00072E95">
        <w:rPr>
          <w:rFonts w:ascii="Times New Roman" w:hAnsi="Times New Roman" w:cs="Times New Roman"/>
          <w:i/>
          <w:color w:val="000000"/>
          <w:sz w:val="24"/>
          <w:szCs w:val="24"/>
        </w:rPr>
        <w:t>КЗО «</w:t>
      </w:r>
      <w:r w:rsidR="004C03CA" w:rsidRPr="00072E95">
        <w:rPr>
          <w:rFonts w:ascii="Times New Roman" w:hAnsi="Times New Roman" w:cs="Times New Roman"/>
          <w:i/>
          <w:color w:val="000000"/>
          <w:sz w:val="24"/>
          <w:szCs w:val="24"/>
        </w:rPr>
        <w:t xml:space="preserve">Дніпропетровський ліцей інформаційних технологій при </w:t>
      </w:r>
      <w:r w:rsidRPr="00072E95">
        <w:rPr>
          <w:rFonts w:ascii="Times New Roman" w:hAnsi="Times New Roman" w:cs="Times New Roman"/>
          <w:i/>
          <w:color w:val="000000"/>
          <w:sz w:val="24"/>
          <w:szCs w:val="24"/>
        </w:rPr>
        <w:t>Д</w:t>
      </w:r>
      <w:r w:rsidR="00CF1667">
        <w:rPr>
          <w:rFonts w:ascii="Times New Roman" w:hAnsi="Times New Roman" w:cs="Times New Roman"/>
          <w:i/>
          <w:color w:val="000000"/>
          <w:sz w:val="24"/>
          <w:szCs w:val="24"/>
        </w:rPr>
        <w:t>ніпропетровському національному університеті</w:t>
      </w:r>
      <w:r w:rsidR="004C03CA" w:rsidRPr="00072E95">
        <w:rPr>
          <w:rFonts w:ascii="Times New Roman" w:hAnsi="Times New Roman" w:cs="Times New Roman"/>
          <w:i/>
          <w:color w:val="000000"/>
          <w:sz w:val="24"/>
          <w:szCs w:val="24"/>
        </w:rPr>
        <w:t xml:space="preserve"> імені Олеся Гончара</w:t>
      </w:r>
      <w:r w:rsidRPr="00072E95">
        <w:rPr>
          <w:rFonts w:ascii="Times New Roman" w:hAnsi="Times New Roman" w:cs="Times New Roman"/>
          <w:i/>
          <w:color w:val="000000"/>
          <w:sz w:val="24"/>
          <w:szCs w:val="24"/>
        </w:rPr>
        <w:t xml:space="preserve">» </w:t>
      </w:r>
      <w:r w:rsidR="004C03CA" w:rsidRPr="00072E95">
        <w:rPr>
          <w:rFonts w:ascii="Times New Roman" w:hAnsi="Times New Roman" w:cs="Times New Roman"/>
          <w:i/>
          <w:color w:val="000000"/>
          <w:sz w:val="24"/>
          <w:szCs w:val="24"/>
        </w:rPr>
        <w:t>Дніпропетровської міської ради</w:t>
      </w:r>
    </w:p>
    <w:p w:rsidR="004C03CA" w:rsidRPr="00072E95" w:rsidRDefault="004C03CA" w:rsidP="00072E95">
      <w:pPr>
        <w:widowControl w:val="0"/>
        <w:spacing w:after="0" w:line="240" w:lineRule="auto"/>
        <w:jc w:val="center"/>
        <w:rPr>
          <w:rFonts w:ascii="Times New Roman" w:hAnsi="Times New Roman"/>
          <w:b/>
          <w:sz w:val="24"/>
          <w:szCs w:val="24"/>
        </w:rPr>
      </w:pPr>
    </w:p>
    <w:p w:rsidR="004C03CA" w:rsidRPr="00072E95" w:rsidRDefault="004C03CA" w:rsidP="00072E95">
      <w:pPr>
        <w:widowControl w:val="0"/>
        <w:spacing w:after="0" w:line="240" w:lineRule="auto"/>
        <w:jc w:val="center"/>
        <w:rPr>
          <w:rFonts w:ascii="Times New Roman" w:hAnsi="Times New Roman"/>
          <w:b/>
          <w:sz w:val="24"/>
          <w:szCs w:val="24"/>
        </w:rPr>
      </w:pPr>
      <w:r w:rsidRPr="00072E95">
        <w:rPr>
          <w:rFonts w:ascii="Times New Roman" w:hAnsi="Times New Roman"/>
          <w:b/>
          <w:sz w:val="24"/>
          <w:szCs w:val="24"/>
        </w:rPr>
        <w:t>ОСОБЛИВОСТІ УКРАЇНСЬКОГО РИНКУ ПРАЦІ В УМОВАХ</w:t>
      </w:r>
      <w:r w:rsidR="00B81BDD" w:rsidRPr="00072E95">
        <w:rPr>
          <w:rFonts w:ascii="Times New Roman" w:hAnsi="Times New Roman"/>
          <w:b/>
          <w:sz w:val="24"/>
          <w:szCs w:val="24"/>
        </w:rPr>
        <w:t xml:space="preserve"> </w:t>
      </w:r>
      <w:r w:rsidRPr="00072E95">
        <w:rPr>
          <w:rFonts w:ascii="Times New Roman" w:hAnsi="Times New Roman"/>
          <w:b/>
          <w:sz w:val="24"/>
          <w:szCs w:val="24"/>
        </w:rPr>
        <w:t>ЄВРОІНТЕГРАЦІЇ</w:t>
      </w:r>
    </w:p>
    <w:p w:rsidR="00072E95" w:rsidRPr="00072E95" w:rsidRDefault="00072E95" w:rsidP="00072E95">
      <w:pPr>
        <w:widowControl w:val="0"/>
        <w:spacing w:after="0" w:line="240" w:lineRule="auto"/>
        <w:jc w:val="center"/>
        <w:rPr>
          <w:rFonts w:ascii="Times New Roman" w:hAnsi="Times New Roman"/>
          <w:sz w:val="24"/>
          <w:szCs w:val="24"/>
        </w:rPr>
      </w:pPr>
    </w:p>
    <w:p w:rsidR="0010275A" w:rsidRDefault="004C03CA" w:rsidP="0010275A">
      <w:pPr>
        <w:spacing w:after="0" w:line="240" w:lineRule="auto"/>
        <w:contextualSpacing/>
        <w:jc w:val="both"/>
        <w:rPr>
          <w:rFonts w:ascii="Times New Roman" w:hAnsi="Times New Roman" w:cs="Times New Roman"/>
          <w:i/>
          <w:color w:val="000000"/>
          <w:sz w:val="24"/>
          <w:szCs w:val="24"/>
        </w:rPr>
      </w:pPr>
      <w:r w:rsidRPr="00072E95">
        <w:rPr>
          <w:rFonts w:ascii="Times New Roman" w:hAnsi="Times New Roman"/>
          <w:i/>
          <w:color w:val="000000"/>
          <w:sz w:val="24"/>
          <w:szCs w:val="24"/>
        </w:rPr>
        <w:t>Науковий керівник: Бесчастна Дар</w:t>
      </w:r>
      <w:r w:rsidR="00B81BDD" w:rsidRPr="00072E95">
        <w:rPr>
          <w:rFonts w:ascii="Times New Roman" w:hAnsi="Times New Roman"/>
          <w:i/>
          <w:color w:val="000000"/>
          <w:sz w:val="24"/>
          <w:szCs w:val="24"/>
        </w:rPr>
        <w:t>’</w:t>
      </w:r>
      <w:r w:rsidR="0010275A">
        <w:rPr>
          <w:rFonts w:ascii="Times New Roman" w:hAnsi="Times New Roman"/>
          <w:i/>
          <w:color w:val="000000"/>
          <w:sz w:val="24"/>
          <w:szCs w:val="24"/>
        </w:rPr>
        <w:t>я Олександрівна,</w:t>
      </w:r>
      <w:r w:rsidRPr="00072E95">
        <w:rPr>
          <w:rFonts w:ascii="Times New Roman" w:hAnsi="Times New Roman"/>
          <w:i/>
          <w:color w:val="000000"/>
          <w:sz w:val="24"/>
          <w:szCs w:val="24"/>
        </w:rPr>
        <w:t xml:space="preserve"> викладач кафедри статистики, обліку та економічної інформатики Дніпропетровського національного університету</w:t>
      </w:r>
      <w:r w:rsidR="00CF1667">
        <w:rPr>
          <w:rFonts w:ascii="Times New Roman" w:hAnsi="Times New Roman"/>
          <w:i/>
          <w:color w:val="000000"/>
          <w:sz w:val="24"/>
          <w:szCs w:val="24"/>
        </w:rPr>
        <w:br/>
      </w:r>
      <w:r w:rsidRPr="00072E95">
        <w:rPr>
          <w:rFonts w:ascii="Times New Roman" w:hAnsi="Times New Roman"/>
          <w:i/>
          <w:color w:val="000000"/>
          <w:sz w:val="24"/>
          <w:szCs w:val="24"/>
        </w:rPr>
        <w:t xml:space="preserve">імені Олеся Гончара, вчитель економіки </w:t>
      </w:r>
      <w:r w:rsidR="0010275A">
        <w:rPr>
          <w:rFonts w:ascii="Times New Roman" w:hAnsi="Times New Roman" w:cs="Times New Roman"/>
          <w:i/>
          <w:color w:val="000000"/>
          <w:sz w:val="24"/>
          <w:szCs w:val="24"/>
        </w:rPr>
        <w:t>КЗО</w:t>
      </w:r>
      <w:r w:rsidR="0010275A" w:rsidRPr="005E1067">
        <w:rPr>
          <w:rFonts w:ascii="Times New Roman" w:hAnsi="Times New Roman" w:cs="Times New Roman"/>
          <w:i/>
          <w:color w:val="000000"/>
          <w:sz w:val="24"/>
          <w:szCs w:val="24"/>
        </w:rPr>
        <w:t xml:space="preserve"> </w:t>
      </w:r>
      <w:r w:rsidR="0010275A">
        <w:rPr>
          <w:rFonts w:ascii="Times New Roman" w:hAnsi="Times New Roman" w:cs="Times New Roman"/>
          <w:i/>
          <w:color w:val="000000"/>
          <w:sz w:val="24"/>
          <w:szCs w:val="24"/>
        </w:rPr>
        <w:t>«</w:t>
      </w:r>
      <w:r w:rsidR="0010275A" w:rsidRPr="005E1067">
        <w:rPr>
          <w:rFonts w:ascii="Times New Roman" w:hAnsi="Times New Roman" w:cs="Times New Roman"/>
          <w:i/>
          <w:color w:val="000000"/>
          <w:sz w:val="24"/>
          <w:szCs w:val="24"/>
        </w:rPr>
        <w:t xml:space="preserve">Дніпропетровський ліцей інформаційних технологій при </w:t>
      </w:r>
      <w:r w:rsidR="00CF1667" w:rsidRPr="00072E95">
        <w:rPr>
          <w:rFonts w:ascii="Times New Roman" w:hAnsi="Times New Roman" w:cs="Times New Roman"/>
          <w:i/>
          <w:color w:val="000000"/>
          <w:sz w:val="24"/>
          <w:szCs w:val="24"/>
        </w:rPr>
        <w:t>Д</w:t>
      </w:r>
      <w:r w:rsidR="00CF1667">
        <w:rPr>
          <w:rFonts w:ascii="Times New Roman" w:hAnsi="Times New Roman" w:cs="Times New Roman"/>
          <w:i/>
          <w:color w:val="000000"/>
          <w:sz w:val="24"/>
          <w:szCs w:val="24"/>
        </w:rPr>
        <w:t>ніпропетровському національному університеті</w:t>
      </w:r>
      <w:r w:rsidR="0010275A">
        <w:rPr>
          <w:rFonts w:ascii="Times New Roman" w:hAnsi="Times New Roman" w:cs="Times New Roman"/>
          <w:i/>
          <w:color w:val="000000"/>
          <w:sz w:val="24"/>
          <w:szCs w:val="24"/>
        </w:rPr>
        <w:t xml:space="preserve"> </w:t>
      </w:r>
      <w:r w:rsidR="0010275A" w:rsidRPr="005E1067">
        <w:rPr>
          <w:rFonts w:ascii="Times New Roman" w:hAnsi="Times New Roman" w:cs="Times New Roman"/>
          <w:i/>
          <w:color w:val="000000"/>
          <w:sz w:val="24"/>
          <w:szCs w:val="24"/>
        </w:rPr>
        <w:t>імені Олеся Гончара</w:t>
      </w:r>
      <w:r w:rsidR="0010275A">
        <w:rPr>
          <w:rFonts w:ascii="Times New Roman" w:hAnsi="Times New Roman" w:cs="Times New Roman"/>
          <w:i/>
          <w:color w:val="000000"/>
          <w:sz w:val="24"/>
          <w:szCs w:val="24"/>
        </w:rPr>
        <w:t>»</w:t>
      </w:r>
      <w:r w:rsidR="0010275A" w:rsidRPr="005E1067">
        <w:rPr>
          <w:rFonts w:ascii="Times New Roman" w:hAnsi="Times New Roman" w:cs="Times New Roman"/>
          <w:i/>
          <w:color w:val="000000"/>
          <w:sz w:val="24"/>
          <w:szCs w:val="24"/>
        </w:rPr>
        <w:t xml:space="preserve"> Дніпропетровської міської ради</w:t>
      </w:r>
    </w:p>
    <w:p w:rsidR="004C03CA" w:rsidRPr="00072E95" w:rsidRDefault="004C03CA" w:rsidP="00072E95">
      <w:pPr>
        <w:spacing w:after="0" w:line="240" w:lineRule="auto"/>
        <w:jc w:val="both"/>
        <w:rPr>
          <w:rFonts w:ascii="Times New Roman" w:hAnsi="Times New Roman"/>
          <w:i/>
          <w:color w:val="000000"/>
          <w:sz w:val="24"/>
          <w:szCs w:val="24"/>
        </w:rPr>
      </w:pPr>
    </w:p>
    <w:p w:rsidR="004C03CA" w:rsidRPr="004C03CA" w:rsidRDefault="004C03CA" w:rsidP="0010275A">
      <w:pPr>
        <w:spacing w:after="0" w:line="240" w:lineRule="auto"/>
        <w:ind w:firstLine="709"/>
        <w:jc w:val="both"/>
        <w:rPr>
          <w:rFonts w:ascii="Times New Roman" w:hAnsi="Times New Roman"/>
          <w:sz w:val="24"/>
          <w:szCs w:val="24"/>
        </w:rPr>
      </w:pPr>
      <w:r w:rsidRPr="00CF1667">
        <w:rPr>
          <w:rFonts w:ascii="Times New Roman" w:hAnsi="Times New Roman"/>
          <w:b/>
          <w:sz w:val="24"/>
          <w:szCs w:val="24"/>
        </w:rPr>
        <w:t>Актуальність</w:t>
      </w:r>
      <w:r w:rsidRPr="004C03CA">
        <w:rPr>
          <w:rFonts w:ascii="Times New Roman" w:hAnsi="Times New Roman"/>
          <w:sz w:val="24"/>
          <w:szCs w:val="24"/>
        </w:rPr>
        <w:t xml:space="preserve"> досліджуваної проблеми полягає в тому, що одним </w:t>
      </w:r>
      <w:r w:rsidR="0010275A">
        <w:rPr>
          <w:rFonts w:ascii="Times New Roman" w:hAnsi="Times New Roman"/>
          <w:sz w:val="24"/>
          <w:szCs w:val="24"/>
        </w:rPr>
        <w:t>і</w:t>
      </w:r>
      <w:r w:rsidR="0010275A" w:rsidRPr="004C03CA">
        <w:rPr>
          <w:rFonts w:ascii="Times New Roman" w:hAnsi="Times New Roman"/>
          <w:sz w:val="24"/>
          <w:szCs w:val="24"/>
        </w:rPr>
        <w:t>з</w:t>
      </w:r>
      <w:r w:rsidRPr="004C03CA">
        <w:rPr>
          <w:rFonts w:ascii="Times New Roman" w:hAnsi="Times New Roman"/>
          <w:sz w:val="24"/>
          <w:szCs w:val="24"/>
        </w:rPr>
        <w:t xml:space="preserve"> найсуттєвіших і </w:t>
      </w:r>
      <w:proofErr w:type="spellStart"/>
      <w:r w:rsidRPr="004C03CA">
        <w:rPr>
          <w:rFonts w:ascii="Times New Roman" w:hAnsi="Times New Roman"/>
          <w:sz w:val="24"/>
          <w:szCs w:val="24"/>
        </w:rPr>
        <w:t>найдинамічніших</w:t>
      </w:r>
      <w:proofErr w:type="spellEnd"/>
      <w:r w:rsidRPr="004C03CA">
        <w:rPr>
          <w:rFonts w:ascii="Times New Roman" w:hAnsi="Times New Roman"/>
          <w:sz w:val="24"/>
          <w:szCs w:val="24"/>
        </w:rPr>
        <w:t xml:space="preserve"> ринків є ринок праці, система економічних механізмів, норм та інститутів, що забезпечують відтворення робочої сили і використання праці.</w:t>
      </w:r>
    </w:p>
    <w:p w:rsidR="004C03CA" w:rsidRPr="004C03CA" w:rsidRDefault="004C03CA" w:rsidP="0010275A">
      <w:pPr>
        <w:spacing w:after="0" w:line="240" w:lineRule="auto"/>
        <w:ind w:firstLine="709"/>
        <w:jc w:val="both"/>
        <w:rPr>
          <w:rFonts w:ascii="Times New Roman" w:hAnsi="Times New Roman"/>
          <w:sz w:val="24"/>
          <w:szCs w:val="24"/>
        </w:rPr>
      </w:pPr>
      <w:r w:rsidRPr="00CF1667">
        <w:rPr>
          <w:rFonts w:ascii="Times New Roman" w:hAnsi="Times New Roman"/>
          <w:b/>
          <w:sz w:val="24"/>
          <w:szCs w:val="24"/>
        </w:rPr>
        <w:t>Метою</w:t>
      </w:r>
      <w:r w:rsidRPr="004C03CA">
        <w:rPr>
          <w:rFonts w:ascii="Times New Roman" w:hAnsi="Times New Roman"/>
          <w:sz w:val="24"/>
          <w:szCs w:val="24"/>
        </w:rPr>
        <w:t xml:space="preserve"> </w:t>
      </w:r>
      <w:r w:rsidRPr="00CF1667">
        <w:rPr>
          <w:rFonts w:ascii="Times New Roman" w:hAnsi="Times New Roman"/>
          <w:b/>
          <w:sz w:val="24"/>
          <w:szCs w:val="24"/>
        </w:rPr>
        <w:t>роботи</w:t>
      </w:r>
      <w:r w:rsidRPr="004C03CA">
        <w:rPr>
          <w:rFonts w:ascii="Times New Roman" w:hAnsi="Times New Roman"/>
          <w:sz w:val="24"/>
          <w:szCs w:val="24"/>
        </w:rPr>
        <w:t xml:space="preserve"> було представити основні</w:t>
      </w:r>
      <w:r w:rsidR="00B81BDD">
        <w:rPr>
          <w:rFonts w:ascii="Times New Roman" w:hAnsi="Times New Roman"/>
          <w:sz w:val="24"/>
          <w:szCs w:val="24"/>
        </w:rPr>
        <w:t xml:space="preserve"> </w:t>
      </w:r>
      <w:r w:rsidRPr="004C03CA">
        <w:rPr>
          <w:rFonts w:ascii="Times New Roman" w:hAnsi="Times New Roman"/>
          <w:sz w:val="24"/>
          <w:szCs w:val="24"/>
        </w:rPr>
        <w:t>проблеми українського ринку праці, порівняти його з країнами ЄС, визначити особливості євроінтеграції.</w:t>
      </w:r>
    </w:p>
    <w:p w:rsidR="004C03CA" w:rsidRPr="004C03CA" w:rsidRDefault="004C03CA" w:rsidP="0010275A">
      <w:pPr>
        <w:spacing w:after="0" w:line="240" w:lineRule="auto"/>
        <w:ind w:firstLine="709"/>
        <w:jc w:val="both"/>
        <w:rPr>
          <w:rFonts w:ascii="Times New Roman" w:hAnsi="Times New Roman"/>
          <w:sz w:val="24"/>
          <w:szCs w:val="24"/>
        </w:rPr>
      </w:pPr>
      <w:r w:rsidRPr="00CF1667">
        <w:rPr>
          <w:rFonts w:ascii="Times New Roman" w:hAnsi="Times New Roman"/>
          <w:b/>
          <w:sz w:val="24"/>
          <w:szCs w:val="24"/>
        </w:rPr>
        <w:t>Об</w:t>
      </w:r>
      <w:r w:rsidR="00B81BDD" w:rsidRPr="00CF1667">
        <w:rPr>
          <w:rFonts w:ascii="Times New Roman" w:hAnsi="Times New Roman"/>
          <w:b/>
          <w:sz w:val="24"/>
          <w:szCs w:val="24"/>
        </w:rPr>
        <w:t>’</w:t>
      </w:r>
      <w:r w:rsidRPr="00CF1667">
        <w:rPr>
          <w:rFonts w:ascii="Times New Roman" w:hAnsi="Times New Roman"/>
          <w:b/>
          <w:sz w:val="24"/>
          <w:szCs w:val="24"/>
        </w:rPr>
        <w:t>єктом дослідження</w:t>
      </w:r>
      <w:r w:rsidRPr="004C03CA">
        <w:rPr>
          <w:rFonts w:ascii="Times New Roman" w:hAnsi="Times New Roman"/>
          <w:sz w:val="24"/>
          <w:szCs w:val="24"/>
        </w:rPr>
        <w:t xml:space="preserve"> обрано ринок праці України.</w:t>
      </w:r>
      <w:r w:rsidR="00B81BDD">
        <w:rPr>
          <w:sz w:val="24"/>
          <w:szCs w:val="24"/>
        </w:rPr>
        <w:t xml:space="preserve"> </w:t>
      </w:r>
      <w:r w:rsidRPr="004C03CA">
        <w:rPr>
          <w:rFonts w:ascii="Times New Roman" w:hAnsi="Times New Roman"/>
          <w:sz w:val="24"/>
          <w:szCs w:val="24"/>
        </w:rPr>
        <w:t>Предметом дослідження є показники та взаємовідносини між суб</w:t>
      </w:r>
      <w:r w:rsidR="00B81BDD">
        <w:rPr>
          <w:rFonts w:ascii="Times New Roman" w:hAnsi="Times New Roman"/>
          <w:sz w:val="24"/>
          <w:szCs w:val="24"/>
        </w:rPr>
        <w:t>’</w:t>
      </w:r>
      <w:r w:rsidRPr="004C03CA">
        <w:rPr>
          <w:rFonts w:ascii="Times New Roman" w:hAnsi="Times New Roman"/>
          <w:sz w:val="24"/>
          <w:szCs w:val="24"/>
        </w:rPr>
        <w:t>єктами ринку праці.</w:t>
      </w:r>
    </w:p>
    <w:p w:rsidR="004C03CA" w:rsidRPr="004C03CA" w:rsidRDefault="004C03CA" w:rsidP="0010275A">
      <w:pPr>
        <w:spacing w:after="0" w:line="240" w:lineRule="auto"/>
        <w:ind w:firstLine="709"/>
        <w:jc w:val="both"/>
        <w:rPr>
          <w:rFonts w:ascii="Times New Roman" w:hAnsi="Times New Roman"/>
          <w:sz w:val="24"/>
          <w:szCs w:val="24"/>
        </w:rPr>
      </w:pPr>
      <w:r w:rsidRPr="004C03CA">
        <w:rPr>
          <w:rFonts w:ascii="Times New Roman" w:hAnsi="Times New Roman"/>
          <w:sz w:val="24"/>
          <w:szCs w:val="24"/>
        </w:rPr>
        <w:t>Інформаційна база складається з наукових статей, підручників,</w:t>
      </w:r>
      <w:r w:rsidR="00B81BDD">
        <w:rPr>
          <w:rFonts w:ascii="Times New Roman" w:hAnsi="Times New Roman"/>
          <w:sz w:val="24"/>
          <w:szCs w:val="24"/>
        </w:rPr>
        <w:t xml:space="preserve"> </w:t>
      </w:r>
      <w:r w:rsidRPr="004C03CA">
        <w:rPr>
          <w:rFonts w:ascii="Times New Roman" w:hAnsi="Times New Roman"/>
          <w:sz w:val="24"/>
          <w:szCs w:val="24"/>
        </w:rPr>
        <w:t>основних статистичних показників</w:t>
      </w:r>
      <w:r w:rsidR="00B81BDD">
        <w:rPr>
          <w:rFonts w:ascii="Times New Roman" w:hAnsi="Times New Roman"/>
          <w:sz w:val="24"/>
          <w:szCs w:val="24"/>
        </w:rPr>
        <w:t xml:space="preserve"> </w:t>
      </w:r>
      <w:r w:rsidRPr="004C03CA">
        <w:rPr>
          <w:rFonts w:ascii="Times New Roman" w:hAnsi="Times New Roman"/>
          <w:sz w:val="24"/>
          <w:szCs w:val="24"/>
        </w:rPr>
        <w:t xml:space="preserve">ринку праці за даними Державної служби статистики, Державної служби зайнятості, Державної міграційної служби, </w:t>
      </w:r>
      <w:proofErr w:type="spellStart"/>
      <w:r>
        <w:rPr>
          <w:rFonts w:ascii="Times New Roman" w:hAnsi="Times New Roman"/>
          <w:sz w:val="24"/>
          <w:szCs w:val="24"/>
        </w:rPr>
        <w:t>Є</w:t>
      </w:r>
      <w:r w:rsidRPr="004C03CA">
        <w:rPr>
          <w:rFonts w:ascii="Times New Roman" w:hAnsi="Times New Roman"/>
          <w:sz w:val="24"/>
          <w:szCs w:val="24"/>
        </w:rPr>
        <w:t>вростату</w:t>
      </w:r>
      <w:proofErr w:type="spellEnd"/>
      <w:r w:rsidRPr="004C03CA">
        <w:rPr>
          <w:rFonts w:ascii="Times New Roman" w:hAnsi="Times New Roman"/>
          <w:sz w:val="24"/>
          <w:szCs w:val="24"/>
        </w:rPr>
        <w:t>, даними вибіркових обстежень домогосподарств з питань економічної активності.</w:t>
      </w:r>
    </w:p>
    <w:p w:rsidR="004C03CA" w:rsidRDefault="004C03CA" w:rsidP="0010275A">
      <w:pPr>
        <w:spacing w:after="0" w:line="240" w:lineRule="auto"/>
        <w:jc w:val="center"/>
        <w:rPr>
          <w:rFonts w:ascii="Times New Roman" w:hAnsi="Times New Roman" w:cs="Times New Roman"/>
          <w:b/>
          <w:sz w:val="24"/>
          <w:szCs w:val="24"/>
        </w:rPr>
      </w:pPr>
    </w:p>
    <w:p w:rsidR="004C03CA" w:rsidRDefault="004C03CA" w:rsidP="0010275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ru-RU" w:eastAsia="ru-RU"/>
        </w:rPr>
        <w:lastRenderedPageBreak/>
        <w:drawing>
          <wp:inline distT="0" distB="0" distL="0" distR="0" wp14:anchorId="196432F1" wp14:editId="3402F568">
            <wp:extent cx="1115493" cy="1440000"/>
            <wp:effectExtent l="0" t="0" r="8890" b="8255"/>
            <wp:docPr id="12" name="Рисунок 12" descr="D:\Конкурс-захист 2015\Е\Економіка\Мікро_та_макроекономіка\Малютова\malyutov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Конкурс-захист 2015\Е\Економіка\Мікро_та_макроекономіка\Малютова\malyutova.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115493" cy="1440000"/>
                    </a:xfrm>
                    <a:prstGeom prst="rect">
                      <a:avLst/>
                    </a:prstGeom>
                    <a:noFill/>
                    <a:ln>
                      <a:noFill/>
                    </a:ln>
                  </pic:spPr>
                </pic:pic>
              </a:graphicData>
            </a:graphic>
          </wp:inline>
        </w:drawing>
      </w:r>
    </w:p>
    <w:p w:rsidR="0010275A" w:rsidRDefault="0010275A" w:rsidP="0010275A">
      <w:pPr>
        <w:spacing w:after="0" w:line="240" w:lineRule="auto"/>
        <w:jc w:val="center"/>
        <w:rPr>
          <w:rFonts w:ascii="Times New Roman" w:hAnsi="Times New Roman" w:cs="Times New Roman"/>
          <w:b/>
          <w:sz w:val="24"/>
          <w:szCs w:val="24"/>
        </w:rPr>
      </w:pPr>
    </w:p>
    <w:p w:rsidR="004C03CA" w:rsidRDefault="004C03CA" w:rsidP="0010275A">
      <w:pPr>
        <w:spacing w:after="0" w:line="240" w:lineRule="auto"/>
        <w:jc w:val="center"/>
        <w:rPr>
          <w:rFonts w:ascii="Times New Roman" w:hAnsi="Times New Roman" w:cs="Times New Roman"/>
          <w:b/>
          <w:sz w:val="24"/>
          <w:szCs w:val="24"/>
        </w:rPr>
      </w:pPr>
      <w:proofErr w:type="spellStart"/>
      <w:r w:rsidRPr="004C03CA">
        <w:rPr>
          <w:rFonts w:ascii="Times New Roman" w:hAnsi="Times New Roman" w:cs="Times New Roman"/>
          <w:b/>
          <w:sz w:val="24"/>
          <w:szCs w:val="24"/>
        </w:rPr>
        <w:t>Малютова</w:t>
      </w:r>
      <w:proofErr w:type="spellEnd"/>
      <w:r w:rsidRPr="004C03CA">
        <w:rPr>
          <w:rFonts w:ascii="Times New Roman" w:hAnsi="Times New Roman" w:cs="Times New Roman"/>
          <w:b/>
          <w:sz w:val="24"/>
          <w:szCs w:val="24"/>
        </w:rPr>
        <w:t xml:space="preserve"> Наталя Дмитрівна</w:t>
      </w:r>
    </w:p>
    <w:p w:rsidR="0010275A" w:rsidRDefault="004C03CA" w:rsidP="0010275A">
      <w:pPr>
        <w:widowControl w:val="0"/>
        <w:spacing w:after="0" w:line="240" w:lineRule="auto"/>
        <w:jc w:val="center"/>
        <w:rPr>
          <w:rFonts w:ascii="Times New Roman" w:hAnsi="Times New Roman" w:cs="Times New Roman"/>
          <w:i/>
          <w:color w:val="000000"/>
          <w:sz w:val="24"/>
          <w:szCs w:val="24"/>
        </w:rPr>
      </w:pPr>
      <w:r w:rsidRPr="00894594">
        <w:rPr>
          <w:rFonts w:ascii="Times New Roman" w:hAnsi="Times New Roman" w:cs="Times New Roman"/>
          <w:i/>
          <w:color w:val="000000"/>
          <w:sz w:val="24"/>
          <w:szCs w:val="24"/>
        </w:rPr>
        <w:t>учен</w:t>
      </w:r>
      <w:r>
        <w:rPr>
          <w:rFonts w:ascii="Times New Roman" w:hAnsi="Times New Roman" w:cs="Times New Roman"/>
          <w:i/>
          <w:color w:val="000000"/>
          <w:sz w:val="24"/>
          <w:szCs w:val="24"/>
        </w:rPr>
        <w:t>иця</w:t>
      </w:r>
      <w:r w:rsidR="0010275A">
        <w:rPr>
          <w:rFonts w:ascii="Times New Roman" w:hAnsi="Times New Roman" w:cs="Times New Roman"/>
          <w:i/>
          <w:color w:val="000000"/>
          <w:sz w:val="24"/>
          <w:szCs w:val="24"/>
        </w:rPr>
        <w:t xml:space="preserve"> 11 класу</w:t>
      </w:r>
    </w:p>
    <w:p w:rsidR="004C03CA" w:rsidRDefault="0010275A" w:rsidP="0010275A">
      <w:pPr>
        <w:widowControl w:val="0"/>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КЗО</w:t>
      </w:r>
      <w:r w:rsidR="004C03CA" w:rsidRPr="005E1067">
        <w:rPr>
          <w:rFonts w:ascii="Times New Roman" w:hAnsi="Times New Roman" w:cs="Times New Roman"/>
          <w:i/>
          <w:color w:val="000000"/>
          <w:sz w:val="24"/>
          <w:szCs w:val="24"/>
        </w:rPr>
        <w:t xml:space="preserve"> </w:t>
      </w:r>
      <w:r>
        <w:rPr>
          <w:rFonts w:ascii="Times New Roman" w:hAnsi="Times New Roman" w:cs="Times New Roman"/>
          <w:i/>
          <w:color w:val="000000"/>
          <w:sz w:val="24"/>
          <w:szCs w:val="24"/>
        </w:rPr>
        <w:t>«</w:t>
      </w:r>
      <w:r w:rsidR="004C03CA" w:rsidRPr="005E1067">
        <w:rPr>
          <w:rFonts w:ascii="Times New Roman" w:hAnsi="Times New Roman" w:cs="Times New Roman"/>
          <w:i/>
          <w:color w:val="000000"/>
          <w:sz w:val="24"/>
          <w:szCs w:val="24"/>
        </w:rPr>
        <w:t xml:space="preserve">Дніпропетровський ліцей інформаційних технологій при </w:t>
      </w:r>
      <w:r w:rsidR="00CF1667" w:rsidRPr="00072E95">
        <w:rPr>
          <w:rFonts w:ascii="Times New Roman" w:hAnsi="Times New Roman" w:cs="Times New Roman"/>
          <w:i/>
          <w:color w:val="000000"/>
          <w:sz w:val="24"/>
          <w:szCs w:val="24"/>
        </w:rPr>
        <w:t>Д</w:t>
      </w:r>
      <w:r w:rsidR="00CF1667">
        <w:rPr>
          <w:rFonts w:ascii="Times New Roman" w:hAnsi="Times New Roman" w:cs="Times New Roman"/>
          <w:i/>
          <w:color w:val="000000"/>
          <w:sz w:val="24"/>
          <w:szCs w:val="24"/>
        </w:rPr>
        <w:t>ніпропетровському національному університеті</w:t>
      </w:r>
      <w:r>
        <w:rPr>
          <w:rFonts w:ascii="Times New Roman" w:hAnsi="Times New Roman" w:cs="Times New Roman"/>
          <w:i/>
          <w:color w:val="000000"/>
          <w:sz w:val="24"/>
          <w:szCs w:val="24"/>
        </w:rPr>
        <w:t xml:space="preserve"> імені Олеся Гончара» </w:t>
      </w:r>
      <w:r w:rsidR="004C03CA" w:rsidRPr="005E1067">
        <w:rPr>
          <w:rFonts w:ascii="Times New Roman" w:hAnsi="Times New Roman" w:cs="Times New Roman"/>
          <w:i/>
          <w:color w:val="000000"/>
          <w:sz w:val="24"/>
          <w:szCs w:val="24"/>
        </w:rPr>
        <w:t>Дніпропетровської міської ради</w:t>
      </w:r>
    </w:p>
    <w:p w:rsidR="004C03CA" w:rsidRDefault="004C03CA" w:rsidP="0010275A">
      <w:pPr>
        <w:spacing w:after="0" w:line="240" w:lineRule="auto"/>
        <w:jc w:val="center"/>
        <w:rPr>
          <w:rFonts w:ascii="Times New Roman" w:hAnsi="Times New Roman" w:cs="Times New Roman"/>
          <w:b/>
          <w:sz w:val="24"/>
          <w:szCs w:val="24"/>
        </w:rPr>
      </w:pPr>
    </w:p>
    <w:p w:rsidR="004C03CA" w:rsidRDefault="004C03CA" w:rsidP="0010275A">
      <w:pPr>
        <w:spacing w:after="0" w:line="240" w:lineRule="auto"/>
        <w:jc w:val="center"/>
        <w:rPr>
          <w:rFonts w:ascii="Times New Roman" w:hAnsi="Times New Roman"/>
          <w:b/>
          <w:sz w:val="24"/>
          <w:szCs w:val="24"/>
        </w:rPr>
      </w:pPr>
      <w:r w:rsidRPr="004C03CA">
        <w:rPr>
          <w:rFonts w:ascii="Times New Roman" w:hAnsi="Times New Roman"/>
          <w:b/>
          <w:sz w:val="24"/>
          <w:szCs w:val="24"/>
        </w:rPr>
        <w:t>СУЧАСНИЙ СТАН ТА ТЕНДЕНЦІЇ РОЗВИТКУ ЕНЕРГОЗБЕРЕЖЕННЯ УКРАЇНИ</w:t>
      </w:r>
    </w:p>
    <w:p w:rsidR="0010275A" w:rsidRPr="004C03CA" w:rsidRDefault="0010275A" w:rsidP="0010275A">
      <w:pPr>
        <w:spacing w:after="0" w:line="240" w:lineRule="auto"/>
        <w:jc w:val="both"/>
        <w:rPr>
          <w:rFonts w:ascii="Times New Roman" w:hAnsi="Times New Roman"/>
          <w:b/>
          <w:sz w:val="24"/>
          <w:szCs w:val="24"/>
        </w:rPr>
      </w:pPr>
    </w:p>
    <w:p w:rsidR="0010275A" w:rsidRDefault="004C03CA" w:rsidP="0010275A">
      <w:pPr>
        <w:spacing w:after="0" w:line="240" w:lineRule="auto"/>
        <w:contextualSpacing/>
        <w:jc w:val="both"/>
        <w:rPr>
          <w:rFonts w:ascii="Times New Roman" w:hAnsi="Times New Roman" w:cs="Times New Roman"/>
          <w:i/>
          <w:color w:val="000000"/>
          <w:sz w:val="24"/>
          <w:szCs w:val="24"/>
        </w:rPr>
      </w:pPr>
      <w:r w:rsidRPr="004C03CA">
        <w:rPr>
          <w:rFonts w:ascii="Times New Roman" w:hAnsi="Times New Roman"/>
          <w:i/>
          <w:color w:val="000000"/>
          <w:sz w:val="24"/>
          <w:szCs w:val="24"/>
        </w:rPr>
        <w:t>Науковий керівник: Бесчастна Дар</w:t>
      </w:r>
      <w:r w:rsidR="00B81BDD">
        <w:rPr>
          <w:rFonts w:ascii="Times New Roman" w:hAnsi="Times New Roman"/>
          <w:i/>
          <w:color w:val="000000"/>
          <w:sz w:val="24"/>
          <w:szCs w:val="24"/>
        </w:rPr>
        <w:t>’</w:t>
      </w:r>
      <w:r w:rsidR="0010275A">
        <w:rPr>
          <w:rFonts w:ascii="Times New Roman" w:hAnsi="Times New Roman"/>
          <w:i/>
          <w:color w:val="000000"/>
          <w:sz w:val="24"/>
          <w:szCs w:val="24"/>
        </w:rPr>
        <w:t xml:space="preserve">я Олександрівна, </w:t>
      </w:r>
      <w:r w:rsidRPr="004C03CA">
        <w:rPr>
          <w:rFonts w:ascii="Times New Roman" w:hAnsi="Times New Roman"/>
          <w:i/>
          <w:color w:val="000000"/>
          <w:sz w:val="24"/>
          <w:szCs w:val="24"/>
        </w:rPr>
        <w:t>викладач кафедри статистики, обліку та економічної інформатики Дніпропетровсь</w:t>
      </w:r>
      <w:r w:rsidR="00CF1667">
        <w:rPr>
          <w:rFonts w:ascii="Times New Roman" w:hAnsi="Times New Roman"/>
          <w:i/>
          <w:color w:val="000000"/>
          <w:sz w:val="24"/>
          <w:szCs w:val="24"/>
        </w:rPr>
        <w:t>кого національного університету</w:t>
      </w:r>
      <w:r w:rsidR="00CF1667">
        <w:rPr>
          <w:rFonts w:ascii="Times New Roman" w:hAnsi="Times New Roman"/>
          <w:i/>
          <w:color w:val="000000"/>
          <w:sz w:val="24"/>
          <w:szCs w:val="24"/>
        </w:rPr>
        <w:br/>
      </w:r>
      <w:r w:rsidRPr="004C03CA">
        <w:rPr>
          <w:rFonts w:ascii="Times New Roman" w:hAnsi="Times New Roman"/>
          <w:i/>
          <w:color w:val="000000"/>
          <w:sz w:val="24"/>
          <w:szCs w:val="24"/>
        </w:rPr>
        <w:t xml:space="preserve">імені Олеся Гончара, вчитель економіки </w:t>
      </w:r>
      <w:r w:rsidR="0010275A">
        <w:rPr>
          <w:rFonts w:ascii="Times New Roman" w:hAnsi="Times New Roman" w:cs="Times New Roman"/>
          <w:i/>
          <w:color w:val="000000"/>
          <w:sz w:val="24"/>
          <w:szCs w:val="24"/>
        </w:rPr>
        <w:t>КЗО</w:t>
      </w:r>
      <w:r w:rsidR="0010275A" w:rsidRPr="005E1067">
        <w:rPr>
          <w:rFonts w:ascii="Times New Roman" w:hAnsi="Times New Roman" w:cs="Times New Roman"/>
          <w:i/>
          <w:color w:val="000000"/>
          <w:sz w:val="24"/>
          <w:szCs w:val="24"/>
        </w:rPr>
        <w:t xml:space="preserve"> </w:t>
      </w:r>
      <w:r w:rsidR="0010275A">
        <w:rPr>
          <w:rFonts w:ascii="Times New Roman" w:hAnsi="Times New Roman" w:cs="Times New Roman"/>
          <w:i/>
          <w:color w:val="000000"/>
          <w:sz w:val="24"/>
          <w:szCs w:val="24"/>
        </w:rPr>
        <w:t>«</w:t>
      </w:r>
      <w:r w:rsidR="0010275A" w:rsidRPr="005E1067">
        <w:rPr>
          <w:rFonts w:ascii="Times New Roman" w:hAnsi="Times New Roman" w:cs="Times New Roman"/>
          <w:i/>
          <w:color w:val="000000"/>
          <w:sz w:val="24"/>
          <w:szCs w:val="24"/>
        </w:rPr>
        <w:t xml:space="preserve">Дніпропетровський ліцей інформаційних технологій при </w:t>
      </w:r>
      <w:r w:rsidR="00CF1667" w:rsidRPr="00072E95">
        <w:rPr>
          <w:rFonts w:ascii="Times New Roman" w:hAnsi="Times New Roman" w:cs="Times New Roman"/>
          <w:i/>
          <w:color w:val="000000"/>
          <w:sz w:val="24"/>
          <w:szCs w:val="24"/>
        </w:rPr>
        <w:t>Д</w:t>
      </w:r>
      <w:r w:rsidR="00CF1667">
        <w:rPr>
          <w:rFonts w:ascii="Times New Roman" w:hAnsi="Times New Roman" w:cs="Times New Roman"/>
          <w:i/>
          <w:color w:val="000000"/>
          <w:sz w:val="24"/>
          <w:szCs w:val="24"/>
        </w:rPr>
        <w:t>ніпропетровському національному університеті</w:t>
      </w:r>
      <w:r w:rsidR="0010275A">
        <w:rPr>
          <w:rFonts w:ascii="Times New Roman" w:hAnsi="Times New Roman" w:cs="Times New Roman"/>
          <w:i/>
          <w:color w:val="000000"/>
          <w:sz w:val="24"/>
          <w:szCs w:val="24"/>
        </w:rPr>
        <w:t xml:space="preserve"> </w:t>
      </w:r>
      <w:r w:rsidR="0010275A" w:rsidRPr="005E1067">
        <w:rPr>
          <w:rFonts w:ascii="Times New Roman" w:hAnsi="Times New Roman" w:cs="Times New Roman"/>
          <w:i/>
          <w:color w:val="000000"/>
          <w:sz w:val="24"/>
          <w:szCs w:val="24"/>
        </w:rPr>
        <w:t>імені Олеся Гончара</w:t>
      </w:r>
      <w:r w:rsidR="0010275A">
        <w:rPr>
          <w:rFonts w:ascii="Times New Roman" w:hAnsi="Times New Roman" w:cs="Times New Roman"/>
          <w:i/>
          <w:color w:val="000000"/>
          <w:sz w:val="24"/>
          <w:szCs w:val="24"/>
        </w:rPr>
        <w:t>»</w:t>
      </w:r>
      <w:r w:rsidR="0010275A" w:rsidRPr="005E1067">
        <w:rPr>
          <w:rFonts w:ascii="Times New Roman" w:hAnsi="Times New Roman" w:cs="Times New Roman"/>
          <w:i/>
          <w:color w:val="000000"/>
          <w:sz w:val="24"/>
          <w:szCs w:val="24"/>
        </w:rPr>
        <w:t xml:space="preserve"> Дніпропетровської міської ради</w:t>
      </w:r>
    </w:p>
    <w:p w:rsidR="004C03CA" w:rsidRDefault="004C03CA" w:rsidP="0010275A">
      <w:pPr>
        <w:spacing w:after="0" w:line="240" w:lineRule="auto"/>
        <w:jc w:val="both"/>
        <w:rPr>
          <w:rFonts w:ascii="Times New Roman" w:hAnsi="Times New Roman"/>
          <w:i/>
          <w:color w:val="000000"/>
          <w:sz w:val="24"/>
          <w:szCs w:val="24"/>
        </w:rPr>
      </w:pPr>
    </w:p>
    <w:p w:rsidR="004C03CA" w:rsidRPr="004C03CA" w:rsidRDefault="004C03CA" w:rsidP="0010275A">
      <w:pPr>
        <w:spacing w:after="0" w:line="240" w:lineRule="auto"/>
        <w:ind w:firstLine="709"/>
        <w:jc w:val="both"/>
        <w:rPr>
          <w:rFonts w:ascii="Times New Roman" w:hAnsi="Times New Roman"/>
          <w:color w:val="000000"/>
          <w:sz w:val="24"/>
          <w:szCs w:val="24"/>
        </w:rPr>
      </w:pPr>
      <w:r w:rsidRPr="004C03CA">
        <w:rPr>
          <w:rFonts w:ascii="Times New Roman" w:hAnsi="Times New Roman"/>
          <w:color w:val="000000"/>
          <w:sz w:val="24"/>
          <w:szCs w:val="24"/>
        </w:rPr>
        <w:t>На сучасному етапі набирають актуальності шляхи підвищення енергетичної ефективності економіки України. Сьогодні постають питання щодо пошуків можливостей зниження залежності від імпортованих енергетичних ресурсів і економне використання власних.</w:t>
      </w:r>
    </w:p>
    <w:p w:rsidR="004C03CA" w:rsidRPr="004C03CA" w:rsidRDefault="004C03CA" w:rsidP="0010275A">
      <w:pPr>
        <w:spacing w:after="0" w:line="240" w:lineRule="auto"/>
        <w:ind w:firstLine="709"/>
        <w:jc w:val="both"/>
        <w:rPr>
          <w:rFonts w:ascii="Times New Roman" w:hAnsi="Times New Roman"/>
          <w:color w:val="000000"/>
          <w:sz w:val="24"/>
          <w:szCs w:val="24"/>
        </w:rPr>
      </w:pPr>
      <w:r w:rsidRPr="004C03CA">
        <w:rPr>
          <w:rFonts w:ascii="Times New Roman" w:hAnsi="Times New Roman"/>
          <w:color w:val="000000"/>
          <w:sz w:val="24"/>
          <w:szCs w:val="24"/>
        </w:rPr>
        <w:t xml:space="preserve">За </w:t>
      </w:r>
      <w:r w:rsidRPr="00CF1667">
        <w:rPr>
          <w:rFonts w:ascii="Times New Roman" w:hAnsi="Times New Roman"/>
          <w:b/>
          <w:color w:val="000000"/>
          <w:sz w:val="24"/>
          <w:szCs w:val="24"/>
        </w:rPr>
        <w:t>мету</w:t>
      </w:r>
      <w:r w:rsidRPr="004C03CA">
        <w:rPr>
          <w:rFonts w:ascii="Times New Roman" w:hAnsi="Times New Roman"/>
          <w:color w:val="000000"/>
          <w:sz w:val="24"/>
          <w:szCs w:val="24"/>
        </w:rPr>
        <w:t xml:space="preserve"> було поставлено дослідити енергетичний потенціал України, шляхи підвищення ефективності використання енергетичних ресурсів.</w:t>
      </w:r>
    </w:p>
    <w:p w:rsidR="004C03CA" w:rsidRPr="004C03CA" w:rsidRDefault="004C03CA" w:rsidP="0010275A">
      <w:pPr>
        <w:widowControl w:val="0"/>
        <w:suppressAutoHyphens/>
        <w:spacing w:after="0" w:line="240" w:lineRule="auto"/>
        <w:ind w:firstLine="709"/>
        <w:contextualSpacing/>
        <w:jc w:val="both"/>
        <w:rPr>
          <w:rFonts w:ascii="Times New Roman" w:hAnsi="Times New Roman"/>
          <w:sz w:val="24"/>
          <w:szCs w:val="24"/>
        </w:rPr>
      </w:pPr>
      <w:r w:rsidRPr="00CF1667">
        <w:rPr>
          <w:rFonts w:ascii="Times New Roman" w:hAnsi="Times New Roman"/>
          <w:b/>
          <w:sz w:val="24"/>
          <w:szCs w:val="24"/>
        </w:rPr>
        <w:t>Об</w:t>
      </w:r>
      <w:r w:rsidR="00B81BDD" w:rsidRPr="00CF1667">
        <w:rPr>
          <w:rFonts w:ascii="Times New Roman" w:hAnsi="Times New Roman"/>
          <w:b/>
          <w:sz w:val="24"/>
          <w:szCs w:val="24"/>
        </w:rPr>
        <w:t>’</w:t>
      </w:r>
      <w:r w:rsidRPr="00CF1667">
        <w:rPr>
          <w:rFonts w:ascii="Times New Roman" w:hAnsi="Times New Roman"/>
          <w:b/>
          <w:sz w:val="24"/>
          <w:szCs w:val="24"/>
        </w:rPr>
        <w:t>єктом дослідження</w:t>
      </w:r>
      <w:r w:rsidRPr="004C03CA">
        <w:rPr>
          <w:rFonts w:ascii="Times New Roman" w:hAnsi="Times New Roman"/>
          <w:sz w:val="24"/>
          <w:szCs w:val="24"/>
        </w:rPr>
        <w:t xml:space="preserve"> є енергетика України. </w:t>
      </w:r>
    </w:p>
    <w:p w:rsidR="004C03CA" w:rsidRPr="004C03CA" w:rsidRDefault="004C03CA" w:rsidP="0010275A">
      <w:pPr>
        <w:widowControl w:val="0"/>
        <w:suppressAutoHyphens/>
        <w:spacing w:after="0" w:line="240" w:lineRule="auto"/>
        <w:ind w:firstLine="709"/>
        <w:contextualSpacing/>
        <w:jc w:val="both"/>
        <w:rPr>
          <w:rFonts w:ascii="Times New Roman" w:hAnsi="Times New Roman"/>
          <w:sz w:val="24"/>
          <w:szCs w:val="24"/>
        </w:rPr>
      </w:pPr>
      <w:r w:rsidRPr="00CF1667">
        <w:rPr>
          <w:rFonts w:ascii="Times New Roman" w:hAnsi="Times New Roman"/>
          <w:b/>
          <w:sz w:val="24"/>
          <w:szCs w:val="24"/>
        </w:rPr>
        <w:t>Предметом дослідження</w:t>
      </w:r>
      <w:r w:rsidRPr="004C03CA">
        <w:rPr>
          <w:rFonts w:ascii="Times New Roman" w:hAnsi="Times New Roman"/>
          <w:sz w:val="24"/>
          <w:szCs w:val="24"/>
        </w:rPr>
        <w:t xml:space="preserve"> є: ринок енергетичних ресурсів України, енергетична безпека, енергоефективність.</w:t>
      </w:r>
    </w:p>
    <w:p w:rsidR="004C03CA" w:rsidRPr="004C03CA" w:rsidRDefault="004C03CA" w:rsidP="0010275A">
      <w:pPr>
        <w:widowControl w:val="0"/>
        <w:suppressAutoHyphens/>
        <w:spacing w:after="0" w:line="240" w:lineRule="auto"/>
        <w:ind w:firstLine="709"/>
        <w:contextualSpacing/>
        <w:jc w:val="both"/>
        <w:rPr>
          <w:rFonts w:ascii="Times New Roman" w:hAnsi="Times New Roman"/>
          <w:sz w:val="24"/>
          <w:szCs w:val="24"/>
        </w:rPr>
      </w:pPr>
      <w:r w:rsidRPr="004C03CA">
        <w:rPr>
          <w:rFonts w:ascii="Times New Roman" w:hAnsi="Times New Roman"/>
          <w:sz w:val="24"/>
          <w:szCs w:val="24"/>
        </w:rPr>
        <w:t xml:space="preserve">Інформаційним забезпеченням дослідження є статистичні дані Державного комітету статистики України, офіційні сайти міністерств та управлінь енергетики України, статистичні дані </w:t>
      </w:r>
      <w:r w:rsidRPr="004C03CA">
        <w:rPr>
          <w:rFonts w:ascii="Times New Roman" w:hAnsi="Times New Roman"/>
          <w:sz w:val="24"/>
          <w:szCs w:val="24"/>
          <w:lang w:val="en-US"/>
        </w:rPr>
        <w:t>International</w:t>
      </w:r>
      <w:r w:rsidRPr="004C03CA">
        <w:rPr>
          <w:rFonts w:ascii="Times New Roman" w:hAnsi="Times New Roman"/>
          <w:sz w:val="24"/>
          <w:szCs w:val="24"/>
        </w:rPr>
        <w:t xml:space="preserve"> </w:t>
      </w:r>
      <w:r w:rsidRPr="004C03CA">
        <w:rPr>
          <w:rFonts w:ascii="Times New Roman" w:hAnsi="Times New Roman"/>
          <w:sz w:val="24"/>
          <w:szCs w:val="24"/>
          <w:lang w:val="en-US"/>
        </w:rPr>
        <w:t>Energy</w:t>
      </w:r>
      <w:r w:rsidRPr="004C03CA">
        <w:rPr>
          <w:rFonts w:ascii="Times New Roman" w:hAnsi="Times New Roman"/>
          <w:sz w:val="24"/>
          <w:szCs w:val="24"/>
        </w:rPr>
        <w:t xml:space="preserve"> </w:t>
      </w:r>
      <w:r w:rsidRPr="004C03CA">
        <w:rPr>
          <w:rFonts w:ascii="Times New Roman" w:hAnsi="Times New Roman"/>
          <w:sz w:val="24"/>
          <w:szCs w:val="24"/>
          <w:lang w:val="en-US"/>
        </w:rPr>
        <w:t>Agency</w:t>
      </w:r>
      <w:r w:rsidRPr="004C03CA">
        <w:rPr>
          <w:rFonts w:ascii="Times New Roman" w:hAnsi="Times New Roman"/>
          <w:sz w:val="24"/>
          <w:szCs w:val="24"/>
        </w:rPr>
        <w:t>, наукові статті.</w:t>
      </w:r>
    </w:p>
    <w:p w:rsidR="0010275A" w:rsidRPr="00F70FAD" w:rsidRDefault="0010275A" w:rsidP="0010275A">
      <w:pPr>
        <w:spacing w:after="0" w:line="240" w:lineRule="auto"/>
        <w:jc w:val="center"/>
        <w:rPr>
          <w:rFonts w:ascii="Times New Roman" w:hAnsi="Times New Roman" w:cs="Times New Roman"/>
          <w:b/>
          <w:noProof/>
          <w:sz w:val="24"/>
          <w:szCs w:val="24"/>
          <w:lang w:eastAsia="ru-RU"/>
        </w:rPr>
      </w:pPr>
    </w:p>
    <w:p w:rsidR="004C03CA" w:rsidRDefault="004C03CA" w:rsidP="0010275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ru-RU" w:eastAsia="ru-RU"/>
        </w:rPr>
        <w:drawing>
          <wp:inline distT="0" distB="0" distL="0" distR="0" wp14:anchorId="69832211" wp14:editId="66BEC449">
            <wp:extent cx="1151402" cy="1440000"/>
            <wp:effectExtent l="0" t="0" r="0" b="8255"/>
            <wp:docPr id="13" name="Рисунок 13" descr="D:\Конкурс-захист 2015\Е\Економіка\Мікро_та_макроекономіка\Волчков Ігор Васильович\Волчков.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D:\Конкурс-захист 2015\Е\Економіка\Мікро_та_макроекономіка\Волчков Ігор Васильович\Волчков.JPG"/>
                    <pic:cNvPicPr>
                      <a:picLocks noChangeAspect="1" noChangeArrowheads="1"/>
                    </pic:cNvPicPr>
                  </pic:nvPicPr>
                  <pic:blipFill rotWithShape="1">
                    <a:blip r:embed="rId20" cstate="print">
                      <a:extLst>
                        <a:ext uri="{28A0092B-C50C-407E-A947-70E740481C1C}">
                          <a14:useLocalDpi xmlns:a14="http://schemas.microsoft.com/office/drawing/2010/main" val="0"/>
                        </a:ext>
                      </a:extLst>
                    </a:blip>
                    <a:srcRect b="16043"/>
                    <a:stretch/>
                  </pic:blipFill>
                  <pic:spPr bwMode="auto">
                    <a:xfrm>
                      <a:off x="0" y="0"/>
                      <a:ext cx="1151402"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10275A" w:rsidRDefault="0010275A" w:rsidP="0010275A">
      <w:pPr>
        <w:spacing w:after="0" w:line="240" w:lineRule="auto"/>
        <w:jc w:val="center"/>
        <w:rPr>
          <w:rFonts w:ascii="Times New Roman" w:hAnsi="Times New Roman" w:cs="Times New Roman"/>
          <w:b/>
          <w:sz w:val="24"/>
          <w:szCs w:val="24"/>
        </w:rPr>
      </w:pPr>
    </w:p>
    <w:p w:rsidR="004C03CA" w:rsidRDefault="004C03CA" w:rsidP="0010275A">
      <w:pPr>
        <w:spacing w:after="0" w:line="240" w:lineRule="auto"/>
        <w:jc w:val="center"/>
        <w:rPr>
          <w:rFonts w:ascii="Times New Roman" w:hAnsi="Times New Roman" w:cs="Times New Roman"/>
          <w:b/>
          <w:sz w:val="24"/>
          <w:szCs w:val="24"/>
        </w:rPr>
      </w:pPr>
      <w:proofErr w:type="spellStart"/>
      <w:r w:rsidRPr="004C03CA">
        <w:rPr>
          <w:rFonts w:ascii="Times New Roman" w:hAnsi="Times New Roman" w:cs="Times New Roman"/>
          <w:b/>
          <w:sz w:val="24"/>
          <w:szCs w:val="24"/>
        </w:rPr>
        <w:t>Волчков</w:t>
      </w:r>
      <w:proofErr w:type="spellEnd"/>
      <w:r w:rsidRPr="004C03CA">
        <w:rPr>
          <w:rFonts w:ascii="Times New Roman" w:hAnsi="Times New Roman" w:cs="Times New Roman"/>
          <w:b/>
          <w:sz w:val="24"/>
          <w:szCs w:val="24"/>
        </w:rPr>
        <w:t xml:space="preserve"> Ігор Васильович</w:t>
      </w:r>
    </w:p>
    <w:p w:rsidR="0010275A" w:rsidRDefault="0010275A" w:rsidP="0010275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учень 11 класу</w:t>
      </w:r>
    </w:p>
    <w:p w:rsidR="004C03CA" w:rsidRDefault="0010275A" w:rsidP="0010275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КЗО «</w:t>
      </w:r>
      <w:r w:rsidR="00D27491" w:rsidRPr="00D27491">
        <w:rPr>
          <w:rFonts w:ascii="Times New Roman" w:hAnsi="Times New Roman" w:cs="Times New Roman"/>
          <w:i/>
          <w:sz w:val="24"/>
          <w:szCs w:val="24"/>
        </w:rPr>
        <w:t>Фінансово-е</w:t>
      </w:r>
      <w:r>
        <w:rPr>
          <w:rFonts w:ascii="Times New Roman" w:hAnsi="Times New Roman" w:cs="Times New Roman"/>
          <w:i/>
          <w:sz w:val="24"/>
          <w:szCs w:val="24"/>
        </w:rPr>
        <w:t xml:space="preserve">кономічний ліцей» </w:t>
      </w:r>
      <w:r w:rsidR="00D27491" w:rsidRPr="00D27491">
        <w:rPr>
          <w:rFonts w:ascii="Times New Roman" w:hAnsi="Times New Roman" w:cs="Times New Roman"/>
          <w:i/>
          <w:sz w:val="24"/>
          <w:szCs w:val="24"/>
        </w:rPr>
        <w:t>Дніпропетровської міської ради</w:t>
      </w:r>
    </w:p>
    <w:p w:rsidR="00D27491" w:rsidRPr="00D27491" w:rsidRDefault="00D27491" w:rsidP="0010275A">
      <w:pPr>
        <w:spacing w:after="0" w:line="240" w:lineRule="auto"/>
        <w:jc w:val="center"/>
        <w:rPr>
          <w:rFonts w:ascii="Times New Roman" w:hAnsi="Times New Roman"/>
          <w:sz w:val="24"/>
          <w:szCs w:val="24"/>
        </w:rPr>
      </w:pPr>
    </w:p>
    <w:p w:rsidR="00D27491" w:rsidRDefault="00D27491" w:rsidP="00CF1667">
      <w:pPr>
        <w:spacing w:after="0" w:line="240" w:lineRule="auto"/>
        <w:jc w:val="both"/>
        <w:rPr>
          <w:rFonts w:ascii="Times New Roman" w:hAnsi="Times New Roman"/>
          <w:i/>
          <w:sz w:val="24"/>
          <w:szCs w:val="24"/>
        </w:rPr>
      </w:pPr>
      <w:r w:rsidRPr="00ED0F22">
        <w:rPr>
          <w:rFonts w:ascii="Times New Roman" w:hAnsi="Times New Roman"/>
          <w:i/>
          <w:sz w:val="24"/>
          <w:szCs w:val="24"/>
        </w:rPr>
        <w:t xml:space="preserve">Науковий керівник: </w:t>
      </w:r>
      <w:proofErr w:type="spellStart"/>
      <w:r w:rsidRPr="00ED0F22">
        <w:rPr>
          <w:rFonts w:ascii="Times New Roman" w:hAnsi="Times New Roman"/>
          <w:i/>
          <w:sz w:val="24"/>
          <w:szCs w:val="24"/>
        </w:rPr>
        <w:t>Корягіна</w:t>
      </w:r>
      <w:proofErr w:type="spellEnd"/>
      <w:r w:rsidRPr="00ED0F22">
        <w:rPr>
          <w:rFonts w:ascii="Times New Roman" w:hAnsi="Times New Roman"/>
          <w:i/>
          <w:sz w:val="24"/>
          <w:szCs w:val="24"/>
        </w:rPr>
        <w:t xml:space="preserve"> Тетяна Вікторівна, викладач економіки, доцент кафедри економічної теорії Д</w:t>
      </w:r>
      <w:r w:rsidR="00CF1667">
        <w:rPr>
          <w:rFonts w:ascii="Times New Roman" w:hAnsi="Times New Roman"/>
          <w:i/>
          <w:sz w:val="24"/>
          <w:szCs w:val="24"/>
        </w:rPr>
        <w:t>ніпропетровської державної фінансової академії</w:t>
      </w:r>
    </w:p>
    <w:p w:rsidR="00CF1667" w:rsidRPr="00ED0F22" w:rsidRDefault="00CF1667" w:rsidP="00CF1667">
      <w:pPr>
        <w:spacing w:after="0" w:line="240" w:lineRule="auto"/>
        <w:jc w:val="both"/>
        <w:rPr>
          <w:rFonts w:ascii="Times New Roman" w:hAnsi="Times New Roman"/>
          <w:i/>
          <w:sz w:val="24"/>
          <w:szCs w:val="24"/>
        </w:rPr>
      </w:pPr>
    </w:p>
    <w:p w:rsidR="00D27491" w:rsidRPr="00D27491" w:rsidRDefault="00D27491" w:rsidP="0010275A">
      <w:pPr>
        <w:pStyle w:val="a5"/>
        <w:shd w:val="clear" w:color="auto" w:fill="FFFFFF"/>
        <w:spacing w:before="0" w:beforeAutospacing="0" w:after="0" w:afterAutospacing="0"/>
        <w:ind w:firstLine="709"/>
        <w:jc w:val="both"/>
        <w:rPr>
          <w:lang w:val="uk-UA"/>
        </w:rPr>
      </w:pPr>
      <w:r w:rsidRPr="00CF1667">
        <w:rPr>
          <w:b/>
          <w:lang w:val="uk-UA"/>
        </w:rPr>
        <w:t>Актуальністю</w:t>
      </w:r>
      <w:r w:rsidRPr="00D27491">
        <w:rPr>
          <w:lang w:val="uk-UA"/>
        </w:rPr>
        <w:t xml:space="preserve"> даної теми є те,що проблеми зайнятості та безробіття населення на сучасному етапі розвитку країни набувають першорядного значення. Макроекономічна ситуація у країні негативно вплинула на стан ринку праці, активізувала вивільнення робочої </w:t>
      </w:r>
      <w:r w:rsidRPr="00D27491">
        <w:rPr>
          <w:lang w:val="uk-UA"/>
        </w:rPr>
        <w:lastRenderedPageBreak/>
        <w:t xml:space="preserve">сили, збільшила її плинність. Зростаюче напруження у сфері зайнятості має тенденцію до подальшого загострення і спонукає до необхідності здійснення конкретних заходів щодо працевлаштування. </w:t>
      </w:r>
    </w:p>
    <w:p w:rsidR="00D27491" w:rsidRPr="00D27491" w:rsidRDefault="00D27491" w:rsidP="0010275A">
      <w:pPr>
        <w:pStyle w:val="a5"/>
        <w:shd w:val="clear" w:color="auto" w:fill="FFFFFF"/>
        <w:spacing w:before="0" w:beforeAutospacing="0" w:after="0" w:afterAutospacing="0"/>
        <w:ind w:firstLine="709"/>
        <w:jc w:val="both"/>
        <w:rPr>
          <w:color w:val="000000"/>
          <w:lang w:val="uk-UA"/>
        </w:rPr>
      </w:pPr>
      <w:r w:rsidRPr="00CF1667">
        <w:rPr>
          <w:b/>
          <w:color w:val="000000"/>
          <w:lang w:val="uk-UA"/>
        </w:rPr>
        <w:t>Метою роботи</w:t>
      </w:r>
      <w:r w:rsidRPr="00D27491">
        <w:rPr>
          <w:color w:val="000000"/>
          <w:lang w:val="uk-UA"/>
        </w:rPr>
        <w:t xml:space="preserve"> є встановити втрати реального ВВП за законом </w:t>
      </w:r>
      <w:proofErr w:type="spellStart"/>
      <w:r w:rsidRPr="00D27491">
        <w:rPr>
          <w:color w:val="000000"/>
          <w:lang w:val="uk-UA"/>
        </w:rPr>
        <w:t>Оукена</w:t>
      </w:r>
      <w:proofErr w:type="spellEnd"/>
      <w:r w:rsidRPr="00D27491">
        <w:rPr>
          <w:color w:val="000000"/>
          <w:lang w:val="uk-UA"/>
        </w:rPr>
        <w:t xml:space="preserve"> в Україні за 2009-2013 рр.</w:t>
      </w:r>
    </w:p>
    <w:p w:rsidR="00D27491" w:rsidRPr="00CF1667" w:rsidRDefault="00D27491" w:rsidP="0010275A">
      <w:pPr>
        <w:pStyle w:val="a5"/>
        <w:shd w:val="clear" w:color="auto" w:fill="FFFFFF"/>
        <w:spacing w:before="0" w:beforeAutospacing="0" w:after="0" w:afterAutospacing="0"/>
        <w:ind w:firstLine="709"/>
        <w:jc w:val="both"/>
        <w:rPr>
          <w:b/>
          <w:lang w:val="uk-UA"/>
        </w:rPr>
      </w:pPr>
      <w:r w:rsidRPr="00D27491">
        <w:rPr>
          <w:lang w:val="uk-UA"/>
        </w:rPr>
        <w:t xml:space="preserve">Досягнення поставленої мети потребувало вирішення наступних </w:t>
      </w:r>
      <w:r w:rsidRPr="00CF1667">
        <w:rPr>
          <w:b/>
          <w:lang w:val="uk-UA"/>
        </w:rPr>
        <w:t>завдань:</w:t>
      </w:r>
    </w:p>
    <w:p w:rsidR="00D27491" w:rsidRPr="00D27491" w:rsidRDefault="00D27491" w:rsidP="0010275A">
      <w:pPr>
        <w:pStyle w:val="a5"/>
        <w:numPr>
          <w:ilvl w:val="0"/>
          <w:numId w:val="3"/>
        </w:numPr>
        <w:shd w:val="clear" w:color="auto" w:fill="FFFFFF"/>
        <w:spacing w:before="0" w:beforeAutospacing="0" w:after="0" w:afterAutospacing="0"/>
        <w:ind w:left="0" w:firstLine="709"/>
        <w:jc w:val="both"/>
        <w:rPr>
          <w:lang w:val="uk-UA"/>
        </w:rPr>
      </w:pPr>
      <w:r w:rsidRPr="00D27491">
        <w:rPr>
          <w:lang w:val="uk-UA"/>
        </w:rPr>
        <w:t>дослідити сутність категорій «зайнятість» і «безробіття»</w:t>
      </w:r>
      <w:r w:rsidR="00B81BDD">
        <w:rPr>
          <w:lang w:val="uk-UA"/>
        </w:rPr>
        <w:t xml:space="preserve"> </w:t>
      </w:r>
      <w:r w:rsidRPr="00D27491">
        <w:rPr>
          <w:lang w:val="uk-UA"/>
        </w:rPr>
        <w:t>та механізм функціонування ринку праці;</w:t>
      </w:r>
    </w:p>
    <w:p w:rsidR="00D27491" w:rsidRPr="00D27491" w:rsidRDefault="00D27491" w:rsidP="0010275A">
      <w:pPr>
        <w:pStyle w:val="a5"/>
        <w:numPr>
          <w:ilvl w:val="0"/>
          <w:numId w:val="3"/>
        </w:numPr>
        <w:shd w:val="clear" w:color="auto" w:fill="FFFFFF"/>
        <w:spacing w:before="0" w:beforeAutospacing="0" w:after="0" w:afterAutospacing="0"/>
        <w:ind w:left="0" w:firstLine="709"/>
        <w:jc w:val="both"/>
        <w:rPr>
          <w:lang w:val="uk-UA"/>
        </w:rPr>
      </w:pPr>
      <w:r w:rsidRPr="00D27491">
        <w:rPr>
          <w:lang w:val="uk-UA"/>
        </w:rPr>
        <w:t>проаналізувати сучасний стан ринку праці в Україні та вплив безробіття на ВВП Країни;</w:t>
      </w:r>
    </w:p>
    <w:p w:rsidR="00D27491" w:rsidRPr="00D27491" w:rsidRDefault="00D27491" w:rsidP="0010275A">
      <w:pPr>
        <w:pStyle w:val="a5"/>
        <w:numPr>
          <w:ilvl w:val="0"/>
          <w:numId w:val="3"/>
        </w:numPr>
        <w:shd w:val="clear" w:color="auto" w:fill="FFFFFF"/>
        <w:spacing w:before="0" w:beforeAutospacing="0" w:after="0" w:afterAutospacing="0"/>
        <w:ind w:left="0" w:firstLine="709"/>
        <w:jc w:val="both"/>
        <w:rPr>
          <w:lang w:val="uk-UA"/>
        </w:rPr>
      </w:pPr>
      <w:r w:rsidRPr="00D27491">
        <w:rPr>
          <w:lang w:val="uk-UA"/>
        </w:rPr>
        <w:t xml:space="preserve">шляхи подолання безробіття </w:t>
      </w:r>
      <w:r w:rsidRPr="00D27491">
        <w:rPr>
          <w:shd w:val="clear" w:color="auto" w:fill="FFFFFF"/>
          <w:lang w:val="uk-UA"/>
        </w:rPr>
        <w:t>державою в Україні.</w:t>
      </w:r>
    </w:p>
    <w:p w:rsidR="00D27491" w:rsidRPr="00D27491" w:rsidRDefault="00D27491" w:rsidP="0010275A">
      <w:pPr>
        <w:pStyle w:val="HTML"/>
        <w:shd w:val="clear" w:color="auto" w:fill="FFFFFF"/>
        <w:ind w:firstLine="709"/>
        <w:jc w:val="both"/>
        <w:rPr>
          <w:rFonts w:ascii="Times New Roman" w:hAnsi="Times New Roman" w:cs="Times New Roman"/>
          <w:sz w:val="24"/>
          <w:szCs w:val="24"/>
          <w:shd w:val="clear" w:color="auto" w:fill="FFFFFF"/>
        </w:rPr>
      </w:pPr>
      <w:r w:rsidRPr="00CF1667">
        <w:rPr>
          <w:rFonts w:ascii="Times New Roman" w:hAnsi="Times New Roman" w:cs="Times New Roman"/>
          <w:b/>
          <w:sz w:val="24"/>
          <w:szCs w:val="24"/>
        </w:rPr>
        <w:t>Об</w:t>
      </w:r>
      <w:r w:rsidR="00B81BDD" w:rsidRPr="00CF1667">
        <w:rPr>
          <w:rFonts w:ascii="Times New Roman" w:hAnsi="Times New Roman" w:cs="Times New Roman"/>
          <w:b/>
          <w:sz w:val="24"/>
          <w:szCs w:val="24"/>
        </w:rPr>
        <w:t>’</w:t>
      </w:r>
      <w:r w:rsidRPr="00CF1667">
        <w:rPr>
          <w:rFonts w:ascii="Times New Roman" w:hAnsi="Times New Roman" w:cs="Times New Roman"/>
          <w:b/>
          <w:sz w:val="24"/>
          <w:szCs w:val="24"/>
        </w:rPr>
        <w:t>єктом дослідження</w:t>
      </w:r>
      <w:r w:rsidRPr="00D27491">
        <w:rPr>
          <w:rFonts w:ascii="Times New Roman" w:hAnsi="Times New Roman" w:cs="Times New Roman"/>
          <w:sz w:val="24"/>
          <w:szCs w:val="24"/>
        </w:rPr>
        <w:t xml:space="preserve"> є </w:t>
      </w:r>
      <w:r w:rsidRPr="00D27491">
        <w:rPr>
          <w:rFonts w:ascii="Times New Roman" w:hAnsi="Times New Roman" w:cs="Times New Roman"/>
          <w:sz w:val="24"/>
          <w:szCs w:val="24"/>
          <w:shd w:val="clear" w:color="auto" w:fill="FFFFFF"/>
        </w:rPr>
        <w:t>безробіття, як економічне явище з негативними наслідками.</w:t>
      </w:r>
    </w:p>
    <w:p w:rsidR="00D27491" w:rsidRPr="00D27491" w:rsidRDefault="00D27491" w:rsidP="0010275A">
      <w:pPr>
        <w:pStyle w:val="HTML"/>
        <w:shd w:val="clear" w:color="auto" w:fill="FFFFFF"/>
        <w:ind w:firstLine="709"/>
        <w:jc w:val="both"/>
        <w:rPr>
          <w:rFonts w:ascii="Times New Roman" w:hAnsi="Times New Roman" w:cs="Times New Roman"/>
          <w:sz w:val="24"/>
          <w:szCs w:val="24"/>
          <w:shd w:val="clear" w:color="auto" w:fill="FFFFFF"/>
        </w:rPr>
      </w:pPr>
      <w:r w:rsidRPr="00CF1667">
        <w:rPr>
          <w:rFonts w:ascii="Times New Roman" w:hAnsi="Times New Roman" w:cs="Times New Roman"/>
          <w:b/>
          <w:sz w:val="24"/>
          <w:szCs w:val="24"/>
        </w:rPr>
        <w:t>Предметом дослідження</w:t>
      </w:r>
      <w:r w:rsidRPr="00D27491">
        <w:rPr>
          <w:rFonts w:ascii="Times New Roman" w:hAnsi="Times New Roman" w:cs="Times New Roman"/>
          <w:sz w:val="24"/>
          <w:szCs w:val="24"/>
        </w:rPr>
        <w:t xml:space="preserve"> є </w:t>
      </w:r>
      <w:r w:rsidRPr="00D27491">
        <w:rPr>
          <w:rFonts w:ascii="Times New Roman" w:hAnsi="Times New Roman" w:cs="Times New Roman"/>
          <w:sz w:val="24"/>
          <w:szCs w:val="24"/>
          <w:shd w:val="clear" w:color="auto" w:fill="FFFFFF"/>
        </w:rPr>
        <w:t xml:space="preserve">соціально-економічні проблеми та наслідки безробіття. </w:t>
      </w:r>
    </w:p>
    <w:p w:rsidR="00D27491" w:rsidRDefault="00D27491" w:rsidP="0010275A">
      <w:pPr>
        <w:spacing w:after="0" w:line="240" w:lineRule="auto"/>
        <w:ind w:firstLine="709"/>
        <w:jc w:val="both"/>
        <w:rPr>
          <w:rFonts w:ascii="Times New Roman" w:hAnsi="Times New Roman" w:cs="Times New Roman"/>
          <w:sz w:val="24"/>
          <w:szCs w:val="24"/>
        </w:rPr>
      </w:pPr>
      <w:r w:rsidRPr="00D27491">
        <w:rPr>
          <w:rFonts w:ascii="Times New Roman" w:hAnsi="Times New Roman" w:cs="Times New Roman"/>
          <w:sz w:val="24"/>
          <w:szCs w:val="24"/>
        </w:rPr>
        <w:t>Головною умовою формування та ефективного функціонування національного ринку праці є пришвидшення економічних реформ в Україні. Ефективна структурна перебудова національної економіки через реструктуризацію збиткових підприємств, відмову від практики м</w:t>
      </w:r>
      <w:r w:rsidR="00B81BDD">
        <w:rPr>
          <w:rFonts w:ascii="Times New Roman" w:hAnsi="Times New Roman" w:cs="Times New Roman"/>
          <w:sz w:val="24"/>
          <w:szCs w:val="24"/>
        </w:rPr>
        <w:t>’</w:t>
      </w:r>
      <w:r w:rsidRPr="00D27491">
        <w:rPr>
          <w:rFonts w:ascii="Times New Roman" w:hAnsi="Times New Roman" w:cs="Times New Roman"/>
          <w:sz w:val="24"/>
          <w:szCs w:val="24"/>
        </w:rPr>
        <w:t>яких бюджетних обмежень, реальне застосування інституту банкрутства дала б змогу підвищувати мобільність робочої сили, продуктивність праці та заробітну плату.</w:t>
      </w:r>
    </w:p>
    <w:p w:rsidR="0010275A" w:rsidRDefault="0010275A" w:rsidP="00B81BDD">
      <w:pPr>
        <w:spacing w:after="0" w:line="240" w:lineRule="auto"/>
        <w:ind w:firstLine="567"/>
        <w:jc w:val="center"/>
        <w:rPr>
          <w:rFonts w:ascii="Times New Roman" w:hAnsi="Times New Roman" w:cs="Times New Roman"/>
          <w:b/>
          <w:sz w:val="32"/>
          <w:szCs w:val="32"/>
        </w:rPr>
      </w:pPr>
    </w:p>
    <w:p w:rsidR="009E383D" w:rsidRDefault="009E383D" w:rsidP="0010275A">
      <w:pPr>
        <w:spacing w:after="0" w:line="240" w:lineRule="auto"/>
        <w:jc w:val="center"/>
        <w:rPr>
          <w:rFonts w:ascii="Times New Roman" w:hAnsi="Times New Roman" w:cs="Times New Roman"/>
          <w:b/>
          <w:sz w:val="32"/>
          <w:szCs w:val="32"/>
        </w:rPr>
      </w:pPr>
      <w:r w:rsidRPr="009E383D">
        <w:rPr>
          <w:rFonts w:ascii="Times New Roman" w:hAnsi="Times New Roman" w:cs="Times New Roman"/>
          <w:b/>
          <w:sz w:val="32"/>
          <w:szCs w:val="32"/>
        </w:rPr>
        <w:t>Секція «Фінанси, грошовий обіг і кредит»</w:t>
      </w:r>
    </w:p>
    <w:p w:rsidR="0010275A" w:rsidRDefault="0010275A" w:rsidP="0010275A">
      <w:pPr>
        <w:spacing w:after="0" w:line="240" w:lineRule="auto"/>
        <w:jc w:val="center"/>
        <w:rPr>
          <w:rFonts w:ascii="Times New Roman" w:hAnsi="Times New Roman" w:cs="Times New Roman"/>
          <w:b/>
          <w:sz w:val="32"/>
          <w:szCs w:val="32"/>
        </w:rPr>
      </w:pPr>
    </w:p>
    <w:p w:rsidR="009E383D" w:rsidRDefault="009E383D" w:rsidP="0010275A">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ru-RU" w:eastAsia="ru-RU"/>
        </w:rPr>
        <w:drawing>
          <wp:inline distT="0" distB="0" distL="0" distR="0" wp14:anchorId="2163C3E6" wp14:editId="0B5F0F4C">
            <wp:extent cx="1115493" cy="1440000"/>
            <wp:effectExtent l="0" t="0" r="8890" b="8255"/>
            <wp:docPr id="14" name="Рисунок 14" descr="D:\Конкурс-захист 2015\Е\Економіка\Фінанси,грошовий_обіг_і_кредит\Фойнич Едуард Костянтинович\Capture_000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D:\Конкурс-захист 2015\Е\Економіка\Фінанси,грошовий_обіг_і_кредит\Фойнич Едуард Костянтинович\Capture_00054.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115493" cy="1440000"/>
                    </a:xfrm>
                    <a:prstGeom prst="rect">
                      <a:avLst/>
                    </a:prstGeom>
                    <a:noFill/>
                    <a:ln>
                      <a:noFill/>
                    </a:ln>
                  </pic:spPr>
                </pic:pic>
              </a:graphicData>
            </a:graphic>
          </wp:inline>
        </w:drawing>
      </w:r>
    </w:p>
    <w:p w:rsidR="0010275A" w:rsidRDefault="0010275A" w:rsidP="0010275A">
      <w:pPr>
        <w:spacing w:after="0" w:line="240" w:lineRule="auto"/>
        <w:jc w:val="center"/>
        <w:rPr>
          <w:rFonts w:ascii="Times New Roman" w:hAnsi="Times New Roman" w:cs="Times New Roman"/>
          <w:b/>
          <w:sz w:val="24"/>
          <w:szCs w:val="24"/>
        </w:rPr>
      </w:pPr>
    </w:p>
    <w:p w:rsidR="009E383D" w:rsidRDefault="009E383D" w:rsidP="0010275A">
      <w:pPr>
        <w:spacing w:after="0" w:line="240" w:lineRule="auto"/>
        <w:jc w:val="center"/>
        <w:rPr>
          <w:rFonts w:ascii="Times New Roman" w:hAnsi="Times New Roman" w:cs="Times New Roman"/>
          <w:b/>
          <w:sz w:val="24"/>
          <w:szCs w:val="24"/>
        </w:rPr>
      </w:pPr>
      <w:proofErr w:type="spellStart"/>
      <w:r w:rsidRPr="009E383D">
        <w:rPr>
          <w:rFonts w:ascii="Times New Roman" w:hAnsi="Times New Roman" w:cs="Times New Roman"/>
          <w:b/>
          <w:sz w:val="24"/>
          <w:szCs w:val="24"/>
        </w:rPr>
        <w:t>Фойнич</w:t>
      </w:r>
      <w:proofErr w:type="spellEnd"/>
      <w:r w:rsidRPr="009E383D">
        <w:rPr>
          <w:rFonts w:ascii="Times New Roman" w:hAnsi="Times New Roman" w:cs="Times New Roman"/>
          <w:b/>
          <w:sz w:val="24"/>
          <w:szCs w:val="24"/>
        </w:rPr>
        <w:t xml:space="preserve"> Едуард Костянтинович</w:t>
      </w:r>
    </w:p>
    <w:p w:rsidR="0010275A" w:rsidRDefault="0010275A" w:rsidP="0010275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учень 11 класу</w:t>
      </w:r>
    </w:p>
    <w:p w:rsidR="0010275A" w:rsidRDefault="0010275A" w:rsidP="0010275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КЗО «</w:t>
      </w:r>
      <w:r w:rsidR="009E383D" w:rsidRPr="009E383D">
        <w:rPr>
          <w:rFonts w:ascii="Times New Roman" w:hAnsi="Times New Roman" w:cs="Times New Roman"/>
          <w:i/>
          <w:sz w:val="24"/>
          <w:szCs w:val="24"/>
        </w:rPr>
        <w:t>навчально-виховний комплекс № 100 «за</w:t>
      </w:r>
      <w:r>
        <w:rPr>
          <w:rFonts w:ascii="Times New Roman" w:hAnsi="Times New Roman" w:cs="Times New Roman"/>
          <w:i/>
          <w:sz w:val="24"/>
          <w:szCs w:val="24"/>
        </w:rPr>
        <w:t>гальноосвітній навчальний заклад</w:t>
      </w:r>
    </w:p>
    <w:p w:rsidR="009E383D" w:rsidRDefault="0010275A" w:rsidP="0010275A">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I-II ступенів – </w:t>
      </w:r>
      <w:r w:rsidR="009E383D" w:rsidRPr="009E383D">
        <w:rPr>
          <w:rFonts w:ascii="Times New Roman" w:hAnsi="Times New Roman" w:cs="Times New Roman"/>
          <w:i/>
          <w:sz w:val="24"/>
          <w:szCs w:val="24"/>
        </w:rPr>
        <w:t>ліцей» Дніпропетровської міської ради</w:t>
      </w:r>
    </w:p>
    <w:p w:rsidR="009E383D" w:rsidRDefault="009E383D" w:rsidP="0010275A">
      <w:pPr>
        <w:spacing w:after="0" w:line="240" w:lineRule="auto"/>
        <w:jc w:val="center"/>
        <w:rPr>
          <w:rFonts w:ascii="Times New Roman" w:hAnsi="Times New Roman" w:cs="Times New Roman"/>
          <w:i/>
          <w:sz w:val="24"/>
          <w:szCs w:val="24"/>
        </w:rPr>
      </w:pPr>
    </w:p>
    <w:p w:rsidR="009E383D" w:rsidRPr="009E383D" w:rsidRDefault="009E383D" w:rsidP="0010275A">
      <w:pPr>
        <w:spacing w:after="0" w:line="240" w:lineRule="auto"/>
        <w:contextualSpacing/>
        <w:jc w:val="center"/>
        <w:rPr>
          <w:rStyle w:val="hps"/>
          <w:rFonts w:ascii="Times New Roman" w:hAnsi="Times New Roman"/>
          <w:b/>
          <w:sz w:val="24"/>
          <w:szCs w:val="24"/>
        </w:rPr>
      </w:pPr>
      <w:r w:rsidRPr="009E383D">
        <w:rPr>
          <w:rStyle w:val="hps"/>
          <w:rFonts w:ascii="Times New Roman" w:hAnsi="Times New Roman"/>
          <w:b/>
          <w:sz w:val="24"/>
          <w:szCs w:val="24"/>
        </w:rPr>
        <w:t>ДОСЛІДЖЕННЯ ПРОБЛЕМИ ДЕЦЕНТРАЛІЗАЦІЇ БЮДЖЕТУ УКРАЇНИ</w:t>
      </w:r>
    </w:p>
    <w:p w:rsidR="009E383D" w:rsidRDefault="009E383D" w:rsidP="0010275A">
      <w:pPr>
        <w:spacing w:after="0" w:line="240" w:lineRule="auto"/>
        <w:contextualSpacing/>
        <w:jc w:val="both"/>
        <w:rPr>
          <w:rStyle w:val="hps"/>
          <w:rFonts w:ascii="Times New Roman" w:hAnsi="Times New Roman"/>
          <w:sz w:val="24"/>
          <w:szCs w:val="24"/>
        </w:rPr>
      </w:pPr>
    </w:p>
    <w:p w:rsidR="0010275A" w:rsidRDefault="009E383D" w:rsidP="0010275A">
      <w:pPr>
        <w:spacing w:after="0" w:line="240" w:lineRule="auto"/>
        <w:jc w:val="both"/>
        <w:rPr>
          <w:rFonts w:ascii="Times New Roman" w:hAnsi="Times New Roman" w:cs="Times New Roman"/>
          <w:i/>
          <w:sz w:val="24"/>
          <w:szCs w:val="24"/>
        </w:rPr>
      </w:pPr>
      <w:r w:rsidRPr="009E383D">
        <w:rPr>
          <w:rStyle w:val="hps"/>
          <w:rFonts w:ascii="Times New Roman" w:hAnsi="Times New Roman"/>
          <w:i/>
          <w:sz w:val="24"/>
          <w:szCs w:val="24"/>
        </w:rPr>
        <w:t xml:space="preserve">Наукові керівники: </w:t>
      </w:r>
      <w:r w:rsidR="0010275A" w:rsidRPr="009E383D">
        <w:rPr>
          <w:rFonts w:ascii="Times New Roman" w:hAnsi="Times New Roman"/>
          <w:i/>
          <w:sz w:val="24"/>
          <w:szCs w:val="24"/>
        </w:rPr>
        <w:t>Ніколаєв Тарас Геннадійович, старший викладач кафедри економічної кібернетики Дніпропетровського національного</w:t>
      </w:r>
      <w:r w:rsidR="0010275A">
        <w:rPr>
          <w:rFonts w:ascii="Times New Roman" w:hAnsi="Times New Roman"/>
          <w:i/>
          <w:sz w:val="24"/>
          <w:szCs w:val="24"/>
        </w:rPr>
        <w:t xml:space="preserve"> університету імені Олеся Гончара; </w:t>
      </w:r>
      <w:r w:rsidRPr="009E383D">
        <w:rPr>
          <w:rFonts w:ascii="Times New Roman" w:hAnsi="Times New Roman"/>
          <w:i/>
          <w:sz w:val="24"/>
          <w:szCs w:val="24"/>
        </w:rPr>
        <w:t>Мотурнак Євген Володимирович, зав</w:t>
      </w:r>
      <w:r w:rsidR="0010275A">
        <w:rPr>
          <w:rFonts w:ascii="Times New Roman" w:hAnsi="Times New Roman"/>
          <w:i/>
          <w:sz w:val="24"/>
          <w:szCs w:val="24"/>
        </w:rPr>
        <w:t>ідуючий</w:t>
      </w:r>
      <w:r w:rsidRPr="009E383D">
        <w:rPr>
          <w:rFonts w:ascii="Times New Roman" w:hAnsi="Times New Roman"/>
          <w:i/>
          <w:sz w:val="24"/>
          <w:szCs w:val="24"/>
        </w:rPr>
        <w:t xml:space="preserve"> комп</w:t>
      </w:r>
      <w:r w:rsidR="00B81BDD">
        <w:rPr>
          <w:rFonts w:ascii="Times New Roman" w:hAnsi="Times New Roman"/>
          <w:i/>
          <w:sz w:val="24"/>
          <w:szCs w:val="24"/>
        </w:rPr>
        <w:t>’</w:t>
      </w:r>
      <w:r w:rsidR="0010275A">
        <w:rPr>
          <w:rFonts w:ascii="Times New Roman" w:hAnsi="Times New Roman"/>
          <w:i/>
          <w:sz w:val="24"/>
          <w:szCs w:val="24"/>
        </w:rPr>
        <w:t>ютерною</w:t>
      </w:r>
      <w:r w:rsidRPr="009E383D">
        <w:rPr>
          <w:rFonts w:ascii="Times New Roman" w:hAnsi="Times New Roman"/>
          <w:i/>
          <w:sz w:val="24"/>
          <w:szCs w:val="24"/>
        </w:rPr>
        <w:t xml:space="preserve"> лаб</w:t>
      </w:r>
      <w:r w:rsidR="0010275A">
        <w:rPr>
          <w:rFonts w:ascii="Times New Roman" w:hAnsi="Times New Roman"/>
          <w:i/>
          <w:sz w:val="24"/>
          <w:szCs w:val="24"/>
        </w:rPr>
        <w:t xml:space="preserve">ораторією </w:t>
      </w:r>
      <w:r w:rsidR="0010275A">
        <w:rPr>
          <w:rFonts w:ascii="Times New Roman" w:hAnsi="Times New Roman" w:cs="Times New Roman"/>
          <w:i/>
          <w:sz w:val="24"/>
          <w:szCs w:val="24"/>
        </w:rPr>
        <w:t>КЗО «</w:t>
      </w:r>
      <w:r w:rsidR="0010275A" w:rsidRPr="009E383D">
        <w:rPr>
          <w:rFonts w:ascii="Times New Roman" w:hAnsi="Times New Roman" w:cs="Times New Roman"/>
          <w:i/>
          <w:sz w:val="24"/>
          <w:szCs w:val="24"/>
        </w:rPr>
        <w:t>навчально-виховний комплекс № 100 «за</w:t>
      </w:r>
      <w:r w:rsidR="0010275A">
        <w:rPr>
          <w:rFonts w:ascii="Times New Roman" w:hAnsi="Times New Roman" w:cs="Times New Roman"/>
          <w:i/>
          <w:sz w:val="24"/>
          <w:szCs w:val="24"/>
        </w:rPr>
        <w:t xml:space="preserve">гальноосвітній навчальний заклад I-II ступенів – </w:t>
      </w:r>
      <w:r w:rsidR="0010275A" w:rsidRPr="009E383D">
        <w:rPr>
          <w:rFonts w:ascii="Times New Roman" w:hAnsi="Times New Roman" w:cs="Times New Roman"/>
          <w:i/>
          <w:sz w:val="24"/>
          <w:szCs w:val="24"/>
        </w:rPr>
        <w:t>ліцей» Дніпропетровської міської ради</w:t>
      </w:r>
    </w:p>
    <w:p w:rsidR="0010275A" w:rsidRPr="009E383D" w:rsidRDefault="0010275A" w:rsidP="0010275A">
      <w:pPr>
        <w:widowControl w:val="0"/>
        <w:spacing w:afterLines="28" w:after="67" w:line="240" w:lineRule="auto"/>
        <w:contextualSpacing/>
        <w:jc w:val="both"/>
        <w:rPr>
          <w:rStyle w:val="hps"/>
          <w:rFonts w:ascii="Times New Roman" w:hAnsi="Times New Roman"/>
          <w:i/>
          <w:sz w:val="24"/>
          <w:szCs w:val="24"/>
        </w:rPr>
      </w:pPr>
    </w:p>
    <w:p w:rsidR="009E383D" w:rsidRPr="009E383D" w:rsidRDefault="009E383D" w:rsidP="0010275A">
      <w:pPr>
        <w:spacing w:after="0" w:line="240" w:lineRule="auto"/>
        <w:ind w:firstLine="709"/>
        <w:jc w:val="both"/>
        <w:rPr>
          <w:rFonts w:ascii="Times New Roman" w:hAnsi="Times New Roman" w:cs="Times New Roman"/>
          <w:sz w:val="24"/>
          <w:szCs w:val="24"/>
        </w:rPr>
      </w:pPr>
      <w:r w:rsidRPr="00CF1667">
        <w:rPr>
          <w:rFonts w:ascii="Times New Roman" w:hAnsi="Times New Roman" w:cs="Times New Roman"/>
          <w:b/>
          <w:sz w:val="24"/>
          <w:szCs w:val="24"/>
        </w:rPr>
        <w:t>Мета роботи</w:t>
      </w:r>
      <w:r w:rsidR="00CF1667" w:rsidRPr="00CF1667">
        <w:rPr>
          <w:rFonts w:ascii="Times New Roman" w:hAnsi="Times New Roman" w:cs="Times New Roman"/>
          <w:b/>
          <w:sz w:val="24"/>
          <w:szCs w:val="24"/>
        </w:rPr>
        <w:t>:</w:t>
      </w:r>
      <w:r w:rsidR="00CF1667">
        <w:rPr>
          <w:rFonts w:ascii="Times New Roman" w:hAnsi="Times New Roman" w:cs="Times New Roman"/>
          <w:sz w:val="24"/>
          <w:szCs w:val="24"/>
        </w:rPr>
        <w:t xml:space="preserve"> </w:t>
      </w:r>
      <w:r w:rsidRPr="009E383D">
        <w:rPr>
          <w:rFonts w:ascii="Times New Roman" w:hAnsi="Times New Roman" w:cs="Times New Roman"/>
          <w:sz w:val="24"/>
          <w:szCs w:val="24"/>
        </w:rPr>
        <w:t>дослідження бюджетної системи України, її складових, аналіз їх функціонування, визначення позитивних та негативних її елементів в порівнянні з економічними системами інших країн, аналіз пропонованих урядом вирішень проблем бюджету України та прогнозування їх наслідків.</w:t>
      </w:r>
    </w:p>
    <w:p w:rsidR="009E383D" w:rsidRPr="009E383D" w:rsidRDefault="009E383D" w:rsidP="0010275A">
      <w:pPr>
        <w:spacing w:after="0" w:line="240" w:lineRule="auto"/>
        <w:ind w:firstLine="709"/>
        <w:jc w:val="both"/>
        <w:rPr>
          <w:rFonts w:ascii="Times New Roman" w:hAnsi="Times New Roman" w:cs="Times New Roman"/>
          <w:sz w:val="24"/>
          <w:szCs w:val="24"/>
        </w:rPr>
      </w:pPr>
      <w:r w:rsidRPr="00CF1667">
        <w:rPr>
          <w:rFonts w:ascii="Times New Roman" w:hAnsi="Times New Roman" w:cs="Times New Roman"/>
          <w:b/>
          <w:sz w:val="24"/>
          <w:szCs w:val="24"/>
        </w:rPr>
        <w:t>Об</w:t>
      </w:r>
      <w:r w:rsidR="00B81BDD" w:rsidRPr="00CF1667">
        <w:rPr>
          <w:rFonts w:ascii="Times New Roman" w:hAnsi="Times New Roman" w:cs="Times New Roman"/>
          <w:b/>
          <w:sz w:val="24"/>
          <w:szCs w:val="24"/>
        </w:rPr>
        <w:t>’</w:t>
      </w:r>
      <w:r w:rsidRPr="00CF1667">
        <w:rPr>
          <w:rFonts w:ascii="Times New Roman" w:hAnsi="Times New Roman" w:cs="Times New Roman"/>
          <w:b/>
          <w:sz w:val="24"/>
          <w:szCs w:val="24"/>
        </w:rPr>
        <w:t>єкт дослідження</w:t>
      </w:r>
      <w:r w:rsidR="00CF1667" w:rsidRPr="00CF1667">
        <w:rPr>
          <w:rFonts w:ascii="Times New Roman" w:hAnsi="Times New Roman" w:cs="Times New Roman"/>
          <w:b/>
          <w:sz w:val="24"/>
          <w:szCs w:val="24"/>
        </w:rPr>
        <w:t>:</w:t>
      </w:r>
      <w:r w:rsidRPr="009E383D">
        <w:rPr>
          <w:rFonts w:ascii="Times New Roman" w:hAnsi="Times New Roman" w:cs="Times New Roman"/>
          <w:sz w:val="24"/>
          <w:szCs w:val="24"/>
        </w:rPr>
        <w:t xml:space="preserve"> бюджетна система України.</w:t>
      </w:r>
    </w:p>
    <w:p w:rsidR="009E383D" w:rsidRPr="009E383D" w:rsidRDefault="009E383D" w:rsidP="0010275A">
      <w:pPr>
        <w:spacing w:after="0" w:line="240" w:lineRule="auto"/>
        <w:ind w:firstLine="709"/>
        <w:jc w:val="both"/>
        <w:rPr>
          <w:rFonts w:ascii="Times New Roman" w:hAnsi="Times New Roman" w:cs="Times New Roman"/>
          <w:sz w:val="24"/>
          <w:szCs w:val="24"/>
        </w:rPr>
      </w:pPr>
      <w:r w:rsidRPr="00CF1667">
        <w:rPr>
          <w:rFonts w:ascii="Times New Roman" w:hAnsi="Times New Roman" w:cs="Times New Roman"/>
          <w:b/>
          <w:sz w:val="24"/>
          <w:szCs w:val="24"/>
        </w:rPr>
        <w:t>Предмет дослідження</w:t>
      </w:r>
      <w:r w:rsidR="00CF1667" w:rsidRPr="00CF1667">
        <w:rPr>
          <w:rFonts w:ascii="Times New Roman" w:hAnsi="Times New Roman" w:cs="Times New Roman"/>
          <w:b/>
          <w:sz w:val="24"/>
          <w:szCs w:val="24"/>
        </w:rPr>
        <w:t>:</w:t>
      </w:r>
      <w:r w:rsidRPr="009E383D">
        <w:rPr>
          <w:rFonts w:ascii="Times New Roman" w:hAnsi="Times New Roman" w:cs="Times New Roman"/>
          <w:sz w:val="24"/>
          <w:szCs w:val="24"/>
        </w:rPr>
        <w:t xml:space="preserve"> державний та місцеві бюджети, їх взаємодія.</w:t>
      </w:r>
    </w:p>
    <w:p w:rsidR="009E383D" w:rsidRPr="00CF1667" w:rsidRDefault="009E383D" w:rsidP="0010275A">
      <w:pPr>
        <w:spacing w:after="0" w:line="240" w:lineRule="auto"/>
        <w:ind w:firstLine="709"/>
        <w:jc w:val="both"/>
        <w:rPr>
          <w:rFonts w:ascii="Times New Roman" w:hAnsi="Times New Roman" w:cs="Times New Roman"/>
          <w:b/>
          <w:sz w:val="24"/>
          <w:szCs w:val="24"/>
        </w:rPr>
      </w:pPr>
      <w:r w:rsidRPr="009E383D">
        <w:rPr>
          <w:rFonts w:ascii="Times New Roman" w:hAnsi="Times New Roman" w:cs="Times New Roman"/>
          <w:sz w:val="24"/>
          <w:szCs w:val="24"/>
        </w:rPr>
        <w:t xml:space="preserve">Для досягнення мети були поставлені такі </w:t>
      </w:r>
      <w:r w:rsidRPr="00CF1667">
        <w:rPr>
          <w:rFonts w:ascii="Times New Roman" w:hAnsi="Times New Roman" w:cs="Times New Roman"/>
          <w:b/>
          <w:sz w:val="24"/>
          <w:szCs w:val="24"/>
        </w:rPr>
        <w:t>завдання:</w:t>
      </w:r>
    </w:p>
    <w:p w:rsidR="009E383D" w:rsidRPr="009E383D" w:rsidRDefault="009E383D" w:rsidP="0010275A">
      <w:pPr>
        <w:pStyle w:val="a6"/>
        <w:numPr>
          <w:ilvl w:val="0"/>
          <w:numId w:val="4"/>
        </w:numPr>
        <w:spacing w:after="0" w:line="240" w:lineRule="auto"/>
        <w:ind w:left="0" w:firstLine="709"/>
        <w:jc w:val="both"/>
        <w:rPr>
          <w:rFonts w:ascii="Times New Roman" w:hAnsi="Times New Roman" w:cs="Times New Roman"/>
          <w:sz w:val="24"/>
          <w:szCs w:val="24"/>
        </w:rPr>
      </w:pPr>
      <w:r w:rsidRPr="009E383D">
        <w:rPr>
          <w:rFonts w:ascii="Times New Roman" w:hAnsi="Times New Roman" w:cs="Times New Roman"/>
          <w:sz w:val="24"/>
          <w:szCs w:val="24"/>
        </w:rPr>
        <w:t>Аналіз теоретичних основ діяльності бюджетної системи та бюджетів.</w:t>
      </w:r>
    </w:p>
    <w:p w:rsidR="009E383D" w:rsidRPr="009E383D" w:rsidRDefault="009E383D" w:rsidP="0010275A">
      <w:pPr>
        <w:pStyle w:val="a6"/>
        <w:numPr>
          <w:ilvl w:val="0"/>
          <w:numId w:val="4"/>
        </w:numPr>
        <w:spacing w:after="0" w:line="240" w:lineRule="auto"/>
        <w:ind w:left="0" w:firstLine="709"/>
        <w:jc w:val="both"/>
        <w:rPr>
          <w:rFonts w:ascii="Times New Roman" w:hAnsi="Times New Roman" w:cs="Times New Roman"/>
          <w:sz w:val="24"/>
          <w:szCs w:val="24"/>
        </w:rPr>
      </w:pPr>
      <w:r w:rsidRPr="009E383D">
        <w:rPr>
          <w:rFonts w:ascii="Times New Roman" w:hAnsi="Times New Roman" w:cs="Times New Roman"/>
          <w:sz w:val="24"/>
          <w:szCs w:val="24"/>
        </w:rPr>
        <w:t>Аналіз роботи бюджетних систем країн світу.</w:t>
      </w:r>
    </w:p>
    <w:p w:rsidR="009E383D" w:rsidRPr="009E383D" w:rsidRDefault="009E383D" w:rsidP="0010275A">
      <w:pPr>
        <w:pStyle w:val="a6"/>
        <w:numPr>
          <w:ilvl w:val="0"/>
          <w:numId w:val="4"/>
        </w:numPr>
        <w:spacing w:after="0" w:line="240" w:lineRule="auto"/>
        <w:ind w:left="0" w:firstLine="709"/>
        <w:jc w:val="both"/>
        <w:rPr>
          <w:rFonts w:ascii="Times New Roman" w:hAnsi="Times New Roman" w:cs="Times New Roman"/>
          <w:sz w:val="24"/>
          <w:szCs w:val="24"/>
        </w:rPr>
      </w:pPr>
      <w:r w:rsidRPr="009E383D">
        <w:rPr>
          <w:rFonts w:ascii="Times New Roman" w:hAnsi="Times New Roman" w:cs="Times New Roman"/>
          <w:sz w:val="24"/>
          <w:szCs w:val="24"/>
        </w:rPr>
        <w:t>Дослідження роботи бюджетної системи в Україні.</w:t>
      </w:r>
    </w:p>
    <w:p w:rsidR="009E383D" w:rsidRPr="009E383D" w:rsidRDefault="009E383D" w:rsidP="0010275A">
      <w:pPr>
        <w:pStyle w:val="a6"/>
        <w:numPr>
          <w:ilvl w:val="0"/>
          <w:numId w:val="4"/>
        </w:numPr>
        <w:spacing w:after="0" w:line="240" w:lineRule="auto"/>
        <w:ind w:left="0" w:firstLine="709"/>
        <w:jc w:val="both"/>
        <w:rPr>
          <w:rFonts w:ascii="Times New Roman" w:hAnsi="Times New Roman" w:cs="Times New Roman"/>
          <w:sz w:val="24"/>
          <w:szCs w:val="24"/>
        </w:rPr>
      </w:pPr>
      <w:r w:rsidRPr="009E383D">
        <w:rPr>
          <w:rFonts w:ascii="Times New Roman" w:hAnsi="Times New Roman" w:cs="Times New Roman"/>
          <w:sz w:val="24"/>
          <w:szCs w:val="24"/>
        </w:rPr>
        <w:lastRenderedPageBreak/>
        <w:t>Визначення позитивних та негативних сторін роботи бюджету України.</w:t>
      </w:r>
    </w:p>
    <w:p w:rsidR="009E383D" w:rsidRPr="009E383D" w:rsidRDefault="009E383D" w:rsidP="0010275A">
      <w:pPr>
        <w:pStyle w:val="a6"/>
        <w:numPr>
          <w:ilvl w:val="0"/>
          <w:numId w:val="4"/>
        </w:numPr>
        <w:spacing w:after="0" w:line="240" w:lineRule="auto"/>
        <w:ind w:left="0" w:firstLine="709"/>
        <w:jc w:val="both"/>
        <w:rPr>
          <w:rFonts w:ascii="Times New Roman" w:hAnsi="Times New Roman" w:cs="Times New Roman"/>
          <w:sz w:val="24"/>
          <w:szCs w:val="24"/>
        </w:rPr>
      </w:pPr>
      <w:r w:rsidRPr="009E383D">
        <w:rPr>
          <w:rFonts w:ascii="Times New Roman" w:hAnsi="Times New Roman" w:cs="Times New Roman"/>
          <w:sz w:val="24"/>
          <w:szCs w:val="24"/>
        </w:rPr>
        <w:t>Дослідження пропонованого вирішення проблем, існуючих в бюджетній системі.</w:t>
      </w:r>
    </w:p>
    <w:p w:rsidR="009E383D" w:rsidRPr="009E383D" w:rsidRDefault="009E383D" w:rsidP="0010275A">
      <w:pPr>
        <w:pStyle w:val="a6"/>
        <w:numPr>
          <w:ilvl w:val="0"/>
          <w:numId w:val="4"/>
        </w:numPr>
        <w:spacing w:after="0" w:line="240" w:lineRule="auto"/>
        <w:ind w:left="0" w:firstLine="709"/>
        <w:jc w:val="both"/>
        <w:rPr>
          <w:rFonts w:ascii="Times New Roman" w:hAnsi="Times New Roman" w:cs="Times New Roman"/>
          <w:sz w:val="24"/>
          <w:szCs w:val="24"/>
        </w:rPr>
      </w:pPr>
      <w:r w:rsidRPr="009E383D">
        <w:rPr>
          <w:rFonts w:ascii="Times New Roman" w:hAnsi="Times New Roman" w:cs="Times New Roman"/>
          <w:sz w:val="24"/>
          <w:szCs w:val="24"/>
        </w:rPr>
        <w:t>Оцінка перспектив реформування, зокрема, децентралізації.</w:t>
      </w:r>
    </w:p>
    <w:p w:rsidR="009E383D" w:rsidRPr="009E383D" w:rsidRDefault="009E383D" w:rsidP="0010275A">
      <w:pPr>
        <w:spacing w:after="0" w:line="240" w:lineRule="auto"/>
        <w:ind w:firstLine="709"/>
        <w:jc w:val="both"/>
        <w:rPr>
          <w:rFonts w:ascii="Times New Roman" w:hAnsi="Times New Roman" w:cs="Times New Roman"/>
          <w:sz w:val="24"/>
          <w:szCs w:val="24"/>
        </w:rPr>
      </w:pPr>
      <w:r w:rsidRPr="009E383D">
        <w:rPr>
          <w:rFonts w:ascii="Times New Roman" w:hAnsi="Times New Roman" w:cs="Times New Roman"/>
          <w:sz w:val="24"/>
          <w:szCs w:val="24"/>
        </w:rPr>
        <w:t>Методикою дослідження є теоретичний аналіз та синтез, системний аналіз.</w:t>
      </w:r>
    </w:p>
    <w:p w:rsidR="009E383D" w:rsidRDefault="009E383D" w:rsidP="00B81BDD">
      <w:pPr>
        <w:spacing w:after="0" w:line="240" w:lineRule="auto"/>
        <w:ind w:firstLine="567"/>
        <w:jc w:val="center"/>
        <w:rPr>
          <w:rFonts w:ascii="Times New Roman" w:hAnsi="Times New Roman" w:cs="Times New Roman"/>
          <w:i/>
          <w:sz w:val="24"/>
          <w:szCs w:val="24"/>
        </w:rPr>
      </w:pPr>
    </w:p>
    <w:p w:rsidR="00885525" w:rsidRDefault="00885525" w:rsidP="0010275A">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lang w:val="ru-RU" w:eastAsia="ru-RU"/>
        </w:rPr>
        <w:drawing>
          <wp:inline distT="0" distB="0" distL="0" distR="0" wp14:anchorId="23C5CBAD" wp14:editId="76236A09">
            <wp:extent cx="1119682" cy="1440000"/>
            <wp:effectExtent l="0" t="0" r="4445" b="8255"/>
            <wp:docPr id="15" name="Рисунок 15" descr="D:\Конкурс-захист 2015\Е\Економіка\Фінанси,грошовий_обіг_і_кредит\Суходольська\Cуходольска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Конкурс-захист 2015\Е\Економіка\Фінанси,грошовий_обіг_і_кредит\Суходольська\Cуходольская.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19682" cy="1440000"/>
                    </a:xfrm>
                    <a:prstGeom prst="rect">
                      <a:avLst/>
                    </a:prstGeom>
                    <a:noFill/>
                    <a:ln>
                      <a:noFill/>
                    </a:ln>
                  </pic:spPr>
                </pic:pic>
              </a:graphicData>
            </a:graphic>
          </wp:inline>
        </w:drawing>
      </w:r>
    </w:p>
    <w:p w:rsidR="0010275A" w:rsidRPr="00885525" w:rsidRDefault="0010275A" w:rsidP="0010275A">
      <w:pPr>
        <w:spacing w:after="0" w:line="240" w:lineRule="auto"/>
        <w:jc w:val="center"/>
        <w:rPr>
          <w:rFonts w:ascii="Times New Roman" w:hAnsi="Times New Roman" w:cs="Times New Roman"/>
          <w:sz w:val="24"/>
          <w:szCs w:val="24"/>
        </w:rPr>
      </w:pPr>
    </w:p>
    <w:p w:rsidR="00885525" w:rsidRDefault="00885525" w:rsidP="0010275A">
      <w:pPr>
        <w:spacing w:after="0" w:line="240" w:lineRule="auto"/>
        <w:jc w:val="center"/>
        <w:rPr>
          <w:rFonts w:ascii="Times New Roman" w:hAnsi="Times New Roman" w:cs="Times New Roman"/>
          <w:b/>
          <w:sz w:val="24"/>
          <w:szCs w:val="24"/>
        </w:rPr>
      </w:pPr>
      <w:proofErr w:type="spellStart"/>
      <w:r w:rsidRPr="00885525">
        <w:rPr>
          <w:rFonts w:ascii="Times New Roman" w:hAnsi="Times New Roman" w:cs="Times New Roman"/>
          <w:b/>
          <w:sz w:val="24"/>
          <w:szCs w:val="24"/>
        </w:rPr>
        <w:t>Суходольська</w:t>
      </w:r>
      <w:proofErr w:type="spellEnd"/>
      <w:r w:rsidRPr="00885525">
        <w:rPr>
          <w:rFonts w:ascii="Times New Roman" w:hAnsi="Times New Roman" w:cs="Times New Roman"/>
          <w:b/>
          <w:sz w:val="24"/>
          <w:szCs w:val="24"/>
        </w:rPr>
        <w:t xml:space="preserve"> Вікторія Леонідівна</w:t>
      </w:r>
    </w:p>
    <w:p w:rsidR="0010275A" w:rsidRDefault="00885525" w:rsidP="0010275A">
      <w:pPr>
        <w:widowControl w:val="0"/>
        <w:spacing w:after="0" w:line="240" w:lineRule="auto"/>
        <w:jc w:val="center"/>
        <w:rPr>
          <w:rFonts w:ascii="Times New Roman" w:hAnsi="Times New Roman" w:cs="Times New Roman"/>
          <w:i/>
          <w:color w:val="000000"/>
          <w:sz w:val="24"/>
          <w:szCs w:val="24"/>
        </w:rPr>
      </w:pPr>
      <w:r w:rsidRPr="00894594">
        <w:rPr>
          <w:rFonts w:ascii="Times New Roman" w:hAnsi="Times New Roman" w:cs="Times New Roman"/>
          <w:i/>
          <w:color w:val="000000"/>
          <w:sz w:val="24"/>
          <w:szCs w:val="24"/>
        </w:rPr>
        <w:t>учен</w:t>
      </w:r>
      <w:r>
        <w:rPr>
          <w:rFonts w:ascii="Times New Roman" w:hAnsi="Times New Roman" w:cs="Times New Roman"/>
          <w:i/>
          <w:color w:val="000000"/>
          <w:sz w:val="24"/>
          <w:szCs w:val="24"/>
        </w:rPr>
        <w:t>иця</w:t>
      </w:r>
      <w:r w:rsidR="0010275A">
        <w:rPr>
          <w:rFonts w:ascii="Times New Roman" w:hAnsi="Times New Roman" w:cs="Times New Roman"/>
          <w:i/>
          <w:color w:val="000000"/>
          <w:sz w:val="24"/>
          <w:szCs w:val="24"/>
        </w:rPr>
        <w:t xml:space="preserve"> 11 класу</w:t>
      </w:r>
    </w:p>
    <w:p w:rsidR="00885525" w:rsidRDefault="0010275A" w:rsidP="0010275A">
      <w:pPr>
        <w:widowControl w:val="0"/>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КЗО «</w:t>
      </w:r>
      <w:r w:rsidR="00885525" w:rsidRPr="005E1067">
        <w:rPr>
          <w:rFonts w:ascii="Times New Roman" w:hAnsi="Times New Roman" w:cs="Times New Roman"/>
          <w:i/>
          <w:color w:val="000000"/>
          <w:sz w:val="24"/>
          <w:szCs w:val="24"/>
        </w:rPr>
        <w:t xml:space="preserve">Дніпропетровський ліцей інформаційних технологій при </w:t>
      </w:r>
      <w:r w:rsidR="00CF1667" w:rsidRPr="00072E95">
        <w:rPr>
          <w:rFonts w:ascii="Times New Roman" w:hAnsi="Times New Roman" w:cs="Times New Roman"/>
          <w:i/>
          <w:color w:val="000000"/>
          <w:sz w:val="24"/>
          <w:szCs w:val="24"/>
        </w:rPr>
        <w:t>Д</w:t>
      </w:r>
      <w:r w:rsidR="00CF1667">
        <w:rPr>
          <w:rFonts w:ascii="Times New Roman" w:hAnsi="Times New Roman" w:cs="Times New Roman"/>
          <w:i/>
          <w:color w:val="000000"/>
          <w:sz w:val="24"/>
          <w:szCs w:val="24"/>
        </w:rPr>
        <w:t>ніпропетровському національному університеті</w:t>
      </w:r>
      <w:r>
        <w:rPr>
          <w:rFonts w:ascii="Times New Roman" w:hAnsi="Times New Roman" w:cs="Times New Roman"/>
          <w:i/>
          <w:color w:val="000000"/>
          <w:sz w:val="24"/>
          <w:szCs w:val="24"/>
        </w:rPr>
        <w:t xml:space="preserve"> імені Олеся Гончара»</w:t>
      </w:r>
      <w:r w:rsidR="00885525" w:rsidRPr="005E1067">
        <w:rPr>
          <w:rFonts w:ascii="Times New Roman" w:hAnsi="Times New Roman" w:cs="Times New Roman"/>
          <w:i/>
          <w:color w:val="000000"/>
          <w:sz w:val="24"/>
          <w:szCs w:val="24"/>
        </w:rPr>
        <w:t xml:space="preserve"> Дніпропетровської міської ради</w:t>
      </w:r>
    </w:p>
    <w:p w:rsidR="00885525" w:rsidRDefault="00885525" w:rsidP="0010275A">
      <w:pPr>
        <w:widowControl w:val="0"/>
        <w:spacing w:after="0" w:line="240" w:lineRule="auto"/>
        <w:jc w:val="center"/>
        <w:rPr>
          <w:rFonts w:ascii="Times New Roman" w:hAnsi="Times New Roman" w:cs="Times New Roman"/>
          <w:i/>
          <w:color w:val="000000"/>
          <w:sz w:val="24"/>
          <w:szCs w:val="24"/>
        </w:rPr>
      </w:pPr>
    </w:p>
    <w:p w:rsidR="00885525" w:rsidRPr="00885525" w:rsidRDefault="00885525" w:rsidP="0010275A">
      <w:pPr>
        <w:spacing w:after="0" w:line="240" w:lineRule="auto"/>
        <w:jc w:val="center"/>
        <w:rPr>
          <w:rFonts w:ascii="Times New Roman" w:hAnsi="Times New Roman" w:cs="Times New Roman"/>
          <w:b/>
          <w:sz w:val="24"/>
          <w:szCs w:val="24"/>
        </w:rPr>
      </w:pPr>
      <w:r w:rsidRPr="00885525">
        <w:rPr>
          <w:rFonts w:ascii="Times New Roman" w:hAnsi="Times New Roman" w:cs="Times New Roman"/>
          <w:b/>
          <w:sz w:val="24"/>
          <w:szCs w:val="24"/>
        </w:rPr>
        <w:t>ОСОБЛИВОСТІ РОЗВИТКУ УКРАЇНСЬКИХ БАНКІВСЬКИХ ПОСЛУГ</w:t>
      </w:r>
    </w:p>
    <w:p w:rsidR="00885525" w:rsidRDefault="00885525" w:rsidP="0010275A">
      <w:pPr>
        <w:spacing w:after="0" w:line="240" w:lineRule="auto"/>
        <w:contextualSpacing/>
        <w:jc w:val="both"/>
        <w:rPr>
          <w:rFonts w:ascii="Times New Roman" w:hAnsi="Times New Roman"/>
          <w:i/>
          <w:color w:val="000000"/>
          <w:sz w:val="24"/>
          <w:szCs w:val="24"/>
        </w:rPr>
      </w:pPr>
    </w:p>
    <w:p w:rsidR="0010275A" w:rsidRDefault="00885525" w:rsidP="0010275A">
      <w:pPr>
        <w:widowControl w:val="0"/>
        <w:spacing w:after="0" w:line="240" w:lineRule="auto"/>
        <w:jc w:val="both"/>
        <w:rPr>
          <w:rFonts w:ascii="Times New Roman" w:hAnsi="Times New Roman" w:cs="Times New Roman"/>
          <w:i/>
          <w:color w:val="000000"/>
          <w:sz w:val="24"/>
          <w:szCs w:val="24"/>
        </w:rPr>
      </w:pPr>
      <w:r w:rsidRPr="004C03CA">
        <w:rPr>
          <w:rFonts w:ascii="Times New Roman" w:hAnsi="Times New Roman"/>
          <w:i/>
          <w:color w:val="000000"/>
          <w:sz w:val="24"/>
          <w:szCs w:val="24"/>
        </w:rPr>
        <w:t>Науковий керівник: Бесчастна Дар</w:t>
      </w:r>
      <w:r w:rsidR="00B81BDD">
        <w:rPr>
          <w:rFonts w:ascii="Times New Roman" w:hAnsi="Times New Roman"/>
          <w:i/>
          <w:color w:val="000000"/>
          <w:sz w:val="24"/>
          <w:szCs w:val="24"/>
        </w:rPr>
        <w:t>’</w:t>
      </w:r>
      <w:r w:rsidR="0010275A">
        <w:rPr>
          <w:rFonts w:ascii="Times New Roman" w:hAnsi="Times New Roman"/>
          <w:i/>
          <w:color w:val="000000"/>
          <w:sz w:val="24"/>
          <w:szCs w:val="24"/>
        </w:rPr>
        <w:t>я Олександрівна,</w:t>
      </w:r>
      <w:r w:rsidRPr="004C03CA">
        <w:rPr>
          <w:rFonts w:ascii="Times New Roman" w:hAnsi="Times New Roman"/>
          <w:i/>
          <w:color w:val="000000"/>
          <w:sz w:val="24"/>
          <w:szCs w:val="24"/>
        </w:rPr>
        <w:t xml:space="preserve"> викладач кафедри статистики, обліку та економічної інформатики Дніпропетровського національного університету</w:t>
      </w:r>
      <w:r w:rsidR="00CF1667">
        <w:rPr>
          <w:rFonts w:ascii="Times New Roman" w:hAnsi="Times New Roman"/>
          <w:i/>
          <w:color w:val="000000"/>
          <w:sz w:val="24"/>
          <w:szCs w:val="24"/>
        </w:rPr>
        <w:br/>
      </w:r>
      <w:r w:rsidRPr="004C03CA">
        <w:rPr>
          <w:rFonts w:ascii="Times New Roman" w:hAnsi="Times New Roman"/>
          <w:i/>
          <w:color w:val="000000"/>
          <w:sz w:val="24"/>
          <w:szCs w:val="24"/>
        </w:rPr>
        <w:t xml:space="preserve">імені Олеся Гончара, вчитель економіки </w:t>
      </w:r>
      <w:r w:rsidR="0010275A">
        <w:rPr>
          <w:rFonts w:ascii="Times New Roman" w:hAnsi="Times New Roman" w:cs="Times New Roman"/>
          <w:i/>
          <w:color w:val="000000"/>
          <w:sz w:val="24"/>
          <w:szCs w:val="24"/>
        </w:rPr>
        <w:t>КЗО «</w:t>
      </w:r>
      <w:r w:rsidR="0010275A" w:rsidRPr="005E1067">
        <w:rPr>
          <w:rFonts w:ascii="Times New Roman" w:hAnsi="Times New Roman" w:cs="Times New Roman"/>
          <w:i/>
          <w:color w:val="000000"/>
          <w:sz w:val="24"/>
          <w:szCs w:val="24"/>
        </w:rPr>
        <w:t xml:space="preserve">Дніпропетровський ліцей інформаційних технологій при </w:t>
      </w:r>
      <w:r w:rsidR="00CF1667" w:rsidRPr="00072E95">
        <w:rPr>
          <w:rFonts w:ascii="Times New Roman" w:hAnsi="Times New Roman" w:cs="Times New Roman"/>
          <w:i/>
          <w:color w:val="000000"/>
          <w:sz w:val="24"/>
          <w:szCs w:val="24"/>
        </w:rPr>
        <w:t>Д</w:t>
      </w:r>
      <w:r w:rsidR="00CF1667">
        <w:rPr>
          <w:rFonts w:ascii="Times New Roman" w:hAnsi="Times New Roman" w:cs="Times New Roman"/>
          <w:i/>
          <w:color w:val="000000"/>
          <w:sz w:val="24"/>
          <w:szCs w:val="24"/>
        </w:rPr>
        <w:t>ніпропетровському національному університеті</w:t>
      </w:r>
      <w:r w:rsidR="0010275A">
        <w:rPr>
          <w:rFonts w:ascii="Times New Roman" w:hAnsi="Times New Roman" w:cs="Times New Roman"/>
          <w:i/>
          <w:color w:val="000000"/>
          <w:sz w:val="24"/>
          <w:szCs w:val="24"/>
        </w:rPr>
        <w:t xml:space="preserve"> імені Олеся Гончара»</w:t>
      </w:r>
      <w:r w:rsidR="0010275A" w:rsidRPr="005E1067">
        <w:rPr>
          <w:rFonts w:ascii="Times New Roman" w:hAnsi="Times New Roman" w:cs="Times New Roman"/>
          <w:i/>
          <w:color w:val="000000"/>
          <w:sz w:val="24"/>
          <w:szCs w:val="24"/>
        </w:rPr>
        <w:t xml:space="preserve"> Дніпропетровської міської ради</w:t>
      </w:r>
    </w:p>
    <w:p w:rsidR="00885525" w:rsidRPr="00885525" w:rsidRDefault="00885525" w:rsidP="0010275A">
      <w:pPr>
        <w:spacing w:after="0" w:line="240" w:lineRule="auto"/>
        <w:contextualSpacing/>
        <w:jc w:val="both"/>
        <w:rPr>
          <w:rFonts w:ascii="Times New Roman" w:hAnsi="Times New Roman" w:cs="Times New Roman"/>
          <w:sz w:val="24"/>
          <w:szCs w:val="24"/>
        </w:rPr>
      </w:pPr>
    </w:p>
    <w:p w:rsidR="00885525" w:rsidRPr="00885525" w:rsidRDefault="00885525" w:rsidP="0010275A">
      <w:pPr>
        <w:spacing w:after="0" w:line="240" w:lineRule="auto"/>
        <w:ind w:firstLine="709"/>
        <w:jc w:val="both"/>
        <w:rPr>
          <w:rFonts w:ascii="Times New Roman" w:hAnsi="Times New Roman" w:cs="Times New Roman"/>
          <w:sz w:val="24"/>
          <w:szCs w:val="24"/>
        </w:rPr>
      </w:pPr>
      <w:r w:rsidRPr="00885525">
        <w:rPr>
          <w:rFonts w:ascii="Times New Roman" w:hAnsi="Times New Roman" w:cs="Times New Roman"/>
          <w:sz w:val="24"/>
          <w:szCs w:val="24"/>
        </w:rPr>
        <w:t>Банківські послуги є невід</w:t>
      </w:r>
      <w:r w:rsidR="00B81BDD">
        <w:rPr>
          <w:rFonts w:ascii="Times New Roman" w:hAnsi="Times New Roman" w:cs="Times New Roman"/>
          <w:sz w:val="24"/>
          <w:szCs w:val="24"/>
        </w:rPr>
        <w:t>’</w:t>
      </w:r>
      <w:r w:rsidRPr="00885525">
        <w:rPr>
          <w:rFonts w:ascii="Times New Roman" w:hAnsi="Times New Roman" w:cs="Times New Roman"/>
          <w:sz w:val="24"/>
          <w:szCs w:val="24"/>
        </w:rPr>
        <w:t>ємною частиною сучасного ринку, покупцями на якому є окремі особи, домогосподарства та юридичні особи.</w:t>
      </w:r>
      <w:r w:rsidR="00B81BDD">
        <w:rPr>
          <w:rFonts w:ascii="Times New Roman" w:hAnsi="Times New Roman" w:cs="Times New Roman"/>
          <w:sz w:val="24"/>
          <w:szCs w:val="24"/>
        </w:rPr>
        <w:t xml:space="preserve"> </w:t>
      </w:r>
      <w:r w:rsidRPr="00885525">
        <w:rPr>
          <w:rFonts w:ascii="Times New Roman" w:hAnsi="Times New Roman" w:cs="Times New Roman"/>
          <w:sz w:val="24"/>
          <w:szCs w:val="24"/>
        </w:rPr>
        <w:t>Мета функціонування банківської послуги – підвищення доходів банків і поліпшення задоволення потреб клієнтів, розширення їх купівельних можливостей, що, у свою чергу, сприяє розвитку національної економіки.</w:t>
      </w:r>
    </w:p>
    <w:p w:rsidR="00885525" w:rsidRPr="00885525" w:rsidRDefault="00885525" w:rsidP="0010275A">
      <w:pPr>
        <w:spacing w:after="0" w:line="240" w:lineRule="auto"/>
        <w:ind w:firstLine="709"/>
        <w:jc w:val="both"/>
        <w:rPr>
          <w:rFonts w:ascii="Times New Roman" w:hAnsi="Times New Roman" w:cs="Times New Roman"/>
          <w:sz w:val="24"/>
          <w:szCs w:val="24"/>
        </w:rPr>
      </w:pPr>
      <w:r w:rsidRPr="00CF1667">
        <w:rPr>
          <w:rFonts w:ascii="Times New Roman" w:hAnsi="Times New Roman" w:cs="Times New Roman"/>
          <w:b/>
          <w:sz w:val="24"/>
          <w:szCs w:val="24"/>
        </w:rPr>
        <w:t>Метою роботи</w:t>
      </w:r>
      <w:r w:rsidRPr="00885525">
        <w:rPr>
          <w:rFonts w:ascii="Times New Roman" w:hAnsi="Times New Roman" w:cs="Times New Roman"/>
          <w:sz w:val="24"/>
          <w:szCs w:val="24"/>
        </w:rPr>
        <w:t xml:space="preserve"> є дослідження сучасного ринку банківських послуг</w:t>
      </w:r>
      <w:r w:rsidR="00B81BDD">
        <w:rPr>
          <w:rFonts w:ascii="Times New Roman" w:hAnsi="Times New Roman" w:cs="Times New Roman"/>
          <w:sz w:val="24"/>
          <w:szCs w:val="24"/>
        </w:rPr>
        <w:t xml:space="preserve"> </w:t>
      </w:r>
      <w:r w:rsidRPr="00885525">
        <w:rPr>
          <w:rFonts w:ascii="Times New Roman" w:hAnsi="Times New Roman" w:cs="Times New Roman"/>
          <w:sz w:val="24"/>
          <w:szCs w:val="24"/>
        </w:rPr>
        <w:t>та оцінка надійності декількох банків України.</w:t>
      </w:r>
    </w:p>
    <w:p w:rsidR="00885525" w:rsidRPr="00885525" w:rsidRDefault="00885525" w:rsidP="0010275A">
      <w:pPr>
        <w:spacing w:after="0" w:line="240" w:lineRule="auto"/>
        <w:ind w:firstLine="709"/>
        <w:jc w:val="both"/>
        <w:rPr>
          <w:rFonts w:ascii="Times New Roman" w:hAnsi="Times New Roman" w:cs="Times New Roman"/>
          <w:sz w:val="24"/>
          <w:szCs w:val="24"/>
        </w:rPr>
      </w:pPr>
      <w:r w:rsidRPr="00CF1667">
        <w:rPr>
          <w:rFonts w:ascii="Times New Roman" w:hAnsi="Times New Roman" w:cs="Times New Roman"/>
          <w:b/>
          <w:color w:val="000000"/>
          <w:sz w:val="24"/>
          <w:szCs w:val="24"/>
          <w:shd w:val="clear" w:color="auto" w:fill="FFFFFF"/>
        </w:rPr>
        <w:t>Об</w:t>
      </w:r>
      <w:r w:rsidR="00B81BDD" w:rsidRPr="00CF1667">
        <w:rPr>
          <w:rFonts w:ascii="Times New Roman" w:hAnsi="Times New Roman" w:cs="Times New Roman"/>
          <w:b/>
          <w:color w:val="000000"/>
          <w:sz w:val="24"/>
          <w:szCs w:val="24"/>
          <w:shd w:val="clear" w:color="auto" w:fill="FFFFFF"/>
        </w:rPr>
        <w:t>’</w:t>
      </w:r>
      <w:r w:rsidRPr="00CF1667">
        <w:rPr>
          <w:rFonts w:ascii="Times New Roman" w:hAnsi="Times New Roman" w:cs="Times New Roman"/>
          <w:b/>
          <w:color w:val="000000"/>
          <w:sz w:val="24"/>
          <w:szCs w:val="24"/>
          <w:shd w:val="clear" w:color="auto" w:fill="FFFFFF"/>
        </w:rPr>
        <w:t>єктом дослідження</w:t>
      </w:r>
      <w:r w:rsidRPr="00885525">
        <w:rPr>
          <w:rFonts w:ascii="Times New Roman" w:hAnsi="Times New Roman" w:cs="Times New Roman"/>
          <w:color w:val="000000"/>
          <w:sz w:val="24"/>
          <w:szCs w:val="24"/>
          <w:shd w:val="clear" w:color="auto" w:fill="FFFFFF"/>
        </w:rPr>
        <w:t xml:space="preserve"> обрано банківські послуги України.</w:t>
      </w:r>
      <w:r w:rsidR="00B81BDD">
        <w:rPr>
          <w:rStyle w:val="apple-converted-space"/>
          <w:rFonts w:ascii="Times New Roman" w:hAnsi="Times New Roman" w:cs="Times New Roman"/>
          <w:color w:val="000000"/>
          <w:sz w:val="24"/>
          <w:szCs w:val="24"/>
          <w:shd w:val="clear" w:color="auto" w:fill="FFFFFF"/>
        </w:rPr>
        <w:t xml:space="preserve"> </w:t>
      </w:r>
    </w:p>
    <w:p w:rsidR="00885525" w:rsidRPr="00885525" w:rsidRDefault="00885525" w:rsidP="0010275A">
      <w:pPr>
        <w:spacing w:after="0" w:line="240" w:lineRule="auto"/>
        <w:ind w:firstLine="709"/>
        <w:jc w:val="both"/>
        <w:rPr>
          <w:rFonts w:ascii="Times New Roman" w:hAnsi="Times New Roman" w:cs="Times New Roman"/>
          <w:sz w:val="24"/>
          <w:szCs w:val="24"/>
        </w:rPr>
      </w:pPr>
      <w:r w:rsidRPr="00CF1667">
        <w:rPr>
          <w:rFonts w:ascii="Times New Roman" w:hAnsi="Times New Roman" w:cs="Times New Roman"/>
          <w:b/>
          <w:color w:val="000000"/>
          <w:sz w:val="24"/>
          <w:szCs w:val="24"/>
          <w:shd w:val="clear" w:color="auto" w:fill="FFFFFF"/>
        </w:rPr>
        <w:t>Предметом дослідження</w:t>
      </w:r>
      <w:r w:rsidRPr="00885525">
        <w:rPr>
          <w:rFonts w:ascii="Times New Roman" w:hAnsi="Times New Roman" w:cs="Times New Roman"/>
          <w:color w:val="000000"/>
          <w:sz w:val="24"/>
          <w:szCs w:val="24"/>
          <w:shd w:val="clear" w:color="auto" w:fill="FFFFFF"/>
        </w:rPr>
        <w:t xml:space="preserve"> є показники банківських послуг.</w:t>
      </w:r>
    </w:p>
    <w:p w:rsidR="00885525" w:rsidRPr="00885525" w:rsidRDefault="00885525" w:rsidP="0010275A">
      <w:pPr>
        <w:spacing w:after="0" w:line="240" w:lineRule="auto"/>
        <w:ind w:firstLine="709"/>
        <w:jc w:val="both"/>
        <w:rPr>
          <w:rFonts w:ascii="Times New Roman" w:hAnsi="Times New Roman" w:cs="Times New Roman"/>
          <w:sz w:val="24"/>
          <w:szCs w:val="24"/>
        </w:rPr>
      </w:pPr>
      <w:r w:rsidRPr="00CF1667">
        <w:rPr>
          <w:rFonts w:ascii="Times New Roman" w:hAnsi="Times New Roman" w:cs="Times New Roman"/>
          <w:b/>
          <w:sz w:val="24"/>
          <w:szCs w:val="24"/>
        </w:rPr>
        <w:t>Основні задачі:</w:t>
      </w:r>
      <w:r w:rsidRPr="00885525">
        <w:rPr>
          <w:rFonts w:ascii="Times New Roman" w:hAnsi="Times New Roman" w:cs="Times New Roman"/>
          <w:sz w:val="24"/>
          <w:szCs w:val="24"/>
        </w:rPr>
        <w:t xml:space="preserve"> комплексний аналіз декількох банків України;</w:t>
      </w:r>
    </w:p>
    <w:p w:rsidR="00885525" w:rsidRDefault="00885525" w:rsidP="0010275A">
      <w:pPr>
        <w:spacing w:after="0" w:line="240" w:lineRule="auto"/>
        <w:ind w:firstLine="709"/>
        <w:jc w:val="both"/>
        <w:rPr>
          <w:rFonts w:ascii="Times New Roman" w:eastAsia="Times New Roman" w:hAnsi="Times New Roman" w:cs="Times New Roman"/>
          <w:sz w:val="24"/>
          <w:szCs w:val="24"/>
        </w:rPr>
      </w:pPr>
      <w:r w:rsidRPr="00885525">
        <w:rPr>
          <w:rFonts w:ascii="Times New Roman" w:hAnsi="Times New Roman" w:cs="Times New Roman"/>
          <w:sz w:val="24"/>
          <w:szCs w:val="24"/>
        </w:rPr>
        <w:t>Інформаційна база складається з наукових статей, підручників,</w:t>
      </w:r>
      <w:r w:rsidR="00B81BDD">
        <w:rPr>
          <w:rFonts w:ascii="Times New Roman" w:hAnsi="Times New Roman" w:cs="Times New Roman"/>
          <w:sz w:val="24"/>
          <w:szCs w:val="24"/>
        </w:rPr>
        <w:t xml:space="preserve"> </w:t>
      </w:r>
      <w:r w:rsidRPr="00885525">
        <w:rPr>
          <w:rFonts w:ascii="Times New Roman" w:eastAsia="Times New Roman" w:hAnsi="Times New Roman" w:cs="Times New Roman"/>
          <w:sz w:val="24"/>
          <w:szCs w:val="24"/>
        </w:rPr>
        <w:t>основних статистичних показників банківських послуг за даними Національного бан</w:t>
      </w:r>
      <w:r w:rsidR="00CF1667">
        <w:rPr>
          <w:rFonts w:ascii="Times New Roman" w:eastAsia="Times New Roman" w:hAnsi="Times New Roman" w:cs="Times New Roman"/>
          <w:sz w:val="24"/>
          <w:szCs w:val="24"/>
        </w:rPr>
        <w:t>ку України</w:t>
      </w:r>
      <w:r w:rsidRPr="00885525">
        <w:rPr>
          <w:rFonts w:ascii="Times New Roman" w:eastAsia="Times New Roman" w:hAnsi="Times New Roman" w:cs="Times New Roman"/>
          <w:sz w:val="24"/>
          <w:szCs w:val="24"/>
        </w:rPr>
        <w:t>, законодавство України.</w:t>
      </w:r>
      <w:bookmarkStart w:id="0" w:name="_GoBack"/>
      <w:bookmarkEnd w:id="0"/>
    </w:p>
    <w:p w:rsidR="0010275A" w:rsidRDefault="0010275A" w:rsidP="0010275A">
      <w:pPr>
        <w:spacing w:after="0" w:line="240" w:lineRule="auto"/>
        <w:ind w:firstLine="709"/>
        <w:jc w:val="both"/>
        <w:rPr>
          <w:rFonts w:ascii="Times New Roman" w:hAnsi="Times New Roman" w:cs="Times New Roman"/>
          <w:sz w:val="24"/>
          <w:szCs w:val="24"/>
        </w:rPr>
      </w:pPr>
    </w:p>
    <w:p w:rsidR="00885525" w:rsidRDefault="00885525" w:rsidP="005A7FD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ru-RU" w:eastAsia="ru-RU"/>
        </w:rPr>
        <w:drawing>
          <wp:inline distT="0" distB="0" distL="0" distR="0" wp14:anchorId="567EDD04" wp14:editId="5BF1CF2C">
            <wp:extent cx="1118510" cy="1440000"/>
            <wp:effectExtent l="0" t="0" r="5715" b="8255"/>
            <wp:docPr id="16" name="Рисунок 16" descr="D:\Конкурс-захист 2015\Е\Економіка\Мікро_та_макроекономіка\Лисенко Антон Сергійович\Лисенко Антон Сергій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D:\Конкурс-захист 2015\Е\Економіка\Мікро_та_макроекономіка\Лисенко Антон Сергійович\Лисенко Антон Сергійович.jpg"/>
                    <pic:cNvPicPr>
                      <a:picLocks noChangeAspect="1" noChangeArrowheads="1"/>
                    </pic:cNvPicPr>
                  </pic:nvPicPr>
                  <pic:blipFill rotWithShape="1">
                    <a:blip r:embed="rId23">
                      <a:extLst>
                        <a:ext uri="{28A0092B-C50C-407E-A947-70E740481C1C}">
                          <a14:useLocalDpi xmlns:a14="http://schemas.microsoft.com/office/drawing/2010/main" val="0"/>
                        </a:ext>
                      </a:extLst>
                    </a:blip>
                    <a:srcRect l="7062" t="4874" r="5633" b="2791"/>
                    <a:stretch/>
                  </pic:blipFill>
                  <pic:spPr bwMode="auto">
                    <a:xfrm>
                      <a:off x="0" y="0"/>
                      <a:ext cx="1118510"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10275A" w:rsidRDefault="0010275A" w:rsidP="005A7FD1">
      <w:pPr>
        <w:spacing w:after="0" w:line="240" w:lineRule="auto"/>
        <w:jc w:val="center"/>
        <w:rPr>
          <w:rFonts w:ascii="Times New Roman" w:hAnsi="Times New Roman" w:cs="Times New Roman"/>
          <w:b/>
          <w:sz w:val="24"/>
          <w:szCs w:val="24"/>
        </w:rPr>
      </w:pPr>
    </w:p>
    <w:p w:rsidR="00885525" w:rsidRDefault="00885525" w:rsidP="005A7FD1">
      <w:pPr>
        <w:spacing w:after="0" w:line="240" w:lineRule="auto"/>
        <w:jc w:val="center"/>
        <w:rPr>
          <w:rFonts w:ascii="Times New Roman" w:hAnsi="Times New Roman" w:cs="Times New Roman"/>
          <w:b/>
          <w:sz w:val="24"/>
          <w:szCs w:val="24"/>
        </w:rPr>
      </w:pPr>
      <w:r w:rsidRPr="00885525">
        <w:rPr>
          <w:rFonts w:ascii="Times New Roman" w:hAnsi="Times New Roman" w:cs="Times New Roman"/>
          <w:b/>
          <w:sz w:val="24"/>
          <w:szCs w:val="24"/>
        </w:rPr>
        <w:t>Лисенко Антон Сергійович</w:t>
      </w:r>
    </w:p>
    <w:p w:rsidR="0010275A" w:rsidRDefault="0010275A" w:rsidP="005A7FD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учень 11 класу</w:t>
      </w:r>
    </w:p>
    <w:p w:rsidR="00885525" w:rsidRDefault="00885525" w:rsidP="005A7FD1">
      <w:pPr>
        <w:spacing w:after="0" w:line="240" w:lineRule="auto"/>
        <w:jc w:val="center"/>
        <w:rPr>
          <w:rFonts w:ascii="Times New Roman" w:hAnsi="Times New Roman" w:cs="Times New Roman"/>
          <w:i/>
          <w:sz w:val="24"/>
          <w:szCs w:val="24"/>
        </w:rPr>
      </w:pPr>
      <w:r w:rsidRPr="00885525">
        <w:rPr>
          <w:rFonts w:ascii="Times New Roman" w:hAnsi="Times New Roman" w:cs="Times New Roman"/>
          <w:i/>
          <w:sz w:val="24"/>
          <w:szCs w:val="24"/>
        </w:rPr>
        <w:t>Дніпропетровськ</w:t>
      </w:r>
      <w:r>
        <w:rPr>
          <w:rFonts w:ascii="Times New Roman" w:hAnsi="Times New Roman" w:cs="Times New Roman"/>
          <w:i/>
          <w:sz w:val="24"/>
          <w:szCs w:val="24"/>
        </w:rPr>
        <w:t>ого</w:t>
      </w:r>
      <w:r w:rsidRPr="00885525">
        <w:rPr>
          <w:rFonts w:ascii="Times New Roman" w:hAnsi="Times New Roman" w:cs="Times New Roman"/>
          <w:i/>
          <w:sz w:val="24"/>
          <w:szCs w:val="24"/>
        </w:rPr>
        <w:t xml:space="preserve"> обласн</w:t>
      </w:r>
      <w:r>
        <w:rPr>
          <w:rFonts w:ascii="Times New Roman" w:hAnsi="Times New Roman" w:cs="Times New Roman"/>
          <w:i/>
          <w:sz w:val="24"/>
          <w:szCs w:val="24"/>
        </w:rPr>
        <w:t>ого</w:t>
      </w:r>
      <w:r w:rsidRPr="00885525">
        <w:rPr>
          <w:rFonts w:ascii="Times New Roman" w:hAnsi="Times New Roman" w:cs="Times New Roman"/>
          <w:i/>
          <w:sz w:val="24"/>
          <w:szCs w:val="24"/>
        </w:rPr>
        <w:t xml:space="preserve"> ліце</w:t>
      </w:r>
      <w:r>
        <w:rPr>
          <w:rFonts w:ascii="Times New Roman" w:hAnsi="Times New Roman" w:cs="Times New Roman"/>
          <w:i/>
          <w:sz w:val="24"/>
          <w:szCs w:val="24"/>
        </w:rPr>
        <w:t>ю</w:t>
      </w:r>
      <w:r w:rsidRPr="00885525">
        <w:rPr>
          <w:rFonts w:ascii="Times New Roman" w:hAnsi="Times New Roman" w:cs="Times New Roman"/>
          <w:i/>
          <w:sz w:val="24"/>
          <w:szCs w:val="24"/>
        </w:rPr>
        <w:t>-інтернат</w:t>
      </w:r>
      <w:r>
        <w:rPr>
          <w:rFonts w:ascii="Times New Roman" w:hAnsi="Times New Roman" w:cs="Times New Roman"/>
          <w:i/>
          <w:sz w:val="24"/>
          <w:szCs w:val="24"/>
        </w:rPr>
        <w:t>у</w:t>
      </w:r>
      <w:r w:rsidRPr="00885525">
        <w:rPr>
          <w:rFonts w:ascii="Times New Roman" w:hAnsi="Times New Roman" w:cs="Times New Roman"/>
          <w:i/>
          <w:sz w:val="24"/>
          <w:szCs w:val="24"/>
        </w:rPr>
        <w:t xml:space="preserve"> фізико-математичного профілю</w:t>
      </w:r>
    </w:p>
    <w:p w:rsidR="00885525" w:rsidRDefault="00885525" w:rsidP="005A7FD1">
      <w:pPr>
        <w:spacing w:after="0" w:line="240" w:lineRule="auto"/>
        <w:jc w:val="center"/>
        <w:rPr>
          <w:rFonts w:ascii="Times New Roman" w:hAnsi="Times New Roman" w:cs="Times New Roman"/>
          <w:i/>
          <w:sz w:val="24"/>
          <w:szCs w:val="24"/>
        </w:rPr>
      </w:pPr>
    </w:p>
    <w:p w:rsidR="00885525" w:rsidRDefault="00A7083A" w:rsidP="005A7FD1">
      <w:pPr>
        <w:tabs>
          <w:tab w:val="left" w:pos="4170"/>
        </w:tabs>
        <w:spacing w:after="0" w:line="240" w:lineRule="auto"/>
        <w:contextualSpacing/>
        <w:jc w:val="center"/>
        <w:rPr>
          <w:rFonts w:ascii="Times New Roman" w:eastAsia="Calibri" w:hAnsi="Times New Roman" w:cs="Times New Roman"/>
          <w:b/>
          <w:sz w:val="24"/>
          <w:szCs w:val="24"/>
        </w:rPr>
      </w:pPr>
      <w:r w:rsidRPr="00A7083A">
        <w:rPr>
          <w:rFonts w:ascii="Times New Roman" w:eastAsia="Calibri" w:hAnsi="Times New Roman" w:cs="Times New Roman"/>
          <w:b/>
          <w:sz w:val="24"/>
          <w:szCs w:val="24"/>
        </w:rPr>
        <w:lastRenderedPageBreak/>
        <w:t xml:space="preserve">ФОРМУВАННЯ СТІЙКОГО СТАНУ ЕКОНОМІЧНОЇ СИСТЕМИ: </w:t>
      </w:r>
      <w:r w:rsidRPr="00A7083A">
        <w:rPr>
          <w:rFonts w:ascii="Times New Roman" w:eastAsia="Calibri" w:hAnsi="Times New Roman" w:cs="Times New Roman"/>
          <w:b/>
          <w:sz w:val="24"/>
          <w:szCs w:val="24"/>
          <w:lang w:val="ru-RU"/>
        </w:rPr>
        <w:t>Т</w:t>
      </w:r>
      <w:r w:rsidRPr="00A7083A">
        <w:rPr>
          <w:rFonts w:ascii="Times New Roman" w:eastAsia="Calibri" w:hAnsi="Times New Roman" w:cs="Times New Roman"/>
          <w:b/>
          <w:sz w:val="24"/>
          <w:szCs w:val="24"/>
        </w:rPr>
        <w:t>ЕОРЕТИКО-ПРАКТИЧНІ АСПЕКТИ</w:t>
      </w:r>
    </w:p>
    <w:p w:rsidR="00A7083A" w:rsidRPr="00A7083A" w:rsidRDefault="00A7083A" w:rsidP="005A7FD1">
      <w:pPr>
        <w:tabs>
          <w:tab w:val="left" w:pos="4170"/>
        </w:tabs>
        <w:spacing w:after="0" w:line="240" w:lineRule="auto"/>
        <w:contextualSpacing/>
        <w:jc w:val="center"/>
        <w:rPr>
          <w:rFonts w:ascii="Times New Roman" w:eastAsia="Calibri" w:hAnsi="Times New Roman" w:cs="Times New Roman"/>
          <w:b/>
          <w:sz w:val="24"/>
          <w:szCs w:val="24"/>
        </w:rPr>
      </w:pPr>
    </w:p>
    <w:p w:rsidR="00885525" w:rsidRDefault="00A7083A" w:rsidP="005A7FD1">
      <w:pPr>
        <w:spacing w:after="0" w:line="240" w:lineRule="auto"/>
        <w:contextualSpacing/>
        <w:jc w:val="both"/>
        <w:rPr>
          <w:rFonts w:ascii="Times New Roman" w:hAnsi="Times New Roman" w:cs="Times New Roman"/>
          <w:i/>
          <w:sz w:val="24"/>
          <w:szCs w:val="24"/>
        </w:rPr>
      </w:pPr>
      <w:r w:rsidRPr="00A7083A">
        <w:rPr>
          <w:rFonts w:ascii="Times New Roman" w:eastAsia="Calibri" w:hAnsi="Times New Roman" w:cs="Times New Roman"/>
          <w:i/>
          <w:sz w:val="24"/>
          <w:szCs w:val="24"/>
        </w:rPr>
        <w:t xml:space="preserve">Науковий керівник: </w:t>
      </w:r>
      <w:proofErr w:type="spellStart"/>
      <w:r w:rsidRPr="00A7083A">
        <w:rPr>
          <w:rFonts w:ascii="Times New Roman" w:eastAsia="Calibri" w:hAnsi="Times New Roman" w:cs="Times New Roman"/>
          <w:i/>
          <w:sz w:val="24"/>
          <w:szCs w:val="24"/>
        </w:rPr>
        <w:t>Варич</w:t>
      </w:r>
      <w:proofErr w:type="spellEnd"/>
      <w:r w:rsidRPr="00A7083A">
        <w:rPr>
          <w:rFonts w:ascii="Times New Roman" w:eastAsia="Calibri" w:hAnsi="Times New Roman" w:cs="Times New Roman"/>
          <w:i/>
          <w:sz w:val="24"/>
          <w:szCs w:val="24"/>
        </w:rPr>
        <w:t xml:space="preserve"> Юрій Михайлович</w:t>
      </w:r>
      <w:r w:rsidR="005A7FD1">
        <w:rPr>
          <w:rFonts w:ascii="Times New Roman" w:eastAsia="Calibri" w:hAnsi="Times New Roman" w:cs="Times New Roman"/>
          <w:i/>
          <w:sz w:val="24"/>
          <w:szCs w:val="24"/>
        </w:rPr>
        <w:t>,</w:t>
      </w:r>
      <w:r w:rsidRPr="00A7083A">
        <w:rPr>
          <w:rFonts w:ascii="Times New Roman" w:eastAsia="Calibri" w:hAnsi="Times New Roman" w:cs="Times New Roman"/>
          <w:i/>
          <w:sz w:val="24"/>
          <w:szCs w:val="24"/>
        </w:rPr>
        <w:t xml:space="preserve"> вчитель економіки </w:t>
      </w:r>
      <w:r w:rsidRPr="00885525">
        <w:rPr>
          <w:rFonts w:ascii="Times New Roman" w:hAnsi="Times New Roman" w:cs="Times New Roman"/>
          <w:i/>
          <w:sz w:val="24"/>
          <w:szCs w:val="24"/>
        </w:rPr>
        <w:t>Дніпропетровськ</w:t>
      </w:r>
      <w:r>
        <w:rPr>
          <w:rFonts w:ascii="Times New Roman" w:hAnsi="Times New Roman" w:cs="Times New Roman"/>
          <w:i/>
          <w:sz w:val="24"/>
          <w:szCs w:val="24"/>
        </w:rPr>
        <w:t>ого</w:t>
      </w:r>
      <w:r w:rsidRPr="00885525">
        <w:rPr>
          <w:rFonts w:ascii="Times New Roman" w:hAnsi="Times New Roman" w:cs="Times New Roman"/>
          <w:i/>
          <w:sz w:val="24"/>
          <w:szCs w:val="24"/>
        </w:rPr>
        <w:t xml:space="preserve"> обласн</w:t>
      </w:r>
      <w:r>
        <w:rPr>
          <w:rFonts w:ascii="Times New Roman" w:hAnsi="Times New Roman" w:cs="Times New Roman"/>
          <w:i/>
          <w:sz w:val="24"/>
          <w:szCs w:val="24"/>
        </w:rPr>
        <w:t>ого</w:t>
      </w:r>
      <w:r w:rsidRPr="00885525">
        <w:rPr>
          <w:rFonts w:ascii="Times New Roman" w:hAnsi="Times New Roman" w:cs="Times New Roman"/>
          <w:i/>
          <w:sz w:val="24"/>
          <w:szCs w:val="24"/>
        </w:rPr>
        <w:t xml:space="preserve"> ліце</w:t>
      </w:r>
      <w:r>
        <w:rPr>
          <w:rFonts w:ascii="Times New Roman" w:hAnsi="Times New Roman" w:cs="Times New Roman"/>
          <w:i/>
          <w:sz w:val="24"/>
          <w:szCs w:val="24"/>
        </w:rPr>
        <w:t>ю</w:t>
      </w:r>
      <w:r w:rsidRPr="00885525">
        <w:rPr>
          <w:rFonts w:ascii="Times New Roman" w:hAnsi="Times New Roman" w:cs="Times New Roman"/>
          <w:i/>
          <w:sz w:val="24"/>
          <w:szCs w:val="24"/>
        </w:rPr>
        <w:t>-інтернат</w:t>
      </w:r>
      <w:r>
        <w:rPr>
          <w:rFonts w:ascii="Times New Roman" w:hAnsi="Times New Roman" w:cs="Times New Roman"/>
          <w:i/>
          <w:sz w:val="24"/>
          <w:szCs w:val="24"/>
        </w:rPr>
        <w:t>у</w:t>
      </w:r>
      <w:r w:rsidRPr="00885525">
        <w:rPr>
          <w:rFonts w:ascii="Times New Roman" w:hAnsi="Times New Roman" w:cs="Times New Roman"/>
          <w:i/>
          <w:sz w:val="24"/>
          <w:szCs w:val="24"/>
        </w:rPr>
        <w:t xml:space="preserve"> фізико-математичного профілю</w:t>
      </w:r>
    </w:p>
    <w:p w:rsidR="00CF1667" w:rsidRPr="00A7083A" w:rsidRDefault="00CF1667" w:rsidP="005A7FD1">
      <w:pPr>
        <w:spacing w:after="0" w:line="240" w:lineRule="auto"/>
        <w:contextualSpacing/>
        <w:jc w:val="both"/>
        <w:rPr>
          <w:rFonts w:ascii="Times New Roman" w:hAnsi="Times New Roman"/>
          <w:i/>
          <w:sz w:val="24"/>
          <w:szCs w:val="24"/>
        </w:rPr>
      </w:pPr>
    </w:p>
    <w:p w:rsidR="00885525" w:rsidRPr="00A7083A" w:rsidRDefault="00885525" w:rsidP="005A7FD1">
      <w:pPr>
        <w:spacing w:after="0" w:line="240" w:lineRule="auto"/>
        <w:ind w:firstLine="709"/>
        <w:jc w:val="both"/>
        <w:rPr>
          <w:rFonts w:ascii="Times New Roman" w:eastAsiaTheme="minorEastAsia" w:hAnsi="Times New Roman" w:cs="Times New Roman"/>
          <w:sz w:val="24"/>
          <w:szCs w:val="24"/>
        </w:rPr>
      </w:pPr>
      <w:r w:rsidRPr="00A7083A">
        <w:rPr>
          <w:rFonts w:ascii="Times New Roman" w:eastAsiaTheme="minorEastAsia" w:hAnsi="Times New Roman" w:cs="Times New Roman"/>
          <w:sz w:val="24"/>
          <w:szCs w:val="24"/>
        </w:rPr>
        <w:t>Динаміка розвитку економічної системи завжди була у центрі уваги макроекономічної науки. За аналогією з мікроекономічними науковими підходами у макроекономіці також було сформульоване поняття стійкого стану економічної системи. Основною властивістю такого стану, є те, що за умов його досягнення економічна система врівноважується за рахунок збалансування інвестиційних процесів та вибуття капіталу через механізми виробничих процесів у межах економічної системи. Стійкий стан економічної системи глибоко та детально досліджений у прац</w:t>
      </w:r>
      <w:r w:rsidR="005A7FD1">
        <w:rPr>
          <w:rFonts w:ascii="Times New Roman" w:eastAsiaTheme="minorEastAsia" w:hAnsi="Times New Roman" w:cs="Times New Roman"/>
          <w:sz w:val="24"/>
          <w:szCs w:val="24"/>
        </w:rPr>
        <w:t xml:space="preserve">ях таких видатних вчених, як </w:t>
      </w:r>
      <w:proofErr w:type="spellStart"/>
      <w:r w:rsidR="005A7FD1">
        <w:rPr>
          <w:rFonts w:ascii="Times New Roman" w:eastAsiaTheme="minorEastAsia" w:hAnsi="Times New Roman" w:cs="Times New Roman"/>
          <w:sz w:val="24"/>
          <w:szCs w:val="24"/>
        </w:rPr>
        <w:t>Г. Мен</w:t>
      </w:r>
      <w:proofErr w:type="spellEnd"/>
      <w:r w:rsidR="005A7FD1">
        <w:rPr>
          <w:rFonts w:ascii="Times New Roman" w:eastAsiaTheme="minorEastAsia" w:hAnsi="Times New Roman" w:cs="Times New Roman"/>
          <w:sz w:val="24"/>
          <w:szCs w:val="24"/>
        </w:rPr>
        <w:t xml:space="preserve">кью, </w:t>
      </w:r>
      <w:proofErr w:type="spellStart"/>
      <w:r w:rsidR="005A7FD1">
        <w:rPr>
          <w:rFonts w:ascii="Times New Roman" w:eastAsiaTheme="minorEastAsia" w:hAnsi="Times New Roman" w:cs="Times New Roman"/>
          <w:sz w:val="24"/>
          <w:szCs w:val="24"/>
        </w:rPr>
        <w:t>Р. Со</w:t>
      </w:r>
      <w:proofErr w:type="spellEnd"/>
      <w:r w:rsidR="005A7FD1">
        <w:rPr>
          <w:rFonts w:ascii="Times New Roman" w:eastAsiaTheme="minorEastAsia" w:hAnsi="Times New Roman" w:cs="Times New Roman"/>
          <w:sz w:val="24"/>
          <w:szCs w:val="24"/>
        </w:rPr>
        <w:t xml:space="preserve">лоу, </w:t>
      </w:r>
      <w:proofErr w:type="spellStart"/>
      <w:r w:rsidR="005A7FD1">
        <w:rPr>
          <w:rFonts w:ascii="Times New Roman" w:eastAsiaTheme="minorEastAsia" w:hAnsi="Times New Roman" w:cs="Times New Roman"/>
          <w:sz w:val="24"/>
          <w:szCs w:val="24"/>
        </w:rPr>
        <w:t>Дж. </w:t>
      </w:r>
      <w:r w:rsidRPr="00A7083A">
        <w:rPr>
          <w:rFonts w:ascii="Times New Roman" w:eastAsiaTheme="minorEastAsia" w:hAnsi="Times New Roman" w:cs="Times New Roman"/>
          <w:sz w:val="24"/>
          <w:szCs w:val="24"/>
        </w:rPr>
        <w:t>Мі</w:t>
      </w:r>
      <w:proofErr w:type="spellEnd"/>
      <w:r w:rsidRPr="00A7083A">
        <w:rPr>
          <w:rFonts w:ascii="Times New Roman" w:eastAsiaTheme="minorEastAsia" w:hAnsi="Times New Roman" w:cs="Times New Roman"/>
          <w:sz w:val="24"/>
          <w:szCs w:val="24"/>
        </w:rPr>
        <w:t>д та ін</w:t>
      </w:r>
      <w:r w:rsidR="005A7FD1">
        <w:rPr>
          <w:rFonts w:ascii="Times New Roman" w:eastAsiaTheme="minorEastAsia" w:hAnsi="Times New Roman" w:cs="Times New Roman"/>
          <w:sz w:val="24"/>
          <w:szCs w:val="24"/>
        </w:rPr>
        <w:t>ших</w:t>
      </w:r>
      <w:r w:rsidRPr="00A7083A">
        <w:rPr>
          <w:rFonts w:ascii="Times New Roman" w:eastAsiaTheme="minorEastAsia" w:hAnsi="Times New Roman" w:cs="Times New Roman"/>
          <w:sz w:val="24"/>
          <w:szCs w:val="24"/>
        </w:rPr>
        <w:t>. Окремий випадок стійкого стану економічної системи отримав назву «Золоте правило» та відповідає максимізації рівня споживання.</w:t>
      </w:r>
    </w:p>
    <w:p w:rsidR="00885525" w:rsidRPr="00A7083A" w:rsidRDefault="00885525" w:rsidP="005A7FD1">
      <w:pPr>
        <w:spacing w:after="0" w:line="240" w:lineRule="auto"/>
        <w:ind w:firstLine="709"/>
        <w:jc w:val="both"/>
        <w:rPr>
          <w:rFonts w:ascii="Times New Roman" w:eastAsiaTheme="minorEastAsia" w:hAnsi="Times New Roman" w:cs="Times New Roman"/>
          <w:sz w:val="24"/>
          <w:szCs w:val="24"/>
        </w:rPr>
      </w:pPr>
      <w:r w:rsidRPr="00CF1667">
        <w:rPr>
          <w:rFonts w:ascii="Times New Roman" w:eastAsiaTheme="minorEastAsia" w:hAnsi="Times New Roman" w:cs="Times New Roman"/>
          <w:sz w:val="24"/>
          <w:szCs w:val="24"/>
        </w:rPr>
        <w:t>Метою дослідження</w:t>
      </w:r>
      <w:r w:rsidRPr="00A7083A">
        <w:rPr>
          <w:rFonts w:ascii="Times New Roman" w:eastAsiaTheme="minorEastAsia" w:hAnsi="Times New Roman" w:cs="Times New Roman"/>
          <w:sz w:val="24"/>
          <w:szCs w:val="24"/>
        </w:rPr>
        <w:t xml:space="preserve"> є вивчення та аналіз теоретичних та практичних аспектів формування стійкого стану економічної системи у відповідності до золотого правила.</w:t>
      </w:r>
    </w:p>
    <w:p w:rsidR="00885525" w:rsidRDefault="00885525" w:rsidP="005A7FD1">
      <w:pPr>
        <w:spacing w:after="0" w:line="240" w:lineRule="auto"/>
        <w:ind w:firstLine="709"/>
        <w:jc w:val="both"/>
        <w:rPr>
          <w:rFonts w:ascii="Times New Roman" w:eastAsiaTheme="minorEastAsia" w:hAnsi="Times New Roman" w:cs="Times New Roman"/>
          <w:sz w:val="24"/>
          <w:szCs w:val="24"/>
        </w:rPr>
      </w:pPr>
      <w:r w:rsidRPr="00A7083A">
        <w:rPr>
          <w:rFonts w:ascii="Times New Roman" w:eastAsiaTheme="minorEastAsia" w:hAnsi="Times New Roman" w:cs="Times New Roman"/>
          <w:sz w:val="24"/>
          <w:szCs w:val="24"/>
        </w:rPr>
        <w:t>В роботі було встановлено, що припускаючи, що українська економічна система знаходилась у стані близькому до стійкого, існуюча динаміка основних показників, що характеризують темпи приросту капіталу, свідчить про поступове віддалення економічної системи України від такого стану, що буде супроводжуватись зниженням рівня споживання, зменшенням обсягів внутрішніх інвестицій та іншими негативними явищами, що супроводжують зменшення обсягів випуску продукції.</w:t>
      </w:r>
    </w:p>
    <w:p w:rsidR="005A7FD1" w:rsidRPr="00A7083A" w:rsidRDefault="005A7FD1" w:rsidP="005A7FD1">
      <w:pPr>
        <w:spacing w:after="0" w:line="240" w:lineRule="auto"/>
        <w:ind w:firstLine="709"/>
        <w:jc w:val="both"/>
        <w:rPr>
          <w:rFonts w:ascii="Times New Roman" w:eastAsiaTheme="minorEastAsia" w:hAnsi="Times New Roman" w:cs="Times New Roman"/>
          <w:sz w:val="24"/>
          <w:szCs w:val="24"/>
        </w:rPr>
      </w:pPr>
    </w:p>
    <w:p w:rsidR="00885525" w:rsidRDefault="00A7083A" w:rsidP="005A7FD1">
      <w:pPr>
        <w:spacing w:after="0" w:line="240" w:lineRule="auto"/>
        <w:jc w:val="center"/>
        <w:rPr>
          <w:rFonts w:ascii="Times New Roman" w:hAnsi="Times New Roman" w:cs="Times New Roman"/>
          <w:i/>
          <w:sz w:val="24"/>
          <w:szCs w:val="24"/>
        </w:rPr>
      </w:pPr>
      <w:r>
        <w:rPr>
          <w:rFonts w:ascii="Times New Roman" w:hAnsi="Times New Roman" w:cs="Times New Roman"/>
          <w:i/>
          <w:noProof/>
          <w:sz w:val="24"/>
          <w:szCs w:val="24"/>
          <w:lang w:val="ru-RU" w:eastAsia="ru-RU"/>
        </w:rPr>
        <w:drawing>
          <wp:inline distT="0" distB="0" distL="0" distR="0" wp14:anchorId="70B6888D" wp14:editId="25A17B31">
            <wp:extent cx="1126957" cy="1440000"/>
            <wp:effectExtent l="0" t="0" r="0" b="8255"/>
            <wp:docPr id="17" name="Рисунок 17" descr="D:\Конкурс-захист 2015\Е\Економіка\Фінанси,грошовий_обіг_і_кредит\Качура\kachu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D:\Конкурс-захист 2015\Е\Економіка\Фінанси,грошовий_обіг_і_кредит\Качура\kachura.jpg"/>
                    <pic:cNvPicPr>
                      <a:picLocks noChangeAspect="1" noChangeArrowheads="1"/>
                    </pic:cNvPicPr>
                  </pic:nvPicPr>
                  <pic:blipFill rotWithShape="1">
                    <a:blip r:embed="rId24" cstate="print">
                      <a:extLst>
                        <a:ext uri="{28A0092B-C50C-407E-A947-70E740481C1C}">
                          <a14:useLocalDpi xmlns:a14="http://schemas.microsoft.com/office/drawing/2010/main" val="0"/>
                        </a:ext>
                      </a:extLst>
                    </a:blip>
                    <a:srcRect t="6633" r="9084" b="15938"/>
                    <a:stretch/>
                  </pic:blipFill>
                  <pic:spPr bwMode="auto">
                    <a:xfrm>
                      <a:off x="0" y="0"/>
                      <a:ext cx="1126957"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5A7FD1" w:rsidRDefault="005A7FD1" w:rsidP="005A7FD1">
      <w:pPr>
        <w:spacing w:after="0" w:line="240" w:lineRule="auto"/>
        <w:jc w:val="center"/>
        <w:rPr>
          <w:rFonts w:ascii="Times New Roman" w:hAnsi="Times New Roman" w:cs="Times New Roman"/>
          <w:i/>
          <w:sz w:val="24"/>
          <w:szCs w:val="24"/>
        </w:rPr>
      </w:pPr>
    </w:p>
    <w:p w:rsidR="00A7083A" w:rsidRDefault="00A7083A" w:rsidP="005A7FD1">
      <w:pPr>
        <w:spacing w:after="0" w:line="240" w:lineRule="auto"/>
        <w:jc w:val="center"/>
        <w:rPr>
          <w:rFonts w:ascii="Times New Roman" w:hAnsi="Times New Roman" w:cs="Times New Roman"/>
          <w:b/>
          <w:sz w:val="24"/>
          <w:szCs w:val="24"/>
        </w:rPr>
      </w:pPr>
      <w:r w:rsidRPr="00A7083A">
        <w:rPr>
          <w:rFonts w:ascii="Times New Roman" w:hAnsi="Times New Roman" w:cs="Times New Roman"/>
          <w:b/>
          <w:sz w:val="24"/>
          <w:szCs w:val="24"/>
        </w:rPr>
        <w:t>Качура Кирило Олександрович</w:t>
      </w:r>
    </w:p>
    <w:p w:rsidR="005A7FD1" w:rsidRDefault="00A7083A" w:rsidP="005A7FD1">
      <w:pPr>
        <w:widowControl w:val="0"/>
        <w:spacing w:after="0" w:line="240" w:lineRule="auto"/>
        <w:jc w:val="center"/>
        <w:rPr>
          <w:rFonts w:ascii="Times New Roman" w:hAnsi="Times New Roman" w:cs="Times New Roman"/>
          <w:i/>
          <w:color w:val="000000"/>
          <w:sz w:val="24"/>
          <w:szCs w:val="24"/>
        </w:rPr>
      </w:pPr>
      <w:r w:rsidRPr="00894594">
        <w:rPr>
          <w:rFonts w:ascii="Times New Roman" w:hAnsi="Times New Roman" w:cs="Times New Roman"/>
          <w:i/>
          <w:color w:val="000000"/>
          <w:sz w:val="24"/>
          <w:szCs w:val="24"/>
        </w:rPr>
        <w:t>учен</w:t>
      </w:r>
      <w:r>
        <w:rPr>
          <w:rFonts w:ascii="Times New Roman" w:hAnsi="Times New Roman" w:cs="Times New Roman"/>
          <w:i/>
          <w:color w:val="000000"/>
          <w:sz w:val="24"/>
          <w:szCs w:val="24"/>
        </w:rPr>
        <w:t>ь</w:t>
      </w:r>
      <w:r w:rsidR="005A7FD1">
        <w:rPr>
          <w:rFonts w:ascii="Times New Roman" w:hAnsi="Times New Roman" w:cs="Times New Roman"/>
          <w:i/>
          <w:color w:val="000000"/>
          <w:sz w:val="24"/>
          <w:szCs w:val="24"/>
        </w:rPr>
        <w:t xml:space="preserve"> 11 класу</w:t>
      </w:r>
    </w:p>
    <w:p w:rsidR="00A7083A" w:rsidRDefault="005A7FD1" w:rsidP="005A7FD1">
      <w:pPr>
        <w:widowControl w:val="0"/>
        <w:spacing w:after="0" w:line="240" w:lineRule="auto"/>
        <w:jc w:val="center"/>
        <w:rPr>
          <w:rFonts w:ascii="Times New Roman" w:hAnsi="Times New Roman" w:cs="Times New Roman"/>
          <w:i/>
          <w:color w:val="000000"/>
          <w:sz w:val="24"/>
          <w:szCs w:val="24"/>
        </w:rPr>
      </w:pPr>
      <w:r>
        <w:rPr>
          <w:rFonts w:ascii="Times New Roman" w:hAnsi="Times New Roman" w:cs="Times New Roman"/>
          <w:i/>
          <w:color w:val="000000"/>
          <w:sz w:val="24"/>
          <w:szCs w:val="24"/>
        </w:rPr>
        <w:t>КЗО «</w:t>
      </w:r>
      <w:r w:rsidR="00A7083A" w:rsidRPr="005E1067">
        <w:rPr>
          <w:rFonts w:ascii="Times New Roman" w:hAnsi="Times New Roman" w:cs="Times New Roman"/>
          <w:i/>
          <w:color w:val="000000"/>
          <w:sz w:val="24"/>
          <w:szCs w:val="24"/>
        </w:rPr>
        <w:t xml:space="preserve">Дніпропетровський ліцей інформаційних технологій при </w:t>
      </w:r>
      <w:r w:rsidRPr="005A7FD1">
        <w:rPr>
          <w:rFonts w:ascii="Times New Roman" w:hAnsi="Times New Roman" w:cs="Times New Roman"/>
          <w:i/>
          <w:color w:val="000000"/>
          <w:sz w:val="24"/>
          <w:szCs w:val="24"/>
        </w:rPr>
        <w:t>Дніпропетровському національному університеті</w:t>
      </w:r>
      <w:r>
        <w:rPr>
          <w:rFonts w:ascii="Times New Roman" w:hAnsi="Times New Roman" w:cs="Times New Roman"/>
          <w:i/>
          <w:color w:val="000000"/>
          <w:sz w:val="24"/>
          <w:szCs w:val="24"/>
        </w:rPr>
        <w:t xml:space="preserve"> імені </w:t>
      </w:r>
      <w:r w:rsidR="00A7083A" w:rsidRPr="005E1067">
        <w:rPr>
          <w:rFonts w:ascii="Times New Roman" w:hAnsi="Times New Roman" w:cs="Times New Roman"/>
          <w:i/>
          <w:color w:val="000000"/>
          <w:sz w:val="24"/>
          <w:szCs w:val="24"/>
        </w:rPr>
        <w:t>Олеся Гончара</w:t>
      </w:r>
      <w:r>
        <w:rPr>
          <w:rFonts w:ascii="Times New Roman" w:hAnsi="Times New Roman" w:cs="Times New Roman"/>
          <w:i/>
          <w:color w:val="000000"/>
          <w:sz w:val="24"/>
          <w:szCs w:val="24"/>
        </w:rPr>
        <w:t>»</w:t>
      </w:r>
      <w:r w:rsidR="00A7083A" w:rsidRPr="005E1067">
        <w:rPr>
          <w:rFonts w:ascii="Times New Roman" w:hAnsi="Times New Roman" w:cs="Times New Roman"/>
          <w:i/>
          <w:color w:val="000000"/>
          <w:sz w:val="24"/>
          <w:szCs w:val="24"/>
        </w:rPr>
        <w:t xml:space="preserve"> Дніпропетровської міської ради</w:t>
      </w:r>
    </w:p>
    <w:p w:rsidR="00A7083A" w:rsidRDefault="00A7083A" w:rsidP="005A7FD1">
      <w:pPr>
        <w:spacing w:after="0" w:line="240" w:lineRule="auto"/>
        <w:jc w:val="center"/>
        <w:rPr>
          <w:rFonts w:ascii="Times New Roman" w:hAnsi="Times New Roman"/>
          <w:b/>
          <w:sz w:val="24"/>
          <w:szCs w:val="24"/>
        </w:rPr>
      </w:pPr>
    </w:p>
    <w:p w:rsidR="00A7083A" w:rsidRPr="00A7083A" w:rsidRDefault="00A7083A" w:rsidP="005A7FD1">
      <w:pPr>
        <w:spacing w:after="0" w:line="240" w:lineRule="auto"/>
        <w:jc w:val="center"/>
        <w:rPr>
          <w:rFonts w:ascii="Times New Roman" w:hAnsi="Times New Roman"/>
          <w:b/>
          <w:sz w:val="24"/>
          <w:szCs w:val="24"/>
        </w:rPr>
      </w:pPr>
      <w:r w:rsidRPr="00A7083A">
        <w:rPr>
          <w:rFonts w:ascii="Times New Roman" w:hAnsi="Times New Roman"/>
          <w:b/>
          <w:sz w:val="24"/>
          <w:szCs w:val="24"/>
        </w:rPr>
        <w:t>КОЛИВАННЯ ВАЛЮТНИХ КУРСІВ</w:t>
      </w:r>
    </w:p>
    <w:p w:rsidR="00A7083A" w:rsidRPr="00A7083A" w:rsidRDefault="00A7083A" w:rsidP="005A7FD1">
      <w:pPr>
        <w:spacing w:after="0" w:line="240" w:lineRule="auto"/>
        <w:jc w:val="both"/>
        <w:rPr>
          <w:rFonts w:ascii="Times New Roman" w:hAnsi="Times New Roman"/>
          <w:color w:val="000000"/>
          <w:sz w:val="24"/>
          <w:szCs w:val="24"/>
        </w:rPr>
      </w:pPr>
    </w:p>
    <w:p w:rsidR="005A7FD1" w:rsidRDefault="00A7083A" w:rsidP="005A7FD1">
      <w:pPr>
        <w:widowControl w:val="0"/>
        <w:spacing w:after="0" w:line="240" w:lineRule="auto"/>
        <w:jc w:val="both"/>
        <w:rPr>
          <w:rFonts w:ascii="Times New Roman" w:hAnsi="Times New Roman" w:cs="Times New Roman"/>
          <w:i/>
          <w:color w:val="000000"/>
          <w:sz w:val="24"/>
          <w:szCs w:val="24"/>
        </w:rPr>
      </w:pPr>
      <w:r w:rsidRPr="004C03CA">
        <w:rPr>
          <w:rFonts w:ascii="Times New Roman" w:hAnsi="Times New Roman"/>
          <w:i/>
          <w:color w:val="000000"/>
          <w:sz w:val="24"/>
          <w:szCs w:val="24"/>
        </w:rPr>
        <w:t>Науковий керівник: Бесчастна Дар</w:t>
      </w:r>
      <w:r w:rsidR="00B81BDD">
        <w:rPr>
          <w:rFonts w:ascii="Times New Roman" w:hAnsi="Times New Roman"/>
          <w:i/>
          <w:color w:val="000000"/>
          <w:sz w:val="24"/>
          <w:szCs w:val="24"/>
        </w:rPr>
        <w:t>’</w:t>
      </w:r>
      <w:r w:rsidRPr="004C03CA">
        <w:rPr>
          <w:rFonts w:ascii="Times New Roman" w:hAnsi="Times New Roman"/>
          <w:i/>
          <w:color w:val="000000"/>
          <w:sz w:val="24"/>
          <w:szCs w:val="24"/>
        </w:rPr>
        <w:t>я Олександрівна</w:t>
      </w:r>
      <w:r w:rsidR="005A7FD1">
        <w:rPr>
          <w:rFonts w:ascii="Times New Roman" w:hAnsi="Times New Roman"/>
          <w:i/>
          <w:color w:val="000000"/>
          <w:sz w:val="24"/>
          <w:szCs w:val="24"/>
        </w:rPr>
        <w:t xml:space="preserve">, </w:t>
      </w:r>
      <w:r w:rsidRPr="004C03CA">
        <w:rPr>
          <w:rFonts w:ascii="Times New Roman" w:hAnsi="Times New Roman"/>
          <w:i/>
          <w:color w:val="000000"/>
          <w:sz w:val="24"/>
          <w:szCs w:val="24"/>
        </w:rPr>
        <w:t>викладач кафедри статистики, обліку та економічної інформатики Дніпропетровського національного університету</w:t>
      </w:r>
      <w:r w:rsidR="00CF1667">
        <w:rPr>
          <w:rFonts w:ascii="Times New Roman" w:hAnsi="Times New Roman"/>
          <w:i/>
          <w:color w:val="000000"/>
          <w:sz w:val="24"/>
          <w:szCs w:val="24"/>
        </w:rPr>
        <w:br/>
      </w:r>
      <w:r w:rsidRPr="004C03CA">
        <w:rPr>
          <w:rFonts w:ascii="Times New Roman" w:hAnsi="Times New Roman"/>
          <w:i/>
          <w:color w:val="000000"/>
          <w:sz w:val="24"/>
          <w:szCs w:val="24"/>
        </w:rPr>
        <w:t xml:space="preserve">імені Олеся Гончара, вчитель економіки </w:t>
      </w:r>
      <w:r w:rsidR="005A7FD1">
        <w:rPr>
          <w:rFonts w:ascii="Times New Roman" w:hAnsi="Times New Roman" w:cs="Times New Roman"/>
          <w:i/>
          <w:color w:val="000000"/>
          <w:sz w:val="24"/>
          <w:szCs w:val="24"/>
        </w:rPr>
        <w:t>КЗО «</w:t>
      </w:r>
      <w:r w:rsidR="005A7FD1" w:rsidRPr="005E1067">
        <w:rPr>
          <w:rFonts w:ascii="Times New Roman" w:hAnsi="Times New Roman" w:cs="Times New Roman"/>
          <w:i/>
          <w:color w:val="000000"/>
          <w:sz w:val="24"/>
          <w:szCs w:val="24"/>
        </w:rPr>
        <w:t xml:space="preserve">Дніпропетровський ліцей інформаційних технологій при </w:t>
      </w:r>
      <w:r w:rsidR="005A7FD1" w:rsidRPr="005A7FD1">
        <w:rPr>
          <w:rFonts w:ascii="Times New Roman" w:hAnsi="Times New Roman" w:cs="Times New Roman"/>
          <w:i/>
          <w:color w:val="000000"/>
          <w:sz w:val="24"/>
          <w:szCs w:val="24"/>
        </w:rPr>
        <w:t>Дніпропетровському національному університеті</w:t>
      </w:r>
      <w:r w:rsidR="005A7FD1">
        <w:rPr>
          <w:rFonts w:ascii="Times New Roman" w:hAnsi="Times New Roman" w:cs="Times New Roman"/>
          <w:i/>
          <w:color w:val="000000"/>
          <w:sz w:val="24"/>
          <w:szCs w:val="24"/>
        </w:rPr>
        <w:t xml:space="preserve"> імені </w:t>
      </w:r>
      <w:r w:rsidR="005A7FD1" w:rsidRPr="005E1067">
        <w:rPr>
          <w:rFonts w:ascii="Times New Roman" w:hAnsi="Times New Roman" w:cs="Times New Roman"/>
          <w:i/>
          <w:color w:val="000000"/>
          <w:sz w:val="24"/>
          <w:szCs w:val="24"/>
        </w:rPr>
        <w:t>Олеся Гончара</w:t>
      </w:r>
      <w:r w:rsidR="005A7FD1">
        <w:rPr>
          <w:rFonts w:ascii="Times New Roman" w:hAnsi="Times New Roman" w:cs="Times New Roman"/>
          <w:i/>
          <w:color w:val="000000"/>
          <w:sz w:val="24"/>
          <w:szCs w:val="24"/>
        </w:rPr>
        <w:t>»</w:t>
      </w:r>
      <w:r w:rsidR="005A7FD1" w:rsidRPr="005E1067">
        <w:rPr>
          <w:rFonts w:ascii="Times New Roman" w:hAnsi="Times New Roman" w:cs="Times New Roman"/>
          <w:i/>
          <w:color w:val="000000"/>
          <w:sz w:val="24"/>
          <w:szCs w:val="24"/>
        </w:rPr>
        <w:t xml:space="preserve"> Дніпропетровської міської ради</w:t>
      </w:r>
    </w:p>
    <w:p w:rsidR="00A7083A" w:rsidRPr="00A7083A" w:rsidRDefault="00A7083A" w:rsidP="005A7FD1">
      <w:pPr>
        <w:spacing w:after="0" w:line="240" w:lineRule="auto"/>
        <w:contextualSpacing/>
        <w:jc w:val="both"/>
        <w:rPr>
          <w:rFonts w:ascii="Times New Roman" w:hAnsi="Times New Roman"/>
          <w:color w:val="000000"/>
          <w:sz w:val="24"/>
          <w:szCs w:val="24"/>
        </w:rPr>
      </w:pPr>
    </w:p>
    <w:p w:rsidR="00A7083A" w:rsidRPr="00A7083A" w:rsidRDefault="00A7083A" w:rsidP="005A7FD1">
      <w:pPr>
        <w:spacing w:after="0" w:line="240" w:lineRule="auto"/>
        <w:ind w:firstLine="709"/>
        <w:jc w:val="both"/>
        <w:rPr>
          <w:rFonts w:ascii="Times New Roman" w:hAnsi="Times New Roman"/>
          <w:sz w:val="24"/>
          <w:szCs w:val="24"/>
        </w:rPr>
      </w:pPr>
      <w:r w:rsidRPr="00A7083A">
        <w:rPr>
          <w:rFonts w:ascii="Times New Roman" w:hAnsi="Times New Roman"/>
          <w:sz w:val="24"/>
          <w:szCs w:val="24"/>
        </w:rPr>
        <w:t>На сьогоднішній день актуальним завданням країн є не лише простий пошук джерел капіталу чи фінансових ресурсів, а й розробка широкомасштабної взаємопов</w:t>
      </w:r>
      <w:r w:rsidR="00B81BDD">
        <w:rPr>
          <w:rFonts w:ascii="Times New Roman" w:hAnsi="Times New Roman"/>
          <w:sz w:val="24"/>
          <w:szCs w:val="24"/>
        </w:rPr>
        <w:t>’</w:t>
      </w:r>
      <w:r w:rsidRPr="00A7083A">
        <w:rPr>
          <w:rFonts w:ascii="Times New Roman" w:hAnsi="Times New Roman"/>
          <w:sz w:val="24"/>
          <w:szCs w:val="24"/>
        </w:rPr>
        <w:t>язаної системної моделі, яка сприяла б ефективній віддачі залучених коштів від моменту вибору та визначення пріоритетних напрямів вкладання капіталу до механізмів забезпечення їх ефективності.</w:t>
      </w:r>
    </w:p>
    <w:p w:rsidR="00A7083A" w:rsidRPr="00A7083A" w:rsidRDefault="00A7083A" w:rsidP="005A7FD1">
      <w:pPr>
        <w:spacing w:after="0" w:line="240" w:lineRule="auto"/>
        <w:ind w:firstLine="709"/>
        <w:jc w:val="both"/>
        <w:rPr>
          <w:rFonts w:ascii="Times New Roman" w:hAnsi="Times New Roman"/>
          <w:color w:val="000000"/>
          <w:sz w:val="24"/>
          <w:szCs w:val="24"/>
          <w:shd w:val="clear" w:color="auto" w:fill="FFFFFF"/>
        </w:rPr>
      </w:pPr>
      <w:r w:rsidRPr="00A7083A">
        <w:rPr>
          <w:rFonts w:ascii="Times New Roman" w:hAnsi="Times New Roman"/>
          <w:sz w:val="24"/>
          <w:szCs w:val="24"/>
        </w:rPr>
        <w:t xml:space="preserve">Неефективність сучасної світової валютно-фінансової системи породжує глобальні зміни в її основних елементах. Валютний ринок, як один з головних елементів системи, в </w:t>
      </w:r>
      <w:r w:rsidRPr="00A7083A">
        <w:rPr>
          <w:rFonts w:ascii="Times New Roman" w:hAnsi="Times New Roman"/>
          <w:sz w:val="24"/>
          <w:szCs w:val="24"/>
        </w:rPr>
        <w:lastRenderedPageBreak/>
        <w:t>останні десятиліття характеризується посиленням процесів глобалізації, диверсифікації та трансформації.</w:t>
      </w:r>
      <w:r w:rsidRPr="00A7083A">
        <w:rPr>
          <w:rFonts w:ascii="Times New Roman" w:hAnsi="Times New Roman"/>
          <w:color w:val="000000"/>
          <w:sz w:val="24"/>
          <w:szCs w:val="24"/>
          <w:shd w:val="clear" w:color="auto" w:fill="FFFFFF"/>
        </w:rPr>
        <w:t xml:space="preserve"> </w:t>
      </w:r>
    </w:p>
    <w:p w:rsidR="00A7083A" w:rsidRPr="00A7083A" w:rsidRDefault="00A7083A" w:rsidP="005A7FD1">
      <w:pPr>
        <w:spacing w:after="0" w:line="240" w:lineRule="auto"/>
        <w:ind w:firstLine="709"/>
        <w:jc w:val="both"/>
        <w:rPr>
          <w:rFonts w:ascii="Times New Roman" w:hAnsi="Times New Roman"/>
          <w:color w:val="000000"/>
          <w:sz w:val="24"/>
          <w:szCs w:val="24"/>
          <w:shd w:val="clear" w:color="auto" w:fill="FFFFFF"/>
        </w:rPr>
      </w:pPr>
      <w:r w:rsidRPr="00A7083A">
        <w:rPr>
          <w:rFonts w:ascii="Times New Roman" w:hAnsi="Times New Roman"/>
          <w:color w:val="000000"/>
          <w:sz w:val="24"/>
          <w:szCs w:val="24"/>
          <w:shd w:val="clear" w:color="auto" w:fill="FFFFFF"/>
        </w:rPr>
        <w:t>Метою роботи є дослідження шляхів вирішення проблем пов</w:t>
      </w:r>
      <w:r w:rsidR="00B81BDD">
        <w:rPr>
          <w:rFonts w:ascii="Times New Roman" w:hAnsi="Times New Roman"/>
          <w:color w:val="000000"/>
          <w:sz w:val="24"/>
          <w:szCs w:val="24"/>
          <w:shd w:val="clear" w:color="auto" w:fill="FFFFFF"/>
        </w:rPr>
        <w:t>’</w:t>
      </w:r>
      <w:r w:rsidRPr="00A7083A">
        <w:rPr>
          <w:rFonts w:ascii="Times New Roman" w:hAnsi="Times New Roman"/>
          <w:color w:val="000000"/>
          <w:sz w:val="24"/>
          <w:szCs w:val="24"/>
          <w:shd w:val="clear" w:color="auto" w:fill="FFFFFF"/>
        </w:rPr>
        <w:t>язаних з</w:t>
      </w:r>
      <w:r w:rsidR="00B81BDD">
        <w:rPr>
          <w:rFonts w:ascii="Times New Roman" w:hAnsi="Times New Roman"/>
          <w:color w:val="000000"/>
          <w:sz w:val="24"/>
          <w:szCs w:val="24"/>
          <w:shd w:val="clear" w:color="auto" w:fill="FFFFFF"/>
        </w:rPr>
        <w:t xml:space="preserve"> </w:t>
      </w:r>
      <w:r w:rsidRPr="00A7083A">
        <w:rPr>
          <w:rFonts w:ascii="Times New Roman" w:hAnsi="Times New Roman"/>
          <w:color w:val="000000"/>
          <w:sz w:val="24"/>
          <w:szCs w:val="24"/>
          <w:shd w:val="clear" w:color="auto" w:fill="FFFFFF"/>
        </w:rPr>
        <w:t>зовнішніми факторами які впливають на коливання валютних курсів України. Об</w:t>
      </w:r>
      <w:r w:rsidR="00B81BDD">
        <w:rPr>
          <w:rFonts w:ascii="Times New Roman" w:hAnsi="Times New Roman"/>
          <w:color w:val="000000"/>
          <w:sz w:val="24"/>
          <w:szCs w:val="24"/>
          <w:shd w:val="clear" w:color="auto" w:fill="FFFFFF"/>
        </w:rPr>
        <w:t>’</w:t>
      </w:r>
      <w:r w:rsidRPr="00A7083A">
        <w:rPr>
          <w:rFonts w:ascii="Times New Roman" w:hAnsi="Times New Roman"/>
          <w:color w:val="000000"/>
          <w:sz w:val="24"/>
          <w:szCs w:val="24"/>
          <w:shd w:val="clear" w:color="auto" w:fill="FFFFFF"/>
        </w:rPr>
        <w:t>єктом роботи є валютний ринок України. Предметом роботи є основні показники коливання валютних курсів та основні макроекономічні показники України.</w:t>
      </w:r>
    </w:p>
    <w:p w:rsidR="00A7083A" w:rsidRPr="00A7083A" w:rsidRDefault="00A7083A" w:rsidP="005A7FD1">
      <w:pPr>
        <w:spacing w:after="0" w:line="240" w:lineRule="auto"/>
        <w:ind w:firstLine="709"/>
        <w:jc w:val="both"/>
        <w:rPr>
          <w:rFonts w:ascii="Times New Roman" w:hAnsi="Times New Roman"/>
          <w:color w:val="000000"/>
          <w:sz w:val="24"/>
          <w:szCs w:val="24"/>
          <w:shd w:val="clear" w:color="auto" w:fill="FFFFFF"/>
        </w:rPr>
      </w:pPr>
      <w:r w:rsidRPr="00A7083A">
        <w:rPr>
          <w:rFonts w:ascii="Times New Roman" w:hAnsi="Times New Roman"/>
          <w:color w:val="000000"/>
          <w:sz w:val="24"/>
          <w:szCs w:val="24"/>
          <w:shd w:val="clear" w:color="auto" w:fill="FFFFFF"/>
        </w:rPr>
        <w:t>Інформаційною базою дослідження послужили офіційні статистичні дані Державної служби статистики Національного банку України, матеріали наукових конференцій, семінарів, різні наукові публікації з досліджуваної тема</w:t>
      </w:r>
      <w:r w:rsidR="005A7FD1">
        <w:rPr>
          <w:rFonts w:ascii="Times New Roman" w:hAnsi="Times New Roman"/>
          <w:color w:val="000000"/>
          <w:sz w:val="24"/>
          <w:szCs w:val="24"/>
          <w:shd w:val="clear" w:color="auto" w:fill="FFFFFF"/>
        </w:rPr>
        <w:t>.</w:t>
      </w:r>
    </w:p>
    <w:p w:rsidR="00A7083A" w:rsidRDefault="00A7083A" w:rsidP="00B81BDD">
      <w:pPr>
        <w:spacing w:after="0" w:line="240" w:lineRule="auto"/>
        <w:ind w:firstLine="567"/>
        <w:jc w:val="center"/>
        <w:rPr>
          <w:rFonts w:ascii="Times New Roman" w:hAnsi="Times New Roman" w:cs="Times New Roman"/>
          <w:b/>
          <w:sz w:val="24"/>
          <w:szCs w:val="24"/>
        </w:rPr>
      </w:pPr>
    </w:p>
    <w:p w:rsidR="00A7083A" w:rsidRDefault="00A7083A" w:rsidP="005A7FD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ru-RU" w:eastAsia="ru-RU"/>
        </w:rPr>
        <w:drawing>
          <wp:inline distT="0" distB="0" distL="0" distR="0" wp14:anchorId="41100370" wp14:editId="1E60B93B">
            <wp:extent cx="1049572" cy="1436730"/>
            <wp:effectExtent l="0" t="0" r="0" b="0"/>
            <wp:docPr id="18" name="Рисунок 18" descr="D:\Конкурс-захист 2015\Е\ФОТО_економіка\Золотов Тарас Сергійович.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D:\Конкурс-захист 2015\Е\ФОТО_економіка\Золотов Тарас Сергійович.jpg"/>
                    <pic:cNvPicPr>
                      <a:picLocks noChangeAspect="1" noChangeArrowheads="1"/>
                    </pic:cNvPicPr>
                  </pic:nvPicPr>
                  <pic:blipFill rotWithShape="1">
                    <a:blip r:embed="rId25" cstate="print">
                      <a:extLst>
                        <a:ext uri="{28A0092B-C50C-407E-A947-70E740481C1C}">
                          <a14:useLocalDpi xmlns:a14="http://schemas.microsoft.com/office/drawing/2010/main" val="0"/>
                        </a:ext>
                      </a:extLst>
                    </a:blip>
                    <a:srcRect l="6623" r="5960"/>
                    <a:stretch/>
                  </pic:blipFill>
                  <pic:spPr bwMode="auto">
                    <a:xfrm>
                      <a:off x="0" y="0"/>
                      <a:ext cx="1051961"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5A7FD1" w:rsidRDefault="005A7FD1" w:rsidP="005A7FD1">
      <w:pPr>
        <w:spacing w:after="0" w:line="240" w:lineRule="auto"/>
        <w:jc w:val="center"/>
        <w:rPr>
          <w:rFonts w:ascii="Times New Roman" w:hAnsi="Times New Roman" w:cs="Times New Roman"/>
          <w:b/>
          <w:sz w:val="24"/>
          <w:szCs w:val="24"/>
        </w:rPr>
      </w:pPr>
    </w:p>
    <w:p w:rsidR="00A7083A" w:rsidRDefault="00A7083A" w:rsidP="005A7FD1">
      <w:pPr>
        <w:spacing w:after="0" w:line="240" w:lineRule="auto"/>
        <w:jc w:val="center"/>
        <w:rPr>
          <w:rFonts w:ascii="Times New Roman" w:hAnsi="Times New Roman" w:cs="Times New Roman"/>
          <w:b/>
          <w:sz w:val="24"/>
          <w:szCs w:val="24"/>
        </w:rPr>
      </w:pPr>
      <w:r w:rsidRPr="00A7083A">
        <w:rPr>
          <w:rFonts w:ascii="Times New Roman" w:hAnsi="Times New Roman" w:cs="Times New Roman"/>
          <w:b/>
          <w:sz w:val="24"/>
          <w:szCs w:val="24"/>
        </w:rPr>
        <w:t>Золотов Тарас Сергійович</w:t>
      </w:r>
    </w:p>
    <w:p w:rsidR="005A7FD1" w:rsidRDefault="005A7FD1" w:rsidP="005A7FD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учень 11 класу</w:t>
      </w:r>
    </w:p>
    <w:p w:rsidR="005A7FD1" w:rsidRDefault="005A7FD1" w:rsidP="005A7FD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КЗО «</w:t>
      </w:r>
      <w:r w:rsidR="003C5EA7" w:rsidRPr="003C5EA7">
        <w:rPr>
          <w:rFonts w:ascii="Times New Roman" w:hAnsi="Times New Roman" w:cs="Times New Roman"/>
          <w:i/>
          <w:sz w:val="24"/>
          <w:szCs w:val="24"/>
        </w:rPr>
        <w:t>навчально-виховний комплекс № 100 «заг</w:t>
      </w:r>
      <w:r>
        <w:rPr>
          <w:rFonts w:ascii="Times New Roman" w:hAnsi="Times New Roman" w:cs="Times New Roman"/>
          <w:i/>
          <w:sz w:val="24"/>
          <w:szCs w:val="24"/>
        </w:rPr>
        <w:t>альноосвітній навчальний заклад</w:t>
      </w:r>
    </w:p>
    <w:p w:rsidR="003C5EA7" w:rsidRPr="003C5EA7" w:rsidRDefault="005A7FD1" w:rsidP="005A7FD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 xml:space="preserve">I-II ступенів – </w:t>
      </w:r>
      <w:r w:rsidR="003C5EA7" w:rsidRPr="003C5EA7">
        <w:rPr>
          <w:rFonts w:ascii="Times New Roman" w:hAnsi="Times New Roman" w:cs="Times New Roman"/>
          <w:i/>
          <w:sz w:val="24"/>
          <w:szCs w:val="24"/>
        </w:rPr>
        <w:t>ліцей» Дніпропетровської міської ради</w:t>
      </w:r>
    </w:p>
    <w:p w:rsidR="003C5EA7" w:rsidRDefault="003C5EA7" w:rsidP="005A7FD1">
      <w:pPr>
        <w:spacing w:after="0" w:line="240" w:lineRule="auto"/>
        <w:jc w:val="center"/>
        <w:rPr>
          <w:rFonts w:ascii="Times New Roman" w:hAnsi="Times New Roman" w:cs="Times New Roman"/>
          <w:b/>
          <w:sz w:val="24"/>
          <w:szCs w:val="24"/>
        </w:rPr>
      </w:pPr>
    </w:p>
    <w:p w:rsidR="003C5EA7" w:rsidRPr="003C5EA7" w:rsidRDefault="003C5EA7" w:rsidP="005A7FD1">
      <w:pPr>
        <w:widowControl w:val="0"/>
        <w:spacing w:after="0" w:line="240" w:lineRule="auto"/>
        <w:jc w:val="center"/>
        <w:rPr>
          <w:rFonts w:ascii="Times New Roman" w:eastAsia="Times New Roman" w:hAnsi="Times New Roman" w:cs="Times New Roman"/>
          <w:b/>
          <w:sz w:val="24"/>
          <w:szCs w:val="24"/>
        </w:rPr>
      </w:pPr>
      <w:r w:rsidRPr="003C5EA7">
        <w:rPr>
          <w:rFonts w:ascii="Times New Roman" w:eastAsia="Times New Roman" w:hAnsi="Times New Roman" w:cs="Times New Roman"/>
          <w:b/>
          <w:sz w:val="24"/>
          <w:szCs w:val="24"/>
        </w:rPr>
        <w:t>СТАН ТА ПЕРСПЕКТИВИ</w:t>
      </w:r>
      <w:r>
        <w:rPr>
          <w:rFonts w:ascii="Times New Roman" w:eastAsia="Times New Roman" w:hAnsi="Times New Roman" w:cs="Times New Roman"/>
          <w:b/>
          <w:sz w:val="24"/>
          <w:szCs w:val="24"/>
        </w:rPr>
        <w:t xml:space="preserve"> </w:t>
      </w:r>
      <w:r w:rsidRPr="003C5EA7">
        <w:rPr>
          <w:rFonts w:ascii="Times New Roman" w:eastAsia="Times New Roman" w:hAnsi="Times New Roman" w:cs="Times New Roman"/>
          <w:b/>
          <w:sz w:val="24"/>
          <w:szCs w:val="24"/>
        </w:rPr>
        <w:t>КРЕДИТУВАННЯ В УКРАЇНІ</w:t>
      </w:r>
    </w:p>
    <w:p w:rsidR="003C5EA7" w:rsidRPr="003C5EA7" w:rsidRDefault="003C5EA7" w:rsidP="005A7FD1">
      <w:pPr>
        <w:spacing w:after="0" w:line="240" w:lineRule="auto"/>
        <w:jc w:val="both"/>
        <w:rPr>
          <w:rFonts w:ascii="Times New Roman" w:hAnsi="Times New Roman" w:cs="Times New Roman"/>
          <w:b/>
          <w:bCs/>
          <w:sz w:val="24"/>
          <w:szCs w:val="24"/>
          <w:lang w:val="ru-RU"/>
        </w:rPr>
      </w:pPr>
    </w:p>
    <w:p w:rsidR="005A7FD1" w:rsidRPr="003C5EA7" w:rsidRDefault="003C5EA7" w:rsidP="005A7FD1">
      <w:pPr>
        <w:spacing w:after="0" w:line="240" w:lineRule="auto"/>
        <w:jc w:val="both"/>
        <w:rPr>
          <w:rFonts w:ascii="Times New Roman" w:hAnsi="Times New Roman" w:cs="Times New Roman"/>
          <w:i/>
          <w:sz w:val="24"/>
          <w:szCs w:val="24"/>
        </w:rPr>
      </w:pPr>
      <w:r w:rsidRPr="003C5EA7">
        <w:rPr>
          <w:rFonts w:ascii="Times New Roman" w:hAnsi="Times New Roman" w:cs="Times New Roman"/>
          <w:bCs/>
          <w:i/>
          <w:sz w:val="24"/>
          <w:szCs w:val="24"/>
        </w:rPr>
        <w:t>Наукові керівники:</w:t>
      </w:r>
      <w:r>
        <w:rPr>
          <w:rFonts w:ascii="Times New Roman" w:hAnsi="Times New Roman" w:cs="Times New Roman"/>
          <w:bCs/>
          <w:i/>
          <w:sz w:val="24"/>
          <w:szCs w:val="24"/>
        </w:rPr>
        <w:t xml:space="preserve"> </w:t>
      </w:r>
      <w:r w:rsidRPr="003C5EA7">
        <w:rPr>
          <w:rFonts w:ascii="Times New Roman" w:hAnsi="Times New Roman" w:cs="Times New Roman"/>
          <w:i/>
          <w:sz w:val="24"/>
          <w:szCs w:val="24"/>
        </w:rPr>
        <w:t>Ніколаєв Тарас Геннадійович, старший викладач кафедри економічної кібернетики Дніпропетровського національного</w:t>
      </w:r>
      <w:r>
        <w:rPr>
          <w:rFonts w:ascii="Times New Roman" w:hAnsi="Times New Roman" w:cs="Times New Roman"/>
          <w:i/>
          <w:sz w:val="24"/>
          <w:szCs w:val="24"/>
        </w:rPr>
        <w:t xml:space="preserve"> університету ім</w:t>
      </w:r>
      <w:r w:rsidR="005A7FD1">
        <w:rPr>
          <w:rFonts w:ascii="Times New Roman" w:hAnsi="Times New Roman" w:cs="Times New Roman"/>
          <w:i/>
          <w:sz w:val="24"/>
          <w:szCs w:val="24"/>
        </w:rPr>
        <w:t>ені</w:t>
      </w:r>
      <w:r>
        <w:rPr>
          <w:rFonts w:ascii="Times New Roman" w:hAnsi="Times New Roman" w:cs="Times New Roman"/>
          <w:i/>
          <w:sz w:val="24"/>
          <w:szCs w:val="24"/>
        </w:rPr>
        <w:t xml:space="preserve"> Олеся Гончара; </w:t>
      </w:r>
      <w:r w:rsidRPr="003C5EA7">
        <w:rPr>
          <w:rFonts w:ascii="Times New Roman" w:hAnsi="Times New Roman" w:cs="Times New Roman"/>
          <w:i/>
          <w:sz w:val="24"/>
          <w:szCs w:val="24"/>
        </w:rPr>
        <w:t>Мо</w:t>
      </w:r>
      <w:r w:rsidR="005A7FD1">
        <w:rPr>
          <w:rFonts w:ascii="Times New Roman" w:hAnsi="Times New Roman" w:cs="Times New Roman"/>
          <w:i/>
          <w:sz w:val="24"/>
          <w:szCs w:val="24"/>
        </w:rPr>
        <w:t>турнак Євген Володимирович, завідуючий</w:t>
      </w:r>
      <w:r w:rsidRPr="003C5EA7">
        <w:rPr>
          <w:rFonts w:ascii="Times New Roman" w:hAnsi="Times New Roman" w:cs="Times New Roman"/>
          <w:i/>
          <w:sz w:val="24"/>
          <w:szCs w:val="24"/>
        </w:rPr>
        <w:t xml:space="preserve"> комп</w:t>
      </w:r>
      <w:r w:rsidR="00B81BDD">
        <w:rPr>
          <w:rFonts w:ascii="Times New Roman" w:hAnsi="Times New Roman" w:cs="Times New Roman"/>
          <w:i/>
          <w:sz w:val="24"/>
          <w:szCs w:val="24"/>
        </w:rPr>
        <w:t>’</w:t>
      </w:r>
      <w:r w:rsidRPr="003C5EA7">
        <w:rPr>
          <w:rFonts w:ascii="Times New Roman" w:hAnsi="Times New Roman" w:cs="Times New Roman"/>
          <w:i/>
          <w:sz w:val="24"/>
          <w:szCs w:val="24"/>
        </w:rPr>
        <w:t>юте</w:t>
      </w:r>
      <w:r w:rsidR="005A7FD1">
        <w:rPr>
          <w:rFonts w:ascii="Times New Roman" w:hAnsi="Times New Roman" w:cs="Times New Roman"/>
          <w:i/>
          <w:sz w:val="24"/>
          <w:szCs w:val="24"/>
        </w:rPr>
        <w:t>рною лабораторією КЗО «</w:t>
      </w:r>
      <w:r w:rsidR="005A7FD1" w:rsidRPr="003C5EA7">
        <w:rPr>
          <w:rFonts w:ascii="Times New Roman" w:hAnsi="Times New Roman" w:cs="Times New Roman"/>
          <w:i/>
          <w:sz w:val="24"/>
          <w:szCs w:val="24"/>
        </w:rPr>
        <w:t>навчально-виховний комплекс № 100 «заг</w:t>
      </w:r>
      <w:r w:rsidR="005A7FD1">
        <w:rPr>
          <w:rFonts w:ascii="Times New Roman" w:hAnsi="Times New Roman" w:cs="Times New Roman"/>
          <w:i/>
          <w:sz w:val="24"/>
          <w:szCs w:val="24"/>
        </w:rPr>
        <w:t xml:space="preserve">альноосвітній навчальний заклад I-II ступенів – </w:t>
      </w:r>
      <w:r w:rsidR="005A7FD1" w:rsidRPr="003C5EA7">
        <w:rPr>
          <w:rFonts w:ascii="Times New Roman" w:hAnsi="Times New Roman" w:cs="Times New Roman"/>
          <w:i/>
          <w:sz w:val="24"/>
          <w:szCs w:val="24"/>
        </w:rPr>
        <w:t>ліцей» Дніпропетровської міської ради</w:t>
      </w:r>
    </w:p>
    <w:p w:rsidR="003C5EA7" w:rsidRDefault="003C5EA7" w:rsidP="005A7FD1">
      <w:pPr>
        <w:spacing w:after="0" w:line="240" w:lineRule="auto"/>
        <w:jc w:val="both"/>
        <w:rPr>
          <w:rFonts w:ascii="Times New Roman" w:hAnsi="Times New Roman" w:cs="Times New Roman"/>
          <w:i/>
          <w:sz w:val="24"/>
          <w:szCs w:val="24"/>
        </w:rPr>
      </w:pPr>
    </w:p>
    <w:p w:rsidR="003C5EA7" w:rsidRPr="003C5EA7" w:rsidRDefault="003C5EA7" w:rsidP="005A7FD1">
      <w:pPr>
        <w:pStyle w:val="Default"/>
        <w:spacing w:line="240" w:lineRule="auto"/>
        <w:ind w:firstLine="709"/>
        <w:jc w:val="both"/>
        <w:rPr>
          <w:rFonts w:ascii="Times New Roman" w:eastAsia="Times New Roman" w:hAnsi="Times New Roman" w:cs="Times New Roman"/>
          <w:sz w:val="24"/>
          <w:szCs w:val="24"/>
          <w:lang w:val="uk-UA"/>
        </w:rPr>
      </w:pPr>
      <w:r w:rsidRPr="003C5EA7">
        <w:rPr>
          <w:rFonts w:ascii="Times New Roman" w:eastAsia="Times New Roman" w:hAnsi="Times New Roman" w:cs="Times New Roman"/>
          <w:sz w:val="24"/>
          <w:szCs w:val="24"/>
          <w:lang w:val="uk-UA"/>
        </w:rPr>
        <w:t xml:space="preserve">Кредитування відіграє важливу роль у соціально-економічному розвитку багатьох країн світу. Воно може вирішити низку складних економічних та соціальних проблем. Ефективна модель кредитування має позитивний вплив на економіку країни, стимулюючи її розвиток та сприяючи поліпшенню умов кредитування населення. </w:t>
      </w:r>
      <w:r w:rsidRPr="003C5EA7">
        <w:rPr>
          <w:rFonts w:ascii="Times New Roman" w:hAnsi="Times New Roman" w:cs="Times New Roman"/>
          <w:sz w:val="24"/>
          <w:szCs w:val="24"/>
          <w:lang w:val="uk-UA"/>
        </w:rPr>
        <w:t>Але, нажаль, зараз ринок кредитування в Україні знаходиться у скрутному становищі.</w:t>
      </w:r>
    </w:p>
    <w:p w:rsidR="003C5EA7" w:rsidRPr="003C5EA7" w:rsidRDefault="003C5EA7" w:rsidP="005A7FD1">
      <w:pPr>
        <w:spacing w:after="0" w:line="240" w:lineRule="auto"/>
        <w:ind w:firstLine="709"/>
        <w:jc w:val="both"/>
        <w:rPr>
          <w:rFonts w:ascii="Times New Roman" w:hAnsi="Times New Roman" w:cs="Times New Roman"/>
          <w:sz w:val="24"/>
          <w:szCs w:val="24"/>
        </w:rPr>
      </w:pPr>
      <w:r w:rsidRPr="003C5EA7">
        <w:rPr>
          <w:rFonts w:ascii="Times New Roman" w:hAnsi="Times New Roman" w:cs="Times New Roman"/>
          <w:sz w:val="24"/>
          <w:szCs w:val="24"/>
        </w:rPr>
        <w:t>Ця ситуація потребує негайних змін на краще, адже кредитування має вплив на декілька важливих галузей економіки та в цілому на рівень життя населення.</w:t>
      </w:r>
    </w:p>
    <w:p w:rsidR="003C5EA7" w:rsidRPr="003C5EA7" w:rsidRDefault="003C5EA7" w:rsidP="005A7FD1">
      <w:pPr>
        <w:spacing w:after="0" w:line="240" w:lineRule="auto"/>
        <w:ind w:firstLine="709"/>
        <w:jc w:val="both"/>
        <w:rPr>
          <w:rFonts w:ascii="Times New Roman" w:hAnsi="Times New Roman" w:cs="Times New Roman"/>
          <w:sz w:val="24"/>
          <w:szCs w:val="24"/>
        </w:rPr>
      </w:pPr>
      <w:r w:rsidRPr="003C5EA7">
        <w:rPr>
          <w:rFonts w:ascii="Times New Roman" w:hAnsi="Times New Roman" w:cs="Times New Roman"/>
          <w:b/>
          <w:bCs/>
          <w:sz w:val="24"/>
          <w:szCs w:val="24"/>
        </w:rPr>
        <w:t xml:space="preserve">Метою роботи є </w:t>
      </w:r>
      <w:r w:rsidRPr="003C5EA7">
        <w:rPr>
          <w:rFonts w:ascii="Times New Roman" w:hAnsi="Times New Roman" w:cs="Times New Roman"/>
          <w:sz w:val="24"/>
          <w:szCs w:val="24"/>
        </w:rPr>
        <w:t>аналіз ринку кредитування в Україні, визначення методів покращення його фінансового стану.</w:t>
      </w:r>
    </w:p>
    <w:p w:rsidR="003C5EA7" w:rsidRPr="003C5EA7" w:rsidRDefault="003C5EA7" w:rsidP="005A7FD1">
      <w:pPr>
        <w:spacing w:after="0" w:line="240" w:lineRule="auto"/>
        <w:ind w:firstLine="709"/>
        <w:jc w:val="both"/>
        <w:rPr>
          <w:rFonts w:ascii="Times New Roman" w:hAnsi="Times New Roman" w:cs="Times New Roman"/>
          <w:sz w:val="24"/>
          <w:szCs w:val="24"/>
        </w:rPr>
      </w:pPr>
      <w:r w:rsidRPr="003C5EA7">
        <w:rPr>
          <w:rFonts w:ascii="Times New Roman" w:hAnsi="Times New Roman" w:cs="Times New Roman"/>
          <w:b/>
          <w:bCs/>
          <w:sz w:val="24"/>
          <w:szCs w:val="24"/>
        </w:rPr>
        <w:t>Об</w:t>
      </w:r>
      <w:r w:rsidR="00B81BDD">
        <w:rPr>
          <w:rFonts w:ascii="Times New Roman" w:hAnsi="Times New Roman" w:cs="Times New Roman"/>
          <w:b/>
          <w:bCs/>
          <w:sz w:val="24"/>
          <w:szCs w:val="24"/>
        </w:rPr>
        <w:t>’</w:t>
      </w:r>
      <w:r w:rsidRPr="003C5EA7">
        <w:rPr>
          <w:rFonts w:ascii="Times New Roman" w:hAnsi="Times New Roman" w:cs="Times New Roman"/>
          <w:b/>
          <w:bCs/>
          <w:sz w:val="24"/>
          <w:szCs w:val="24"/>
        </w:rPr>
        <w:t xml:space="preserve">єктом дослідження є </w:t>
      </w:r>
      <w:r w:rsidRPr="003C5EA7">
        <w:rPr>
          <w:rFonts w:ascii="Times New Roman" w:hAnsi="Times New Roman" w:cs="Times New Roman"/>
          <w:sz w:val="24"/>
          <w:szCs w:val="24"/>
        </w:rPr>
        <w:t>ринок кредитування в Україні.</w:t>
      </w:r>
    </w:p>
    <w:p w:rsidR="003C5EA7" w:rsidRPr="003C5EA7" w:rsidRDefault="003C5EA7" w:rsidP="005A7FD1">
      <w:pPr>
        <w:spacing w:after="0" w:line="240" w:lineRule="auto"/>
        <w:ind w:firstLine="709"/>
        <w:jc w:val="both"/>
        <w:rPr>
          <w:rFonts w:ascii="Times New Roman" w:hAnsi="Times New Roman" w:cs="Times New Roman"/>
          <w:sz w:val="24"/>
          <w:szCs w:val="24"/>
        </w:rPr>
      </w:pPr>
      <w:r w:rsidRPr="003C5EA7">
        <w:rPr>
          <w:rFonts w:ascii="Times New Roman" w:hAnsi="Times New Roman" w:cs="Times New Roman"/>
          <w:b/>
          <w:bCs/>
          <w:sz w:val="24"/>
          <w:szCs w:val="24"/>
        </w:rPr>
        <w:t xml:space="preserve">Предметом дослідження є </w:t>
      </w:r>
      <w:r w:rsidRPr="003C5EA7">
        <w:rPr>
          <w:rFonts w:ascii="Times New Roman" w:hAnsi="Times New Roman" w:cs="Times New Roman"/>
          <w:sz w:val="24"/>
          <w:szCs w:val="24"/>
        </w:rPr>
        <w:t>сучасний стан ринку кредитування в Україні, шляхи розвитку ринку кредитування України.</w:t>
      </w:r>
    </w:p>
    <w:p w:rsidR="003C5EA7" w:rsidRPr="003C5EA7" w:rsidRDefault="003C5EA7" w:rsidP="005A7FD1">
      <w:pPr>
        <w:spacing w:after="0" w:line="240" w:lineRule="auto"/>
        <w:ind w:firstLine="709"/>
        <w:jc w:val="both"/>
        <w:rPr>
          <w:rFonts w:ascii="Times New Roman" w:hAnsi="Times New Roman" w:cs="Times New Roman"/>
          <w:b/>
          <w:bCs/>
          <w:sz w:val="24"/>
          <w:szCs w:val="24"/>
        </w:rPr>
      </w:pPr>
      <w:r w:rsidRPr="003C5EA7">
        <w:rPr>
          <w:rFonts w:ascii="Times New Roman" w:hAnsi="Times New Roman" w:cs="Times New Roman"/>
          <w:b/>
          <w:bCs/>
          <w:sz w:val="24"/>
          <w:szCs w:val="24"/>
        </w:rPr>
        <w:t>Поставлені завдання:</w:t>
      </w:r>
    </w:p>
    <w:p w:rsidR="003C5EA7" w:rsidRPr="003C5EA7" w:rsidRDefault="003C5EA7" w:rsidP="005A7FD1">
      <w:pPr>
        <w:pStyle w:val="Default"/>
        <w:widowControl w:val="0"/>
        <w:numPr>
          <w:ilvl w:val="0"/>
          <w:numId w:val="5"/>
        </w:numPr>
        <w:spacing w:line="240" w:lineRule="auto"/>
        <w:ind w:left="0" w:firstLine="709"/>
        <w:jc w:val="both"/>
        <w:rPr>
          <w:rFonts w:ascii="Times New Roman" w:eastAsia="Times New Roman" w:hAnsi="Times New Roman" w:cs="Times New Roman"/>
          <w:sz w:val="24"/>
          <w:szCs w:val="24"/>
          <w:lang w:val="uk-UA"/>
        </w:rPr>
      </w:pPr>
      <w:r w:rsidRPr="003C5EA7">
        <w:rPr>
          <w:rFonts w:ascii="Times New Roman" w:hAnsi="Times New Roman" w:cs="Times New Roman"/>
          <w:sz w:val="24"/>
          <w:szCs w:val="24"/>
          <w:lang w:val="uk-UA"/>
        </w:rPr>
        <w:t>Розглянути поняття кредиту, види кредитів та їх значення в економіці України</w:t>
      </w:r>
    </w:p>
    <w:p w:rsidR="003C5EA7" w:rsidRPr="003C5EA7" w:rsidRDefault="003C5EA7" w:rsidP="005A7FD1">
      <w:pPr>
        <w:pStyle w:val="Default"/>
        <w:widowControl w:val="0"/>
        <w:numPr>
          <w:ilvl w:val="0"/>
          <w:numId w:val="5"/>
        </w:numPr>
        <w:spacing w:line="240" w:lineRule="auto"/>
        <w:ind w:left="0" w:firstLine="709"/>
        <w:jc w:val="both"/>
        <w:rPr>
          <w:rFonts w:ascii="Times New Roman" w:eastAsia="Times New Roman" w:hAnsi="Times New Roman" w:cs="Times New Roman"/>
          <w:sz w:val="24"/>
          <w:szCs w:val="24"/>
          <w:lang w:val="uk-UA"/>
        </w:rPr>
      </w:pPr>
      <w:r w:rsidRPr="003C5EA7">
        <w:rPr>
          <w:rFonts w:ascii="Times New Roman" w:hAnsi="Times New Roman" w:cs="Times New Roman"/>
          <w:sz w:val="24"/>
          <w:szCs w:val="24"/>
          <w:lang w:val="uk-UA"/>
        </w:rPr>
        <w:t>Розглянути правові аспекти виникнення кредиту</w:t>
      </w:r>
    </w:p>
    <w:p w:rsidR="003C5EA7" w:rsidRPr="003C5EA7" w:rsidRDefault="003C5EA7" w:rsidP="005A7FD1">
      <w:pPr>
        <w:pStyle w:val="Default"/>
        <w:widowControl w:val="0"/>
        <w:numPr>
          <w:ilvl w:val="0"/>
          <w:numId w:val="5"/>
        </w:numPr>
        <w:spacing w:line="240" w:lineRule="auto"/>
        <w:ind w:left="0" w:firstLine="709"/>
        <w:jc w:val="both"/>
        <w:rPr>
          <w:rFonts w:ascii="Times New Roman" w:eastAsia="Times New Roman" w:hAnsi="Times New Roman" w:cs="Times New Roman"/>
          <w:sz w:val="24"/>
          <w:szCs w:val="24"/>
          <w:lang w:val="uk-UA"/>
        </w:rPr>
      </w:pPr>
      <w:r w:rsidRPr="003C5EA7">
        <w:rPr>
          <w:rFonts w:ascii="Times New Roman" w:hAnsi="Times New Roman" w:cs="Times New Roman"/>
          <w:sz w:val="24"/>
          <w:szCs w:val="24"/>
          <w:lang w:val="uk-UA"/>
        </w:rPr>
        <w:t>Розглянути етапи кредитування</w:t>
      </w:r>
    </w:p>
    <w:p w:rsidR="003C5EA7" w:rsidRPr="003C5EA7" w:rsidRDefault="003C5EA7" w:rsidP="005A7FD1">
      <w:pPr>
        <w:pStyle w:val="Default"/>
        <w:widowControl w:val="0"/>
        <w:numPr>
          <w:ilvl w:val="0"/>
          <w:numId w:val="5"/>
        </w:numPr>
        <w:spacing w:line="240" w:lineRule="auto"/>
        <w:ind w:left="0" w:firstLine="709"/>
        <w:jc w:val="both"/>
        <w:rPr>
          <w:rFonts w:ascii="Times New Roman" w:eastAsia="Times New Roman" w:hAnsi="Times New Roman" w:cs="Times New Roman"/>
          <w:sz w:val="24"/>
          <w:szCs w:val="24"/>
          <w:lang w:val="uk-UA"/>
        </w:rPr>
      </w:pPr>
      <w:r w:rsidRPr="003C5EA7">
        <w:rPr>
          <w:rFonts w:ascii="Times New Roman" w:hAnsi="Times New Roman" w:cs="Times New Roman"/>
          <w:sz w:val="24"/>
          <w:szCs w:val="24"/>
          <w:lang w:val="uk-UA"/>
        </w:rPr>
        <w:t>Проаналізувати ринок кредитування України</w:t>
      </w:r>
    </w:p>
    <w:p w:rsidR="003C5EA7" w:rsidRPr="003C5EA7" w:rsidRDefault="003C5EA7" w:rsidP="005A7FD1">
      <w:pPr>
        <w:pStyle w:val="Default"/>
        <w:widowControl w:val="0"/>
        <w:numPr>
          <w:ilvl w:val="0"/>
          <w:numId w:val="5"/>
        </w:numPr>
        <w:spacing w:line="240" w:lineRule="auto"/>
        <w:ind w:left="0" w:firstLine="709"/>
        <w:jc w:val="both"/>
        <w:rPr>
          <w:rFonts w:ascii="Times New Roman" w:eastAsia="Times New Roman" w:hAnsi="Times New Roman" w:cs="Times New Roman"/>
          <w:sz w:val="24"/>
          <w:szCs w:val="24"/>
          <w:lang w:val="uk-UA"/>
        </w:rPr>
      </w:pPr>
      <w:r w:rsidRPr="003C5EA7">
        <w:rPr>
          <w:rFonts w:ascii="Times New Roman" w:hAnsi="Times New Roman" w:cs="Times New Roman"/>
          <w:sz w:val="24"/>
          <w:szCs w:val="24"/>
          <w:lang w:val="uk-UA"/>
        </w:rPr>
        <w:t>Виявити проблеми кредитування в Україні</w:t>
      </w:r>
    </w:p>
    <w:p w:rsidR="003C5EA7" w:rsidRPr="003C5EA7" w:rsidRDefault="003C5EA7" w:rsidP="005A7FD1">
      <w:pPr>
        <w:pStyle w:val="Default"/>
        <w:widowControl w:val="0"/>
        <w:numPr>
          <w:ilvl w:val="0"/>
          <w:numId w:val="5"/>
        </w:numPr>
        <w:spacing w:line="240" w:lineRule="auto"/>
        <w:ind w:left="0" w:firstLine="709"/>
        <w:jc w:val="both"/>
        <w:rPr>
          <w:rFonts w:ascii="Times New Roman" w:eastAsia="Times New Roman" w:hAnsi="Times New Roman" w:cs="Times New Roman"/>
          <w:sz w:val="24"/>
          <w:szCs w:val="24"/>
          <w:lang w:val="uk-UA"/>
        </w:rPr>
      </w:pPr>
      <w:r w:rsidRPr="003C5EA7">
        <w:rPr>
          <w:rFonts w:ascii="Times New Roman" w:hAnsi="Times New Roman" w:cs="Times New Roman"/>
          <w:sz w:val="24"/>
          <w:szCs w:val="24"/>
          <w:lang w:val="uk-UA"/>
        </w:rPr>
        <w:t>Запропонувати методи стимулювання розвитку ринку кредитування в Україні.</w:t>
      </w:r>
    </w:p>
    <w:p w:rsidR="003C5EA7" w:rsidRPr="003C5EA7" w:rsidRDefault="003C5EA7" w:rsidP="005A7FD1">
      <w:pPr>
        <w:pStyle w:val="a6"/>
        <w:widowControl w:val="0"/>
        <w:numPr>
          <w:ilvl w:val="0"/>
          <w:numId w:val="5"/>
        </w:numPr>
        <w:spacing w:after="0" w:line="240" w:lineRule="auto"/>
        <w:ind w:left="0" w:firstLine="709"/>
        <w:jc w:val="both"/>
        <w:rPr>
          <w:rFonts w:ascii="Times New Roman" w:hAnsi="Times New Roman" w:cs="Times New Roman"/>
          <w:sz w:val="24"/>
          <w:szCs w:val="24"/>
        </w:rPr>
      </w:pPr>
      <w:r w:rsidRPr="003C5EA7">
        <w:rPr>
          <w:rFonts w:ascii="Times New Roman" w:hAnsi="Times New Roman" w:cs="Times New Roman"/>
          <w:b/>
          <w:bCs/>
          <w:sz w:val="24"/>
          <w:szCs w:val="24"/>
        </w:rPr>
        <w:t xml:space="preserve">Методика дослідження: </w:t>
      </w:r>
      <w:r w:rsidRPr="003C5EA7">
        <w:rPr>
          <w:rFonts w:ascii="Times New Roman" w:hAnsi="Times New Roman" w:cs="Times New Roman"/>
          <w:sz w:val="24"/>
          <w:szCs w:val="24"/>
        </w:rPr>
        <w:t>теоретичний аналіз та синтез, аналіз статистичних даних, системний аналіз.</w:t>
      </w:r>
    </w:p>
    <w:p w:rsidR="003C5EA7" w:rsidRPr="003C5EA7" w:rsidRDefault="003C5EA7" w:rsidP="005A7FD1">
      <w:pPr>
        <w:spacing w:after="0" w:line="240" w:lineRule="auto"/>
        <w:ind w:firstLine="709"/>
        <w:jc w:val="both"/>
        <w:rPr>
          <w:rFonts w:ascii="Times New Roman" w:hAnsi="Times New Roman" w:cs="Times New Roman"/>
          <w:sz w:val="24"/>
          <w:szCs w:val="24"/>
        </w:rPr>
      </w:pPr>
      <w:r w:rsidRPr="003C5EA7">
        <w:rPr>
          <w:rFonts w:ascii="Times New Roman" w:hAnsi="Times New Roman" w:cs="Times New Roman"/>
          <w:b/>
          <w:bCs/>
          <w:sz w:val="24"/>
          <w:szCs w:val="24"/>
        </w:rPr>
        <w:lastRenderedPageBreak/>
        <w:t xml:space="preserve">Висновки та отримані результати: </w:t>
      </w:r>
      <w:r w:rsidRPr="003C5EA7">
        <w:rPr>
          <w:rFonts w:ascii="Times New Roman" w:hAnsi="Times New Roman" w:cs="Times New Roman"/>
          <w:sz w:val="24"/>
          <w:szCs w:val="24"/>
        </w:rPr>
        <w:t>розглянуті поняття кредиту та суміжних понять в Україні, види кредитних ринків, процес виникнення кредиту та етапи процесу кредитування, проаналізовано стан ринку кредитування України в цілому за даними НБУ, запропоновані методи стимулювання ринку кредитування та коментарі щодо можливості застосування їх в Україні.</w:t>
      </w:r>
    </w:p>
    <w:p w:rsidR="005A7FD1" w:rsidRDefault="005A7FD1" w:rsidP="00B81BDD">
      <w:pPr>
        <w:spacing w:after="0" w:line="240" w:lineRule="auto"/>
        <w:ind w:firstLine="567"/>
        <w:jc w:val="center"/>
        <w:rPr>
          <w:rFonts w:ascii="Times New Roman" w:hAnsi="Times New Roman" w:cs="Times New Roman"/>
          <w:b/>
          <w:noProof/>
          <w:sz w:val="24"/>
          <w:szCs w:val="24"/>
          <w:lang w:val="ru-RU" w:eastAsia="ru-RU"/>
        </w:rPr>
      </w:pPr>
    </w:p>
    <w:p w:rsidR="00A7083A" w:rsidRDefault="003C5EA7" w:rsidP="005A7FD1">
      <w:pPr>
        <w:spacing w:after="0" w:line="240" w:lineRule="auto"/>
        <w:jc w:val="center"/>
        <w:rPr>
          <w:rFonts w:ascii="Times New Roman" w:hAnsi="Times New Roman" w:cs="Times New Roman"/>
          <w:b/>
          <w:sz w:val="24"/>
          <w:szCs w:val="24"/>
        </w:rPr>
      </w:pPr>
      <w:r>
        <w:rPr>
          <w:rFonts w:ascii="Times New Roman" w:hAnsi="Times New Roman" w:cs="Times New Roman"/>
          <w:b/>
          <w:noProof/>
          <w:sz w:val="24"/>
          <w:szCs w:val="24"/>
          <w:lang w:val="ru-RU" w:eastAsia="ru-RU"/>
        </w:rPr>
        <w:drawing>
          <wp:inline distT="0" distB="0" distL="0" distR="0" wp14:anchorId="52C940A5" wp14:editId="0DC1E88A">
            <wp:extent cx="1071629" cy="1440000"/>
            <wp:effectExtent l="0" t="0" r="0" b="8255"/>
            <wp:docPr id="19" name="Рисунок 19" descr="D:\Конкурс-захист 2015\Е\Економіка\Фінанси,грошовий_обіг_і_кредит\Хільченко Олена Олександрівна\Хільченко 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D:\Конкурс-захист 2015\Е\Економіка\Фінанси,грошовий_обіг_і_кредит\Хільченко Олена Олександрівна\Хільченко О..JPG"/>
                    <pic:cNvPicPr>
                      <a:picLocks noChangeAspect="1" noChangeArrowheads="1"/>
                    </pic:cNvPicPr>
                  </pic:nvPicPr>
                  <pic:blipFill rotWithShape="1">
                    <a:blip r:embed="rId26" cstate="print">
                      <a:extLst>
                        <a:ext uri="{28A0092B-C50C-407E-A947-70E740481C1C}">
                          <a14:useLocalDpi xmlns:a14="http://schemas.microsoft.com/office/drawing/2010/main" val="0"/>
                        </a:ext>
                      </a:extLst>
                    </a:blip>
                    <a:srcRect l="6771" t="7623" r="6568" b="15247"/>
                    <a:stretch/>
                  </pic:blipFill>
                  <pic:spPr bwMode="auto">
                    <a:xfrm>
                      <a:off x="0" y="0"/>
                      <a:ext cx="1071629" cy="1440000"/>
                    </a:xfrm>
                    <a:prstGeom prst="rect">
                      <a:avLst/>
                    </a:prstGeom>
                    <a:noFill/>
                    <a:ln>
                      <a:noFill/>
                    </a:ln>
                    <a:extLst>
                      <a:ext uri="{53640926-AAD7-44D8-BBD7-CCE9431645EC}">
                        <a14:shadowObscured xmlns:a14="http://schemas.microsoft.com/office/drawing/2010/main"/>
                      </a:ext>
                    </a:extLst>
                  </pic:spPr>
                </pic:pic>
              </a:graphicData>
            </a:graphic>
          </wp:inline>
        </w:drawing>
      </w:r>
    </w:p>
    <w:p w:rsidR="005A7FD1" w:rsidRDefault="005A7FD1" w:rsidP="005A7FD1">
      <w:pPr>
        <w:spacing w:after="0" w:line="240" w:lineRule="auto"/>
        <w:jc w:val="center"/>
        <w:rPr>
          <w:rFonts w:ascii="Times New Roman" w:hAnsi="Times New Roman" w:cs="Times New Roman"/>
          <w:b/>
          <w:sz w:val="24"/>
          <w:szCs w:val="24"/>
        </w:rPr>
      </w:pPr>
    </w:p>
    <w:p w:rsidR="003C5EA7" w:rsidRDefault="003C5EA7" w:rsidP="005A7FD1">
      <w:pPr>
        <w:spacing w:after="0" w:line="240" w:lineRule="auto"/>
        <w:jc w:val="center"/>
        <w:rPr>
          <w:rFonts w:ascii="Times New Roman" w:hAnsi="Times New Roman" w:cs="Times New Roman"/>
          <w:b/>
          <w:sz w:val="24"/>
          <w:szCs w:val="24"/>
        </w:rPr>
      </w:pPr>
      <w:proofErr w:type="spellStart"/>
      <w:r w:rsidRPr="003C5EA7">
        <w:rPr>
          <w:rFonts w:ascii="Times New Roman" w:hAnsi="Times New Roman" w:cs="Times New Roman"/>
          <w:b/>
          <w:sz w:val="24"/>
          <w:szCs w:val="24"/>
        </w:rPr>
        <w:t>Хільченко</w:t>
      </w:r>
      <w:proofErr w:type="spellEnd"/>
      <w:r w:rsidRPr="003C5EA7">
        <w:rPr>
          <w:rFonts w:ascii="Times New Roman" w:hAnsi="Times New Roman" w:cs="Times New Roman"/>
          <w:b/>
          <w:sz w:val="24"/>
          <w:szCs w:val="24"/>
        </w:rPr>
        <w:t xml:space="preserve"> Олена Олександрівна</w:t>
      </w:r>
    </w:p>
    <w:p w:rsidR="005A7FD1" w:rsidRDefault="003C5EA7" w:rsidP="005A7FD1">
      <w:pPr>
        <w:spacing w:after="0" w:line="240" w:lineRule="auto"/>
        <w:jc w:val="center"/>
        <w:rPr>
          <w:rFonts w:ascii="Times New Roman" w:hAnsi="Times New Roman" w:cs="Times New Roman"/>
          <w:i/>
          <w:sz w:val="24"/>
          <w:szCs w:val="24"/>
        </w:rPr>
      </w:pPr>
      <w:r>
        <w:rPr>
          <w:rFonts w:ascii="Times New Roman" w:hAnsi="Times New Roman" w:cs="Times New Roman"/>
          <w:i/>
          <w:sz w:val="24"/>
          <w:szCs w:val="24"/>
        </w:rPr>
        <w:t>учен</w:t>
      </w:r>
      <w:r w:rsidR="005A7FD1">
        <w:rPr>
          <w:rFonts w:ascii="Times New Roman" w:hAnsi="Times New Roman" w:cs="Times New Roman"/>
          <w:i/>
          <w:sz w:val="24"/>
          <w:szCs w:val="24"/>
        </w:rPr>
        <w:t>иця 9 класу</w:t>
      </w:r>
    </w:p>
    <w:p w:rsidR="003C5EA7" w:rsidRDefault="003C5EA7" w:rsidP="005A7FD1">
      <w:pPr>
        <w:spacing w:after="0" w:line="240" w:lineRule="auto"/>
        <w:jc w:val="center"/>
        <w:rPr>
          <w:rFonts w:ascii="Times New Roman" w:hAnsi="Times New Roman" w:cs="Times New Roman"/>
          <w:i/>
          <w:sz w:val="24"/>
          <w:szCs w:val="24"/>
        </w:rPr>
      </w:pPr>
      <w:r w:rsidRPr="003C5EA7">
        <w:rPr>
          <w:rFonts w:ascii="Times New Roman" w:hAnsi="Times New Roman" w:cs="Times New Roman"/>
          <w:i/>
          <w:sz w:val="24"/>
          <w:szCs w:val="24"/>
        </w:rPr>
        <w:t>Криворізьк</w:t>
      </w:r>
      <w:r>
        <w:rPr>
          <w:rFonts w:ascii="Times New Roman" w:hAnsi="Times New Roman" w:cs="Times New Roman"/>
          <w:i/>
          <w:sz w:val="24"/>
          <w:szCs w:val="24"/>
        </w:rPr>
        <w:t>ої</w:t>
      </w:r>
      <w:r w:rsidRPr="003C5EA7">
        <w:rPr>
          <w:rFonts w:ascii="Times New Roman" w:hAnsi="Times New Roman" w:cs="Times New Roman"/>
          <w:i/>
          <w:sz w:val="24"/>
          <w:szCs w:val="24"/>
        </w:rPr>
        <w:t xml:space="preserve"> гімназі</w:t>
      </w:r>
      <w:r>
        <w:rPr>
          <w:rFonts w:ascii="Times New Roman" w:hAnsi="Times New Roman" w:cs="Times New Roman"/>
          <w:i/>
          <w:sz w:val="24"/>
          <w:szCs w:val="24"/>
        </w:rPr>
        <w:t>ї</w:t>
      </w:r>
      <w:r w:rsidRPr="003C5EA7">
        <w:rPr>
          <w:rFonts w:ascii="Times New Roman" w:hAnsi="Times New Roman" w:cs="Times New Roman"/>
          <w:i/>
          <w:sz w:val="24"/>
          <w:szCs w:val="24"/>
        </w:rPr>
        <w:t xml:space="preserve"> № 95 Криворізької міської ради Дніпропетровської області</w:t>
      </w:r>
    </w:p>
    <w:p w:rsidR="003C5EA7" w:rsidRDefault="003C5EA7" w:rsidP="005A7FD1">
      <w:pPr>
        <w:spacing w:after="0" w:line="240" w:lineRule="auto"/>
        <w:jc w:val="center"/>
        <w:rPr>
          <w:rFonts w:ascii="Times New Roman" w:hAnsi="Times New Roman" w:cs="Times New Roman"/>
          <w:i/>
          <w:sz w:val="24"/>
          <w:szCs w:val="24"/>
        </w:rPr>
      </w:pPr>
    </w:p>
    <w:p w:rsidR="003C5EA7" w:rsidRPr="003C5EA7" w:rsidRDefault="003C5EA7" w:rsidP="005A7FD1">
      <w:pPr>
        <w:spacing w:after="0" w:line="240" w:lineRule="auto"/>
        <w:jc w:val="center"/>
        <w:rPr>
          <w:rFonts w:ascii="Times New Roman" w:hAnsi="Times New Roman" w:cs="Times New Roman"/>
          <w:b/>
          <w:sz w:val="24"/>
          <w:szCs w:val="24"/>
        </w:rPr>
      </w:pPr>
      <w:r w:rsidRPr="003C5EA7">
        <w:rPr>
          <w:rFonts w:ascii="Times New Roman" w:hAnsi="Times New Roman" w:cs="Times New Roman"/>
          <w:b/>
          <w:sz w:val="24"/>
          <w:szCs w:val="24"/>
        </w:rPr>
        <w:t>ПЛАТІЖНА КАРТКА ЯК ОДИН ІЗ БАНКІВСЬКИХ ПРОДУКТІВ</w:t>
      </w:r>
    </w:p>
    <w:p w:rsidR="003C5EA7" w:rsidRPr="003C5EA7" w:rsidRDefault="003C5EA7" w:rsidP="005A7FD1">
      <w:pPr>
        <w:spacing w:after="0" w:line="240" w:lineRule="auto"/>
        <w:jc w:val="both"/>
        <w:rPr>
          <w:rFonts w:ascii="Times New Roman" w:hAnsi="Times New Roman" w:cs="Times New Roman"/>
          <w:sz w:val="24"/>
          <w:szCs w:val="24"/>
        </w:rPr>
      </w:pPr>
    </w:p>
    <w:p w:rsidR="003C5EA7" w:rsidRPr="003C5EA7" w:rsidRDefault="003C5EA7" w:rsidP="005A7FD1">
      <w:pPr>
        <w:spacing w:after="0" w:line="240" w:lineRule="auto"/>
        <w:jc w:val="both"/>
        <w:rPr>
          <w:rFonts w:ascii="Times New Roman" w:hAnsi="Times New Roman" w:cs="Times New Roman"/>
          <w:i/>
          <w:sz w:val="24"/>
          <w:szCs w:val="24"/>
        </w:rPr>
      </w:pPr>
      <w:r w:rsidRPr="003C5EA7">
        <w:rPr>
          <w:rFonts w:ascii="Times New Roman" w:hAnsi="Times New Roman" w:cs="Times New Roman"/>
          <w:i/>
          <w:sz w:val="24"/>
          <w:szCs w:val="24"/>
        </w:rPr>
        <w:t>Науковий керівник</w:t>
      </w:r>
      <w:r>
        <w:rPr>
          <w:rFonts w:ascii="Times New Roman" w:hAnsi="Times New Roman" w:cs="Times New Roman"/>
          <w:i/>
          <w:sz w:val="24"/>
          <w:szCs w:val="24"/>
        </w:rPr>
        <w:t>:</w:t>
      </w:r>
      <w:r w:rsidRPr="003C5EA7">
        <w:rPr>
          <w:rFonts w:ascii="Times New Roman" w:hAnsi="Times New Roman" w:cs="Times New Roman"/>
          <w:i/>
          <w:sz w:val="24"/>
          <w:szCs w:val="24"/>
        </w:rPr>
        <w:t xml:space="preserve"> Гавриленко Любов Іванівна</w:t>
      </w:r>
      <w:r w:rsidR="005A7FD1">
        <w:rPr>
          <w:rFonts w:ascii="Times New Roman" w:hAnsi="Times New Roman" w:cs="Times New Roman"/>
          <w:i/>
          <w:sz w:val="24"/>
          <w:szCs w:val="24"/>
        </w:rPr>
        <w:t>,</w:t>
      </w:r>
      <w:r w:rsidRPr="003C5EA7">
        <w:rPr>
          <w:rFonts w:ascii="Times New Roman" w:hAnsi="Times New Roman" w:cs="Times New Roman"/>
          <w:i/>
          <w:sz w:val="24"/>
          <w:szCs w:val="24"/>
        </w:rPr>
        <w:t xml:space="preserve"> </w:t>
      </w:r>
      <w:r w:rsidR="00CF1667">
        <w:rPr>
          <w:rFonts w:ascii="Times New Roman" w:hAnsi="Times New Roman" w:cs="Times New Roman"/>
          <w:i/>
          <w:sz w:val="24"/>
          <w:szCs w:val="24"/>
        </w:rPr>
        <w:t>в</w:t>
      </w:r>
      <w:r w:rsidRPr="003C5EA7">
        <w:rPr>
          <w:rFonts w:ascii="Times New Roman" w:hAnsi="Times New Roman" w:cs="Times New Roman"/>
          <w:i/>
          <w:sz w:val="24"/>
          <w:szCs w:val="24"/>
        </w:rPr>
        <w:t xml:space="preserve">читель </w:t>
      </w:r>
      <w:r w:rsidR="005A7FD1">
        <w:rPr>
          <w:rFonts w:ascii="Times New Roman" w:hAnsi="Times New Roman" w:cs="Times New Roman"/>
          <w:i/>
          <w:sz w:val="24"/>
          <w:szCs w:val="24"/>
        </w:rPr>
        <w:t xml:space="preserve">економіки Криворізької </w:t>
      </w:r>
      <w:proofErr w:type="spellStart"/>
      <w:r w:rsidR="005A7FD1">
        <w:rPr>
          <w:rFonts w:ascii="Times New Roman" w:hAnsi="Times New Roman" w:cs="Times New Roman"/>
          <w:i/>
          <w:sz w:val="24"/>
          <w:szCs w:val="24"/>
        </w:rPr>
        <w:t>гімн</w:t>
      </w:r>
      <w:proofErr w:type="spellEnd"/>
      <w:r w:rsidR="005A7FD1">
        <w:rPr>
          <w:rFonts w:ascii="Times New Roman" w:hAnsi="Times New Roman" w:cs="Times New Roman"/>
          <w:i/>
          <w:sz w:val="24"/>
          <w:szCs w:val="24"/>
        </w:rPr>
        <w:t>азії </w:t>
      </w:r>
      <w:r w:rsidRPr="003C5EA7">
        <w:rPr>
          <w:rFonts w:ascii="Times New Roman" w:hAnsi="Times New Roman" w:cs="Times New Roman"/>
          <w:i/>
          <w:sz w:val="24"/>
          <w:szCs w:val="24"/>
        </w:rPr>
        <w:t>№</w:t>
      </w:r>
      <w:r w:rsidR="005A7FD1">
        <w:rPr>
          <w:rFonts w:ascii="Times New Roman" w:hAnsi="Times New Roman" w:cs="Times New Roman"/>
          <w:i/>
          <w:sz w:val="24"/>
          <w:szCs w:val="24"/>
        </w:rPr>
        <w:t> </w:t>
      </w:r>
      <w:r w:rsidRPr="003C5EA7">
        <w:rPr>
          <w:rFonts w:ascii="Times New Roman" w:hAnsi="Times New Roman" w:cs="Times New Roman"/>
          <w:i/>
          <w:sz w:val="24"/>
          <w:szCs w:val="24"/>
        </w:rPr>
        <w:t>95</w:t>
      </w:r>
      <w:r w:rsidR="005A7FD1">
        <w:rPr>
          <w:rFonts w:ascii="Times New Roman" w:hAnsi="Times New Roman" w:cs="Times New Roman"/>
          <w:i/>
          <w:sz w:val="24"/>
          <w:szCs w:val="24"/>
        </w:rPr>
        <w:t xml:space="preserve"> </w:t>
      </w:r>
      <w:r w:rsidR="005A7FD1" w:rsidRPr="003C5EA7">
        <w:rPr>
          <w:rFonts w:ascii="Times New Roman" w:hAnsi="Times New Roman" w:cs="Times New Roman"/>
          <w:i/>
          <w:sz w:val="24"/>
          <w:szCs w:val="24"/>
        </w:rPr>
        <w:t>Криворізької міської ради Дніпропетровської області</w:t>
      </w:r>
    </w:p>
    <w:p w:rsidR="003C5EA7" w:rsidRPr="003C5EA7" w:rsidRDefault="003C5EA7" w:rsidP="005A7FD1">
      <w:pPr>
        <w:spacing w:after="0" w:line="240" w:lineRule="auto"/>
        <w:jc w:val="both"/>
        <w:rPr>
          <w:rFonts w:ascii="Times New Roman" w:hAnsi="Times New Roman" w:cs="Times New Roman"/>
          <w:sz w:val="24"/>
          <w:szCs w:val="24"/>
        </w:rPr>
      </w:pPr>
    </w:p>
    <w:p w:rsidR="003C5EA7" w:rsidRPr="003C5EA7" w:rsidRDefault="003C5EA7" w:rsidP="005A7FD1">
      <w:pPr>
        <w:spacing w:after="0" w:line="240" w:lineRule="auto"/>
        <w:ind w:firstLine="709"/>
        <w:jc w:val="both"/>
        <w:rPr>
          <w:rFonts w:ascii="Times New Roman" w:hAnsi="Times New Roman" w:cs="Times New Roman"/>
          <w:sz w:val="24"/>
          <w:szCs w:val="24"/>
        </w:rPr>
      </w:pPr>
      <w:r w:rsidRPr="00CF1667">
        <w:rPr>
          <w:rFonts w:ascii="Times New Roman" w:hAnsi="Times New Roman" w:cs="Times New Roman"/>
          <w:b/>
          <w:sz w:val="24"/>
          <w:szCs w:val="24"/>
        </w:rPr>
        <w:t>Актуальність теми</w:t>
      </w:r>
      <w:r w:rsidRPr="003C5EA7">
        <w:rPr>
          <w:rFonts w:ascii="Times New Roman" w:hAnsi="Times New Roman" w:cs="Times New Roman"/>
          <w:sz w:val="24"/>
          <w:szCs w:val="24"/>
        </w:rPr>
        <w:t xml:space="preserve"> дослідження зумовлена тим, що</w:t>
      </w:r>
      <w:r w:rsidR="00B81BDD">
        <w:rPr>
          <w:rFonts w:ascii="Times New Roman" w:hAnsi="Times New Roman" w:cs="Times New Roman"/>
          <w:sz w:val="24"/>
          <w:szCs w:val="24"/>
        </w:rPr>
        <w:t xml:space="preserve"> </w:t>
      </w:r>
      <w:r w:rsidRPr="003C5EA7">
        <w:rPr>
          <w:rFonts w:ascii="Times New Roman" w:hAnsi="Times New Roman" w:cs="Times New Roman"/>
          <w:sz w:val="24"/>
          <w:szCs w:val="24"/>
        </w:rPr>
        <w:t>однією з найважливіших сфер банківської діяльності від якої залежить ефективність функціонування економіки країни в цілому і кожного суб</w:t>
      </w:r>
      <w:r w:rsidR="00B81BDD">
        <w:rPr>
          <w:rFonts w:ascii="Times New Roman" w:hAnsi="Times New Roman" w:cs="Times New Roman"/>
          <w:sz w:val="24"/>
          <w:szCs w:val="24"/>
        </w:rPr>
        <w:t>’</w:t>
      </w:r>
      <w:r w:rsidRPr="003C5EA7">
        <w:rPr>
          <w:rFonts w:ascii="Times New Roman" w:hAnsi="Times New Roman" w:cs="Times New Roman"/>
          <w:sz w:val="24"/>
          <w:szCs w:val="24"/>
        </w:rPr>
        <w:t>єкта підприємницької діяльності окремо, є організація безготівкових розрахунків у господарському обороті.</w:t>
      </w:r>
    </w:p>
    <w:p w:rsidR="003C5EA7" w:rsidRPr="003C5EA7" w:rsidRDefault="003C5EA7" w:rsidP="005A7FD1">
      <w:pPr>
        <w:spacing w:after="0" w:line="240" w:lineRule="auto"/>
        <w:ind w:firstLine="709"/>
        <w:jc w:val="both"/>
        <w:rPr>
          <w:rFonts w:ascii="Times New Roman" w:hAnsi="Times New Roman" w:cs="Times New Roman"/>
          <w:sz w:val="24"/>
          <w:szCs w:val="24"/>
        </w:rPr>
      </w:pPr>
      <w:r w:rsidRPr="00CF1667">
        <w:rPr>
          <w:rFonts w:ascii="Times New Roman" w:hAnsi="Times New Roman" w:cs="Times New Roman"/>
          <w:b/>
          <w:sz w:val="24"/>
          <w:szCs w:val="24"/>
        </w:rPr>
        <w:t>Метою роботи</w:t>
      </w:r>
      <w:r w:rsidRPr="003C5EA7">
        <w:rPr>
          <w:rFonts w:ascii="Times New Roman" w:hAnsi="Times New Roman" w:cs="Times New Roman"/>
          <w:sz w:val="24"/>
          <w:szCs w:val="24"/>
        </w:rPr>
        <w:t xml:space="preserve"> є</w:t>
      </w:r>
      <w:r w:rsidR="00B81BDD">
        <w:rPr>
          <w:rFonts w:ascii="Times New Roman" w:hAnsi="Times New Roman" w:cs="Times New Roman"/>
          <w:sz w:val="24"/>
          <w:szCs w:val="24"/>
        </w:rPr>
        <w:t xml:space="preserve"> </w:t>
      </w:r>
      <w:r w:rsidRPr="003C5EA7">
        <w:rPr>
          <w:rFonts w:ascii="Times New Roman" w:hAnsi="Times New Roman" w:cs="Times New Roman"/>
          <w:sz w:val="24"/>
          <w:szCs w:val="24"/>
        </w:rPr>
        <w:t>з</w:t>
      </w:r>
      <w:r w:rsidR="00B81BDD">
        <w:rPr>
          <w:rFonts w:ascii="Times New Roman" w:hAnsi="Times New Roman" w:cs="Times New Roman"/>
          <w:sz w:val="24"/>
          <w:szCs w:val="24"/>
        </w:rPr>
        <w:t>’</w:t>
      </w:r>
      <w:r w:rsidRPr="003C5EA7">
        <w:rPr>
          <w:rFonts w:ascii="Times New Roman" w:hAnsi="Times New Roman" w:cs="Times New Roman"/>
          <w:sz w:val="24"/>
          <w:szCs w:val="24"/>
        </w:rPr>
        <w:t>ясування сутності платіжних карток як одного із банківських продуктів та можливості їх використання різними катег</w:t>
      </w:r>
      <w:r>
        <w:rPr>
          <w:rFonts w:ascii="Times New Roman" w:hAnsi="Times New Roman" w:cs="Times New Roman"/>
          <w:sz w:val="24"/>
          <w:szCs w:val="24"/>
        </w:rPr>
        <w:t>о</w:t>
      </w:r>
      <w:r w:rsidRPr="003C5EA7">
        <w:rPr>
          <w:rFonts w:ascii="Times New Roman" w:hAnsi="Times New Roman" w:cs="Times New Roman"/>
          <w:sz w:val="24"/>
          <w:szCs w:val="24"/>
        </w:rPr>
        <w:t>рі</w:t>
      </w:r>
      <w:r>
        <w:rPr>
          <w:rFonts w:ascii="Times New Roman" w:hAnsi="Times New Roman" w:cs="Times New Roman"/>
          <w:sz w:val="24"/>
          <w:szCs w:val="24"/>
        </w:rPr>
        <w:t>я</w:t>
      </w:r>
      <w:r w:rsidRPr="003C5EA7">
        <w:rPr>
          <w:rFonts w:ascii="Times New Roman" w:hAnsi="Times New Roman" w:cs="Times New Roman"/>
          <w:sz w:val="24"/>
          <w:szCs w:val="24"/>
        </w:rPr>
        <w:t xml:space="preserve">ми населення. </w:t>
      </w:r>
    </w:p>
    <w:p w:rsidR="003C5EA7" w:rsidRPr="00CF1667" w:rsidRDefault="003C5EA7" w:rsidP="005A7FD1">
      <w:pPr>
        <w:spacing w:after="0" w:line="240" w:lineRule="auto"/>
        <w:ind w:firstLine="709"/>
        <w:jc w:val="both"/>
        <w:rPr>
          <w:rFonts w:ascii="Times New Roman" w:hAnsi="Times New Roman" w:cs="Times New Roman"/>
          <w:b/>
          <w:sz w:val="24"/>
          <w:szCs w:val="24"/>
        </w:rPr>
      </w:pPr>
      <w:r w:rsidRPr="003C5EA7">
        <w:rPr>
          <w:rFonts w:ascii="Times New Roman" w:hAnsi="Times New Roman" w:cs="Times New Roman"/>
          <w:sz w:val="24"/>
          <w:szCs w:val="24"/>
        </w:rPr>
        <w:t xml:space="preserve">Реалізація поставленої мети обумовила визначення наступних </w:t>
      </w:r>
      <w:r w:rsidRPr="00CF1667">
        <w:rPr>
          <w:rFonts w:ascii="Times New Roman" w:hAnsi="Times New Roman" w:cs="Times New Roman"/>
          <w:b/>
          <w:sz w:val="24"/>
          <w:szCs w:val="24"/>
        </w:rPr>
        <w:t xml:space="preserve">завдань: </w:t>
      </w:r>
    </w:p>
    <w:p w:rsidR="003C5EA7" w:rsidRPr="003C5EA7" w:rsidRDefault="003C5EA7" w:rsidP="005A7FD1">
      <w:pPr>
        <w:spacing w:after="0" w:line="240" w:lineRule="auto"/>
        <w:ind w:firstLine="709"/>
        <w:jc w:val="both"/>
        <w:rPr>
          <w:rFonts w:ascii="Times New Roman" w:hAnsi="Times New Roman" w:cs="Times New Roman"/>
          <w:sz w:val="24"/>
          <w:szCs w:val="24"/>
        </w:rPr>
      </w:pPr>
      <w:r w:rsidRPr="003C5EA7">
        <w:rPr>
          <w:rFonts w:ascii="Times New Roman" w:hAnsi="Times New Roman" w:cs="Times New Roman"/>
          <w:sz w:val="24"/>
          <w:szCs w:val="24"/>
        </w:rPr>
        <w:t>- дослідити історичні передумови</w:t>
      </w:r>
      <w:r w:rsidR="005A7FD1">
        <w:rPr>
          <w:rFonts w:ascii="Times New Roman" w:hAnsi="Times New Roman" w:cs="Times New Roman"/>
          <w:sz w:val="24"/>
          <w:szCs w:val="24"/>
        </w:rPr>
        <w:t xml:space="preserve"> виникнення банківських карток;</w:t>
      </w:r>
    </w:p>
    <w:p w:rsidR="003C5EA7" w:rsidRPr="003C5EA7" w:rsidRDefault="003C5EA7" w:rsidP="005A7FD1">
      <w:pPr>
        <w:spacing w:after="0" w:line="240" w:lineRule="auto"/>
        <w:ind w:firstLine="709"/>
        <w:jc w:val="both"/>
        <w:rPr>
          <w:rFonts w:ascii="Times New Roman" w:hAnsi="Times New Roman" w:cs="Times New Roman"/>
          <w:sz w:val="24"/>
          <w:szCs w:val="24"/>
        </w:rPr>
      </w:pPr>
      <w:r w:rsidRPr="003C5EA7">
        <w:rPr>
          <w:rFonts w:ascii="Times New Roman" w:hAnsi="Times New Roman" w:cs="Times New Roman"/>
          <w:sz w:val="24"/>
          <w:szCs w:val="24"/>
        </w:rPr>
        <w:t>- визначити переваги пластикових карток для клієнтів і банків;</w:t>
      </w:r>
    </w:p>
    <w:p w:rsidR="003C5EA7" w:rsidRPr="003C5EA7" w:rsidRDefault="003C5EA7" w:rsidP="005A7FD1">
      <w:pPr>
        <w:spacing w:after="0" w:line="240" w:lineRule="auto"/>
        <w:ind w:firstLine="709"/>
        <w:jc w:val="both"/>
        <w:rPr>
          <w:rFonts w:ascii="Times New Roman" w:hAnsi="Times New Roman" w:cs="Times New Roman"/>
          <w:sz w:val="24"/>
          <w:szCs w:val="24"/>
        </w:rPr>
      </w:pPr>
      <w:r w:rsidRPr="003C5EA7">
        <w:rPr>
          <w:rFonts w:ascii="Times New Roman" w:hAnsi="Times New Roman" w:cs="Times New Roman"/>
          <w:sz w:val="24"/>
          <w:szCs w:val="24"/>
        </w:rPr>
        <w:t xml:space="preserve">- розглянути помилки користувачів під час користування пластиковими </w:t>
      </w:r>
    </w:p>
    <w:p w:rsidR="003C5EA7" w:rsidRPr="003C5EA7" w:rsidRDefault="003C5EA7" w:rsidP="005A7FD1">
      <w:pPr>
        <w:spacing w:after="0" w:line="240" w:lineRule="auto"/>
        <w:ind w:firstLine="709"/>
        <w:jc w:val="both"/>
        <w:rPr>
          <w:rFonts w:ascii="Times New Roman" w:hAnsi="Times New Roman" w:cs="Times New Roman"/>
          <w:sz w:val="24"/>
          <w:szCs w:val="24"/>
        </w:rPr>
      </w:pPr>
      <w:r w:rsidRPr="003C5EA7">
        <w:rPr>
          <w:rFonts w:ascii="Times New Roman" w:hAnsi="Times New Roman" w:cs="Times New Roman"/>
          <w:sz w:val="24"/>
          <w:szCs w:val="24"/>
        </w:rPr>
        <w:t>картками;</w:t>
      </w:r>
    </w:p>
    <w:p w:rsidR="003C5EA7" w:rsidRPr="003C5EA7" w:rsidRDefault="003C5EA7" w:rsidP="005A7FD1">
      <w:pPr>
        <w:spacing w:after="0" w:line="240" w:lineRule="auto"/>
        <w:ind w:firstLine="709"/>
        <w:jc w:val="both"/>
        <w:rPr>
          <w:rFonts w:ascii="Times New Roman" w:hAnsi="Times New Roman" w:cs="Times New Roman"/>
          <w:sz w:val="24"/>
          <w:szCs w:val="24"/>
        </w:rPr>
      </w:pPr>
      <w:r w:rsidRPr="003C5EA7">
        <w:rPr>
          <w:rFonts w:ascii="Times New Roman" w:hAnsi="Times New Roman" w:cs="Times New Roman"/>
          <w:sz w:val="24"/>
          <w:szCs w:val="24"/>
        </w:rPr>
        <w:t>- провести дослідження ставлення громадян до пластикових карток.</w:t>
      </w:r>
    </w:p>
    <w:p w:rsidR="003C5EA7" w:rsidRPr="003C5EA7" w:rsidRDefault="003C5EA7" w:rsidP="005A7FD1">
      <w:pPr>
        <w:spacing w:after="0" w:line="240" w:lineRule="auto"/>
        <w:ind w:firstLine="709"/>
        <w:jc w:val="both"/>
        <w:rPr>
          <w:rFonts w:ascii="Times New Roman" w:hAnsi="Times New Roman" w:cs="Times New Roman"/>
          <w:sz w:val="24"/>
          <w:szCs w:val="24"/>
        </w:rPr>
      </w:pPr>
      <w:r w:rsidRPr="00CF1667">
        <w:rPr>
          <w:rFonts w:ascii="Times New Roman" w:hAnsi="Times New Roman" w:cs="Times New Roman"/>
          <w:b/>
          <w:sz w:val="24"/>
          <w:szCs w:val="24"/>
        </w:rPr>
        <w:t>Практичні результати</w:t>
      </w:r>
      <w:r w:rsidRPr="003C5EA7">
        <w:rPr>
          <w:rFonts w:ascii="Times New Roman" w:hAnsi="Times New Roman" w:cs="Times New Roman"/>
          <w:sz w:val="24"/>
          <w:szCs w:val="24"/>
        </w:rPr>
        <w:t xml:space="preserve"> дослідження можуть бути використані у навчальній</w:t>
      </w:r>
      <w:r w:rsidR="00B81BDD">
        <w:rPr>
          <w:rFonts w:ascii="Times New Roman" w:hAnsi="Times New Roman" w:cs="Times New Roman"/>
          <w:sz w:val="24"/>
          <w:szCs w:val="24"/>
        </w:rPr>
        <w:t xml:space="preserve"> </w:t>
      </w:r>
      <w:r w:rsidRPr="003C5EA7">
        <w:rPr>
          <w:rFonts w:ascii="Times New Roman" w:hAnsi="Times New Roman" w:cs="Times New Roman"/>
          <w:sz w:val="24"/>
          <w:szCs w:val="24"/>
        </w:rPr>
        <w:t>роботі учнів та вчителів загальноосвітніх шкіл, профільних навчальних закладів, які спеціалізуються на вивченні економіки</w:t>
      </w:r>
    </w:p>
    <w:sectPr w:rsidR="003C5EA7" w:rsidRPr="003C5EA7">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Droid Sans Fallback">
    <w:altName w:val="Arial Unicode MS"/>
    <w:charset w:val="80"/>
    <w:family w:val="auto"/>
    <w:pitch w:val="variable"/>
    <w:sig w:usb0="00000001" w:usb1="08070000" w:usb2="00000010" w:usb3="00000000" w:csb0="00020000" w:csb1="00000000"/>
  </w:font>
  <w:font w:name="Lohit Hindi">
    <w:altName w:val="Arial Unicode MS"/>
    <w:charset w:val="80"/>
    <w:family w:val="auto"/>
    <w:pitch w:val="variable"/>
    <w:sig w:usb0="00000001" w:usb1="08070000" w:usb2="00000010" w:usb3="00000000" w:csb0="0002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C46E5"/>
    <w:multiLevelType w:val="hybridMultilevel"/>
    <w:tmpl w:val="1582A01C"/>
    <w:lvl w:ilvl="0" w:tplc="7F6CCBFA">
      <w:numFmt w:val="bullet"/>
      <w:lvlText w:val="-"/>
      <w:lvlJc w:val="left"/>
      <w:pPr>
        <w:ind w:left="1429" w:hanging="360"/>
      </w:pPr>
      <w:rPr>
        <w:rFonts w:ascii="Times New Roman" w:eastAsiaTheme="minorEastAsia"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26B531FF"/>
    <w:multiLevelType w:val="hybridMultilevel"/>
    <w:tmpl w:val="7C38FAB8"/>
    <w:lvl w:ilvl="0" w:tplc="D346AD9A">
      <w:numFmt w:val="bullet"/>
      <w:lvlText w:val="–"/>
      <w:lvlJc w:val="left"/>
      <w:pPr>
        <w:ind w:left="900" w:hanging="360"/>
      </w:pPr>
      <w:rPr>
        <w:rFonts w:ascii="Calibri" w:eastAsia="Times New Roman" w:hAnsi="Calibri" w:hint="default"/>
      </w:rPr>
    </w:lvl>
    <w:lvl w:ilvl="1" w:tplc="04190003" w:tentative="1">
      <w:start w:val="1"/>
      <w:numFmt w:val="bullet"/>
      <w:lvlText w:val="o"/>
      <w:lvlJc w:val="left"/>
      <w:pPr>
        <w:ind w:left="1620" w:hanging="360"/>
      </w:pPr>
      <w:rPr>
        <w:rFonts w:ascii="Courier New" w:hAnsi="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2">
    <w:nsid w:val="3518188F"/>
    <w:multiLevelType w:val="hybridMultilevel"/>
    <w:tmpl w:val="1F6E0A00"/>
    <w:lvl w:ilvl="0" w:tplc="A8984FC2">
      <w:start w:val="15"/>
      <w:numFmt w:val="bullet"/>
      <w:lvlText w:val="-"/>
      <w:lvlJc w:val="left"/>
      <w:pPr>
        <w:ind w:left="652" w:hanging="360"/>
      </w:pPr>
      <w:rPr>
        <w:rFonts w:ascii="Times New Roman" w:eastAsia="Times New Roman" w:hAnsi="Times New Roman" w:cs="Times New Roman" w:hint="default"/>
      </w:rPr>
    </w:lvl>
    <w:lvl w:ilvl="1" w:tplc="04220003" w:tentative="1">
      <w:start w:val="1"/>
      <w:numFmt w:val="bullet"/>
      <w:lvlText w:val="o"/>
      <w:lvlJc w:val="left"/>
      <w:pPr>
        <w:ind w:left="1372" w:hanging="360"/>
      </w:pPr>
      <w:rPr>
        <w:rFonts w:ascii="Courier New" w:hAnsi="Courier New" w:cs="Courier New" w:hint="default"/>
      </w:rPr>
    </w:lvl>
    <w:lvl w:ilvl="2" w:tplc="04220005" w:tentative="1">
      <w:start w:val="1"/>
      <w:numFmt w:val="bullet"/>
      <w:lvlText w:val=""/>
      <w:lvlJc w:val="left"/>
      <w:pPr>
        <w:ind w:left="2092" w:hanging="360"/>
      </w:pPr>
      <w:rPr>
        <w:rFonts w:ascii="Wingdings" w:hAnsi="Wingdings" w:hint="default"/>
      </w:rPr>
    </w:lvl>
    <w:lvl w:ilvl="3" w:tplc="04220001" w:tentative="1">
      <w:start w:val="1"/>
      <w:numFmt w:val="bullet"/>
      <w:lvlText w:val=""/>
      <w:lvlJc w:val="left"/>
      <w:pPr>
        <w:ind w:left="2812" w:hanging="360"/>
      </w:pPr>
      <w:rPr>
        <w:rFonts w:ascii="Symbol" w:hAnsi="Symbol" w:hint="default"/>
      </w:rPr>
    </w:lvl>
    <w:lvl w:ilvl="4" w:tplc="04220003" w:tentative="1">
      <w:start w:val="1"/>
      <w:numFmt w:val="bullet"/>
      <w:lvlText w:val="o"/>
      <w:lvlJc w:val="left"/>
      <w:pPr>
        <w:ind w:left="3532" w:hanging="360"/>
      </w:pPr>
      <w:rPr>
        <w:rFonts w:ascii="Courier New" w:hAnsi="Courier New" w:cs="Courier New" w:hint="default"/>
      </w:rPr>
    </w:lvl>
    <w:lvl w:ilvl="5" w:tplc="04220005" w:tentative="1">
      <w:start w:val="1"/>
      <w:numFmt w:val="bullet"/>
      <w:lvlText w:val=""/>
      <w:lvlJc w:val="left"/>
      <w:pPr>
        <w:ind w:left="4252" w:hanging="360"/>
      </w:pPr>
      <w:rPr>
        <w:rFonts w:ascii="Wingdings" w:hAnsi="Wingdings" w:hint="default"/>
      </w:rPr>
    </w:lvl>
    <w:lvl w:ilvl="6" w:tplc="04220001" w:tentative="1">
      <w:start w:val="1"/>
      <w:numFmt w:val="bullet"/>
      <w:lvlText w:val=""/>
      <w:lvlJc w:val="left"/>
      <w:pPr>
        <w:ind w:left="4972" w:hanging="360"/>
      </w:pPr>
      <w:rPr>
        <w:rFonts w:ascii="Symbol" w:hAnsi="Symbol" w:hint="default"/>
      </w:rPr>
    </w:lvl>
    <w:lvl w:ilvl="7" w:tplc="04220003" w:tentative="1">
      <w:start w:val="1"/>
      <w:numFmt w:val="bullet"/>
      <w:lvlText w:val="o"/>
      <w:lvlJc w:val="left"/>
      <w:pPr>
        <w:ind w:left="5692" w:hanging="360"/>
      </w:pPr>
      <w:rPr>
        <w:rFonts w:ascii="Courier New" w:hAnsi="Courier New" w:cs="Courier New" w:hint="default"/>
      </w:rPr>
    </w:lvl>
    <w:lvl w:ilvl="8" w:tplc="04220005" w:tentative="1">
      <w:start w:val="1"/>
      <w:numFmt w:val="bullet"/>
      <w:lvlText w:val=""/>
      <w:lvlJc w:val="left"/>
      <w:pPr>
        <w:ind w:left="6412" w:hanging="360"/>
      </w:pPr>
      <w:rPr>
        <w:rFonts w:ascii="Wingdings" w:hAnsi="Wingdings" w:hint="default"/>
      </w:rPr>
    </w:lvl>
  </w:abstractNum>
  <w:abstractNum w:abstractNumId="3">
    <w:nsid w:val="4ACE039E"/>
    <w:multiLevelType w:val="multilevel"/>
    <w:tmpl w:val="D0D2A6D2"/>
    <w:styleLink w:val="List0"/>
    <w:lvl w:ilvl="0">
      <w:start w:val="1"/>
      <w:numFmt w:val="bullet"/>
      <w:lvlText w:val="-"/>
      <w:lvlJc w:val="left"/>
      <w:pPr>
        <w:tabs>
          <w:tab w:val="num" w:pos="284"/>
        </w:tabs>
        <w:ind w:left="284" w:hanging="284"/>
      </w:pPr>
      <w:rPr>
        <w:position w:val="0"/>
        <w:sz w:val="24"/>
        <w:szCs w:val="24"/>
        <w:rtl w:val="0"/>
      </w:rPr>
    </w:lvl>
    <w:lvl w:ilvl="1">
      <w:start w:val="1"/>
      <w:numFmt w:val="bullet"/>
      <w:lvlText w:val="o"/>
      <w:lvlJc w:val="left"/>
      <w:pPr>
        <w:tabs>
          <w:tab w:val="num" w:pos="2200"/>
        </w:tabs>
        <w:ind w:left="2200" w:hanging="420"/>
      </w:pPr>
      <w:rPr>
        <w:position w:val="0"/>
        <w:sz w:val="28"/>
        <w:szCs w:val="28"/>
        <w:rtl w:val="0"/>
      </w:rPr>
    </w:lvl>
    <w:lvl w:ilvl="2">
      <w:start w:val="1"/>
      <w:numFmt w:val="bullet"/>
      <w:lvlText w:val="▪"/>
      <w:lvlJc w:val="left"/>
      <w:pPr>
        <w:tabs>
          <w:tab w:val="num" w:pos="2920"/>
        </w:tabs>
        <w:ind w:left="2920" w:hanging="420"/>
      </w:pPr>
      <w:rPr>
        <w:position w:val="0"/>
        <w:sz w:val="28"/>
        <w:szCs w:val="28"/>
        <w:rtl w:val="0"/>
      </w:rPr>
    </w:lvl>
    <w:lvl w:ilvl="3">
      <w:start w:val="1"/>
      <w:numFmt w:val="bullet"/>
      <w:lvlText w:val="•"/>
      <w:lvlJc w:val="left"/>
      <w:pPr>
        <w:tabs>
          <w:tab w:val="num" w:pos="3640"/>
        </w:tabs>
        <w:ind w:left="3640" w:hanging="420"/>
      </w:pPr>
      <w:rPr>
        <w:position w:val="0"/>
        <w:sz w:val="28"/>
        <w:szCs w:val="28"/>
        <w:rtl w:val="0"/>
      </w:rPr>
    </w:lvl>
    <w:lvl w:ilvl="4">
      <w:start w:val="1"/>
      <w:numFmt w:val="bullet"/>
      <w:lvlText w:val="o"/>
      <w:lvlJc w:val="left"/>
      <w:pPr>
        <w:tabs>
          <w:tab w:val="num" w:pos="4360"/>
        </w:tabs>
        <w:ind w:left="4360" w:hanging="420"/>
      </w:pPr>
      <w:rPr>
        <w:position w:val="0"/>
        <w:sz w:val="28"/>
        <w:szCs w:val="28"/>
        <w:rtl w:val="0"/>
      </w:rPr>
    </w:lvl>
    <w:lvl w:ilvl="5">
      <w:start w:val="1"/>
      <w:numFmt w:val="bullet"/>
      <w:lvlText w:val="▪"/>
      <w:lvlJc w:val="left"/>
      <w:pPr>
        <w:tabs>
          <w:tab w:val="num" w:pos="5080"/>
        </w:tabs>
        <w:ind w:left="5080" w:hanging="420"/>
      </w:pPr>
      <w:rPr>
        <w:position w:val="0"/>
        <w:sz w:val="28"/>
        <w:szCs w:val="28"/>
        <w:rtl w:val="0"/>
      </w:rPr>
    </w:lvl>
    <w:lvl w:ilvl="6">
      <w:start w:val="1"/>
      <w:numFmt w:val="bullet"/>
      <w:lvlText w:val="•"/>
      <w:lvlJc w:val="left"/>
      <w:pPr>
        <w:tabs>
          <w:tab w:val="num" w:pos="5800"/>
        </w:tabs>
        <w:ind w:left="5800" w:hanging="420"/>
      </w:pPr>
      <w:rPr>
        <w:position w:val="0"/>
        <w:sz w:val="28"/>
        <w:szCs w:val="28"/>
        <w:rtl w:val="0"/>
      </w:rPr>
    </w:lvl>
    <w:lvl w:ilvl="7">
      <w:start w:val="1"/>
      <w:numFmt w:val="bullet"/>
      <w:lvlText w:val="o"/>
      <w:lvlJc w:val="left"/>
      <w:pPr>
        <w:tabs>
          <w:tab w:val="num" w:pos="6520"/>
        </w:tabs>
        <w:ind w:left="6520" w:hanging="420"/>
      </w:pPr>
      <w:rPr>
        <w:position w:val="0"/>
        <w:sz w:val="28"/>
        <w:szCs w:val="28"/>
        <w:rtl w:val="0"/>
      </w:rPr>
    </w:lvl>
    <w:lvl w:ilvl="8">
      <w:start w:val="1"/>
      <w:numFmt w:val="bullet"/>
      <w:lvlText w:val="▪"/>
      <w:lvlJc w:val="left"/>
      <w:pPr>
        <w:tabs>
          <w:tab w:val="num" w:pos="7240"/>
        </w:tabs>
        <w:ind w:left="7240" w:hanging="420"/>
      </w:pPr>
      <w:rPr>
        <w:position w:val="0"/>
        <w:sz w:val="28"/>
        <w:szCs w:val="28"/>
        <w:rtl w:val="0"/>
      </w:rPr>
    </w:lvl>
  </w:abstractNum>
  <w:abstractNum w:abstractNumId="4">
    <w:nsid w:val="501338AA"/>
    <w:multiLevelType w:val="hybridMultilevel"/>
    <w:tmpl w:val="C890F512"/>
    <w:lvl w:ilvl="0" w:tplc="AE9E8B9E">
      <w:numFmt w:val="bullet"/>
      <w:lvlText w:val="-"/>
      <w:lvlJc w:val="left"/>
      <w:pPr>
        <w:ind w:left="810" w:hanging="360"/>
      </w:pPr>
      <w:rPr>
        <w:rFonts w:ascii="Times New Roman" w:eastAsia="Times New Roman" w:hAnsi="Times New Roman" w:hint="default"/>
      </w:rPr>
    </w:lvl>
    <w:lvl w:ilvl="1" w:tplc="04190003" w:tentative="1">
      <w:start w:val="1"/>
      <w:numFmt w:val="bullet"/>
      <w:lvlText w:val="o"/>
      <w:lvlJc w:val="left"/>
      <w:pPr>
        <w:ind w:left="1530" w:hanging="360"/>
      </w:pPr>
      <w:rPr>
        <w:rFonts w:ascii="Courier New" w:hAnsi="Courier New" w:hint="default"/>
      </w:rPr>
    </w:lvl>
    <w:lvl w:ilvl="2" w:tplc="04190005" w:tentative="1">
      <w:start w:val="1"/>
      <w:numFmt w:val="bullet"/>
      <w:lvlText w:val=""/>
      <w:lvlJc w:val="left"/>
      <w:pPr>
        <w:ind w:left="2250" w:hanging="360"/>
      </w:pPr>
      <w:rPr>
        <w:rFonts w:ascii="Wingdings" w:hAnsi="Wingdings" w:hint="default"/>
      </w:rPr>
    </w:lvl>
    <w:lvl w:ilvl="3" w:tplc="04190001" w:tentative="1">
      <w:start w:val="1"/>
      <w:numFmt w:val="bullet"/>
      <w:lvlText w:val=""/>
      <w:lvlJc w:val="left"/>
      <w:pPr>
        <w:ind w:left="2970" w:hanging="360"/>
      </w:pPr>
      <w:rPr>
        <w:rFonts w:ascii="Symbol" w:hAnsi="Symbol" w:hint="default"/>
      </w:rPr>
    </w:lvl>
    <w:lvl w:ilvl="4" w:tplc="04190003" w:tentative="1">
      <w:start w:val="1"/>
      <w:numFmt w:val="bullet"/>
      <w:lvlText w:val="o"/>
      <w:lvlJc w:val="left"/>
      <w:pPr>
        <w:ind w:left="3690" w:hanging="360"/>
      </w:pPr>
      <w:rPr>
        <w:rFonts w:ascii="Courier New" w:hAnsi="Courier New" w:hint="default"/>
      </w:rPr>
    </w:lvl>
    <w:lvl w:ilvl="5" w:tplc="04190005" w:tentative="1">
      <w:start w:val="1"/>
      <w:numFmt w:val="bullet"/>
      <w:lvlText w:val=""/>
      <w:lvlJc w:val="left"/>
      <w:pPr>
        <w:ind w:left="4410" w:hanging="360"/>
      </w:pPr>
      <w:rPr>
        <w:rFonts w:ascii="Wingdings" w:hAnsi="Wingdings" w:hint="default"/>
      </w:rPr>
    </w:lvl>
    <w:lvl w:ilvl="6" w:tplc="04190001" w:tentative="1">
      <w:start w:val="1"/>
      <w:numFmt w:val="bullet"/>
      <w:lvlText w:val=""/>
      <w:lvlJc w:val="left"/>
      <w:pPr>
        <w:ind w:left="5130" w:hanging="360"/>
      </w:pPr>
      <w:rPr>
        <w:rFonts w:ascii="Symbol" w:hAnsi="Symbol" w:hint="default"/>
      </w:rPr>
    </w:lvl>
    <w:lvl w:ilvl="7" w:tplc="04190003" w:tentative="1">
      <w:start w:val="1"/>
      <w:numFmt w:val="bullet"/>
      <w:lvlText w:val="o"/>
      <w:lvlJc w:val="left"/>
      <w:pPr>
        <w:ind w:left="5850" w:hanging="360"/>
      </w:pPr>
      <w:rPr>
        <w:rFonts w:ascii="Courier New" w:hAnsi="Courier New" w:hint="default"/>
      </w:rPr>
    </w:lvl>
    <w:lvl w:ilvl="8" w:tplc="04190005" w:tentative="1">
      <w:start w:val="1"/>
      <w:numFmt w:val="bullet"/>
      <w:lvlText w:val=""/>
      <w:lvlJc w:val="left"/>
      <w:pPr>
        <w:ind w:left="6570" w:hanging="360"/>
      </w:pPr>
      <w:rPr>
        <w:rFonts w:ascii="Wingdings" w:hAnsi="Wingdings" w:hint="default"/>
      </w:rPr>
    </w:lvl>
  </w:abstractNum>
  <w:num w:numId="1">
    <w:abstractNumId w:val="1"/>
  </w:num>
  <w:num w:numId="2">
    <w:abstractNumId w:val="2"/>
  </w:num>
  <w:num w:numId="3">
    <w:abstractNumId w:val="4"/>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E1067"/>
    <w:rsid w:val="0000122D"/>
    <w:rsid w:val="00001871"/>
    <w:rsid w:val="000044F7"/>
    <w:rsid w:val="00004CC8"/>
    <w:rsid w:val="0000544C"/>
    <w:rsid w:val="00012BEB"/>
    <w:rsid w:val="00020122"/>
    <w:rsid w:val="00023580"/>
    <w:rsid w:val="00023586"/>
    <w:rsid w:val="00023E41"/>
    <w:rsid w:val="00031C99"/>
    <w:rsid w:val="00036666"/>
    <w:rsid w:val="0004170E"/>
    <w:rsid w:val="00042235"/>
    <w:rsid w:val="00042F7D"/>
    <w:rsid w:val="0005031E"/>
    <w:rsid w:val="000570E3"/>
    <w:rsid w:val="00057EDB"/>
    <w:rsid w:val="00061C64"/>
    <w:rsid w:val="00064974"/>
    <w:rsid w:val="00066426"/>
    <w:rsid w:val="00066D25"/>
    <w:rsid w:val="000710F2"/>
    <w:rsid w:val="00071A49"/>
    <w:rsid w:val="00071CB8"/>
    <w:rsid w:val="00072681"/>
    <w:rsid w:val="00072E95"/>
    <w:rsid w:val="000734E6"/>
    <w:rsid w:val="0007708D"/>
    <w:rsid w:val="0008104F"/>
    <w:rsid w:val="00081A92"/>
    <w:rsid w:val="000823DF"/>
    <w:rsid w:val="000835DD"/>
    <w:rsid w:val="0008692E"/>
    <w:rsid w:val="00090758"/>
    <w:rsid w:val="00090858"/>
    <w:rsid w:val="00093CB9"/>
    <w:rsid w:val="00097B36"/>
    <w:rsid w:val="000A71D1"/>
    <w:rsid w:val="000B28AE"/>
    <w:rsid w:val="000B4DCA"/>
    <w:rsid w:val="000B56BC"/>
    <w:rsid w:val="000B74AA"/>
    <w:rsid w:val="000B7C8A"/>
    <w:rsid w:val="000C228B"/>
    <w:rsid w:val="000C3D48"/>
    <w:rsid w:val="000C5E0E"/>
    <w:rsid w:val="000D28BE"/>
    <w:rsid w:val="000D4B23"/>
    <w:rsid w:val="000D68B8"/>
    <w:rsid w:val="000F20E4"/>
    <w:rsid w:val="000F59A7"/>
    <w:rsid w:val="00100E69"/>
    <w:rsid w:val="0010275A"/>
    <w:rsid w:val="00103428"/>
    <w:rsid w:val="001051B6"/>
    <w:rsid w:val="0010799C"/>
    <w:rsid w:val="00107EBD"/>
    <w:rsid w:val="00113D2F"/>
    <w:rsid w:val="00116A67"/>
    <w:rsid w:val="00117E57"/>
    <w:rsid w:val="00120715"/>
    <w:rsid w:val="00123F98"/>
    <w:rsid w:val="001240BE"/>
    <w:rsid w:val="00127C1F"/>
    <w:rsid w:val="0013387F"/>
    <w:rsid w:val="0014657C"/>
    <w:rsid w:val="001475F5"/>
    <w:rsid w:val="00147D9D"/>
    <w:rsid w:val="00150D8C"/>
    <w:rsid w:val="00152F22"/>
    <w:rsid w:val="00154104"/>
    <w:rsid w:val="0016302E"/>
    <w:rsid w:val="001630BB"/>
    <w:rsid w:val="001654E7"/>
    <w:rsid w:val="00170BA5"/>
    <w:rsid w:val="001713D6"/>
    <w:rsid w:val="001724DC"/>
    <w:rsid w:val="001830EA"/>
    <w:rsid w:val="00184940"/>
    <w:rsid w:val="00185318"/>
    <w:rsid w:val="001960A1"/>
    <w:rsid w:val="00196DB5"/>
    <w:rsid w:val="001A0297"/>
    <w:rsid w:val="001A23C2"/>
    <w:rsid w:val="001A3FC4"/>
    <w:rsid w:val="001A7B42"/>
    <w:rsid w:val="001A7EED"/>
    <w:rsid w:val="001B0B1F"/>
    <w:rsid w:val="001C0B19"/>
    <w:rsid w:val="001C2AF1"/>
    <w:rsid w:val="001C6561"/>
    <w:rsid w:val="001E07D2"/>
    <w:rsid w:val="001E1B65"/>
    <w:rsid w:val="001E6CB9"/>
    <w:rsid w:val="001E7500"/>
    <w:rsid w:val="001E7D46"/>
    <w:rsid w:val="001F04CA"/>
    <w:rsid w:val="001F5C09"/>
    <w:rsid w:val="001F7199"/>
    <w:rsid w:val="00200205"/>
    <w:rsid w:val="002022A7"/>
    <w:rsid w:val="002022ED"/>
    <w:rsid w:val="00205DD1"/>
    <w:rsid w:val="00206117"/>
    <w:rsid w:val="00206776"/>
    <w:rsid w:val="0021761E"/>
    <w:rsid w:val="00220391"/>
    <w:rsid w:val="00220D08"/>
    <w:rsid w:val="00224388"/>
    <w:rsid w:val="00225265"/>
    <w:rsid w:val="002300F1"/>
    <w:rsid w:val="0023085F"/>
    <w:rsid w:val="002318B2"/>
    <w:rsid w:val="00246A52"/>
    <w:rsid w:val="00251F03"/>
    <w:rsid w:val="00272372"/>
    <w:rsid w:val="002743C5"/>
    <w:rsid w:val="002744AC"/>
    <w:rsid w:val="002746A3"/>
    <w:rsid w:val="00274A9D"/>
    <w:rsid w:val="0028103E"/>
    <w:rsid w:val="002823FB"/>
    <w:rsid w:val="0029272F"/>
    <w:rsid w:val="002B4629"/>
    <w:rsid w:val="002B7096"/>
    <w:rsid w:val="002C04A7"/>
    <w:rsid w:val="002C72EE"/>
    <w:rsid w:val="002E05A2"/>
    <w:rsid w:val="002E16E0"/>
    <w:rsid w:val="002F53CE"/>
    <w:rsid w:val="002F7AEB"/>
    <w:rsid w:val="002F7BA2"/>
    <w:rsid w:val="00300FAF"/>
    <w:rsid w:val="0030247A"/>
    <w:rsid w:val="0030403D"/>
    <w:rsid w:val="003042E3"/>
    <w:rsid w:val="003045C5"/>
    <w:rsid w:val="00306991"/>
    <w:rsid w:val="0030775E"/>
    <w:rsid w:val="0031102A"/>
    <w:rsid w:val="0031167D"/>
    <w:rsid w:val="00312412"/>
    <w:rsid w:val="00337CC2"/>
    <w:rsid w:val="00341676"/>
    <w:rsid w:val="00341EAD"/>
    <w:rsid w:val="0034682B"/>
    <w:rsid w:val="00351DF2"/>
    <w:rsid w:val="003523FD"/>
    <w:rsid w:val="00363ED3"/>
    <w:rsid w:val="00364CA0"/>
    <w:rsid w:val="003651BD"/>
    <w:rsid w:val="00365657"/>
    <w:rsid w:val="00371444"/>
    <w:rsid w:val="0037161C"/>
    <w:rsid w:val="00371B52"/>
    <w:rsid w:val="003755C3"/>
    <w:rsid w:val="00376DBA"/>
    <w:rsid w:val="003831ED"/>
    <w:rsid w:val="00383EFE"/>
    <w:rsid w:val="00384A44"/>
    <w:rsid w:val="00387A4E"/>
    <w:rsid w:val="00387DF8"/>
    <w:rsid w:val="003939D8"/>
    <w:rsid w:val="00393F26"/>
    <w:rsid w:val="00394DFB"/>
    <w:rsid w:val="003956BF"/>
    <w:rsid w:val="00396FC0"/>
    <w:rsid w:val="003A0433"/>
    <w:rsid w:val="003A1B48"/>
    <w:rsid w:val="003A2C31"/>
    <w:rsid w:val="003A44E5"/>
    <w:rsid w:val="003A4E29"/>
    <w:rsid w:val="003B0A67"/>
    <w:rsid w:val="003B1F08"/>
    <w:rsid w:val="003B2EF3"/>
    <w:rsid w:val="003C02A7"/>
    <w:rsid w:val="003C5EA7"/>
    <w:rsid w:val="003D0375"/>
    <w:rsid w:val="003D7098"/>
    <w:rsid w:val="003D719C"/>
    <w:rsid w:val="003E078D"/>
    <w:rsid w:val="003E1438"/>
    <w:rsid w:val="003E4AE8"/>
    <w:rsid w:val="003E65D7"/>
    <w:rsid w:val="003E68D5"/>
    <w:rsid w:val="003E6B6D"/>
    <w:rsid w:val="003F0E5F"/>
    <w:rsid w:val="003F1B07"/>
    <w:rsid w:val="004027BE"/>
    <w:rsid w:val="00405952"/>
    <w:rsid w:val="00407D45"/>
    <w:rsid w:val="00412D14"/>
    <w:rsid w:val="0041786C"/>
    <w:rsid w:val="004202E0"/>
    <w:rsid w:val="00420D9E"/>
    <w:rsid w:val="00422E95"/>
    <w:rsid w:val="004241F5"/>
    <w:rsid w:val="00425145"/>
    <w:rsid w:val="00425412"/>
    <w:rsid w:val="0043305B"/>
    <w:rsid w:val="00437844"/>
    <w:rsid w:val="00443280"/>
    <w:rsid w:val="004433F2"/>
    <w:rsid w:val="0044416E"/>
    <w:rsid w:val="00450090"/>
    <w:rsid w:val="00450593"/>
    <w:rsid w:val="00451DF0"/>
    <w:rsid w:val="004533F8"/>
    <w:rsid w:val="00455405"/>
    <w:rsid w:val="0045723E"/>
    <w:rsid w:val="00457E28"/>
    <w:rsid w:val="004611CE"/>
    <w:rsid w:val="00471892"/>
    <w:rsid w:val="00473C05"/>
    <w:rsid w:val="00481123"/>
    <w:rsid w:val="00482872"/>
    <w:rsid w:val="00490FD1"/>
    <w:rsid w:val="00491FD6"/>
    <w:rsid w:val="004921E9"/>
    <w:rsid w:val="0049243D"/>
    <w:rsid w:val="004943FD"/>
    <w:rsid w:val="004956F3"/>
    <w:rsid w:val="004A1DBC"/>
    <w:rsid w:val="004A38BA"/>
    <w:rsid w:val="004A58C4"/>
    <w:rsid w:val="004A5AE9"/>
    <w:rsid w:val="004B48E3"/>
    <w:rsid w:val="004C03CA"/>
    <w:rsid w:val="004C33BD"/>
    <w:rsid w:val="004D08B7"/>
    <w:rsid w:val="004D5527"/>
    <w:rsid w:val="004E3471"/>
    <w:rsid w:val="004E3F74"/>
    <w:rsid w:val="004E40D2"/>
    <w:rsid w:val="004E4F28"/>
    <w:rsid w:val="004E7C37"/>
    <w:rsid w:val="004F4C78"/>
    <w:rsid w:val="004F6502"/>
    <w:rsid w:val="004F6605"/>
    <w:rsid w:val="00501097"/>
    <w:rsid w:val="005019C1"/>
    <w:rsid w:val="00503CDA"/>
    <w:rsid w:val="00514A24"/>
    <w:rsid w:val="005166F5"/>
    <w:rsid w:val="00517C58"/>
    <w:rsid w:val="00522382"/>
    <w:rsid w:val="00526595"/>
    <w:rsid w:val="00526BA9"/>
    <w:rsid w:val="00533EA2"/>
    <w:rsid w:val="00544A32"/>
    <w:rsid w:val="00550DCC"/>
    <w:rsid w:val="00551AB5"/>
    <w:rsid w:val="005555D6"/>
    <w:rsid w:val="00555F79"/>
    <w:rsid w:val="00562BC7"/>
    <w:rsid w:val="00563CDA"/>
    <w:rsid w:val="005660D3"/>
    <w:rsid w:val="00570D9C"/>
    <w:rsid w:val="00571480"/>
    <w:rsid w:val="00575634"/>
    <w:rsid w:val="00576A7B"/>
    <w:rsid w:val="00580AA6"/>
    <w:rsid w:val="0058409D"/>
    <w:rsid w:val="0058450F"/>
    <w:rsid w:val="0058511A"/>
    <w:rsid w:val="00593F11"/>
    <w:rsid w:val="00594D59"/>
    <w:rsid w:val="0059737B"/>
    <w:rsid w:val="005A2467"/>
    <w:rsid w:val="005A4410"/>
    <w:rsid w:val="005A5407"/>
    <w:rsid w:val="005A60E2"/>
    <w:rsid w:val="005A7FD1"/>
    <w:rsid w:val="005B421C"/>
    <w:rsid w:val="005B5063"/>
    <w:rsid w:val="005B5DFC"/>
    <w:rsid w:val="005B7590"/>
    <w:rsid w:val="005B7760"/>
    <w:rsid w:val="005C0A1B"/>
    <w:rsid w:val="005C3E2D"/>
    <w:rsid w:val="005C4288"/>
    <w:rsid w:val="005C5A76"/>
    <w:rsid w:val="005D2822"/>
    <w:rsid w:val="005D5377"/>
    <w:rsid w:val="005D56F2"/>
    <w:rsid w:val="005D6606"/>
    <w:rsid w:val="005D68F6"/>
    <w:rsid w:val="005E086E"/>
    <w:rsid w:val="005E0EE5"/>
    <w:rsid w:val="005E1067"/>
    <w:rsid w:val="005E24B0"/>
    <w:rsid w:val="005E7403"/>
    <w:rsid w:val="005F10AB"/>
    <w:rsid w:val="005F3215"/>
    <w:rsid w:val="005F4300"/>
    <w:rsid w:val="00602050"/>
    <w:rsid w:val="006039C5"/>
    <w:rsid w:val="006041A6"/>
    <w:rsid w:val="006051C5"/>
    <w:rsid w:val="006068ED"/>
    <w:rsid w:val="006140C9"/>
    <w:rsid w:val="006210F3"/>
    <w:rsid w:val="00623EE3"/>
    <w:rsid w:val="006244BD"/>
    <w:rsid w:val="00627BEF"/>
    <w:rsid w:val="00630573"/>
    <w:rsid w:val="00630C81"/>
    <w:rsid w:val="00637087"/>
    <w:rsid w:val="00641697"/>
    <w:rsid w:val="00642734"/>
    <w:rsid w:val="00643161"/>
    <w:rsid w:val="00643C7C"/>
    <w:rsid w:val="00645820"/>
    <w:rsid w:val="00657B5B"/>
    <w:rsid w:val="00663200"/>
    <w:rsid w:val="00664652"/>
    <w:rsid w:val="006647C8"/>
    <w:rsid w:val="00665334"/>
    <w:rsid w:val="00665BBB"/>
    <w:rsid w:val="0066620B"/>
    <w:rsid w:val="00666B65"/>
    <w:rsid w:val="00672F86"/>
    <w:rsid w:val="006746E3"/>
    <w:rsid w:val="0068020F"/>
    <w:rsid w:val="00680B56"/>
    <w:rsid w:val="00685748"/>
    <w:rsid w:val="00690230"/>
    <w:rsid w:val="0069353A"/>
    <w:rsid w:val="006969B3"/>
    <w:rsid w:val="006973F4"/>
    <w:rsid w:val="006A28E7"/>
    <w:rsid w:val="006A4016"/>
    <w:rsid w:val="006A52EE"/>
    <w:rsid w:val="006C33F1"/>
    <w:rsid w:val="006D3C52"/>
    <w:rsid w:val="006D4AB4"/>
    <w:rsid w:val="006E07AC"/>
    <w:rsid w:val="006E1047"/>
    <w:rsid w:val="006E44F6"/>
    <w:rsid w:val="006E48DB"/>
    <w:rsid w:val="006E562A"/>
    <w:rsid w:val="006F09F4"/>
    <w:rsid w:val="006F373D"/>
    <w:rsid w:val="006F48E5"/>
    <w:rsid w:val="006F7961"/>
    <w:rsid w:val="006F7CDC"/>
    <w:rsid w:val="00703CDC"/>
    <w:rsid w:val="007053AA"/>
    <w:rsid w:val="007066B2"/>
    <w:rsid w:val="00707EAD"/>
    <w:rsid w:val="00714CF0"/>
    <w:rsid w:val="00725432"/>
    <w:rsid w:val="00725E25"/>
    <w:rsid w:val="0072622A"/>
    <w:rsid w:val="00726661"/>
    <w:rsid w:val="00732022"/>
    <w:rsid w:val="00741690"/>
    <w:rsid w:val="0074316D"/>
    <w:rsid w:val="00745B75"/>
    <w:rsid w:val="00747DB8"/>
    <w:rsid w:val="00755C8B"/>
    <w:rsid w:val="00757C6B"/>
    <w:rsid w:val="00757E42"/>
    <w:rsid w:val="00770447"/>
    <w:rsid w:val="007704B9"/>
    <w:rsid w:val="0077085D"/>
    <w:rsid w:val="00772733"/>
    <w:rsid w:val="00772AE1"/>
    <w:rsid w:val="007757C9"/>
    <w:rsid w:val="007759DC"/>
    <w:rsid w:val="007763C1"/>
    <w:rsid w:val="0077710F"/>
    <w:rsid w:val="00786343"/>
    <w:rsid w:val="007924A7"/>
    <w:rsid w:val="00792E78"/>
    <w:rsid w:val="00793056"/>
    <w:rsid w:val="00793CA7"/>
    <w:rsid w:val="007971B0"/>
    <w:rsid w:val="007974C9"/>
    <w:rsid w:val="007A2B73"/>
    <w:rsid w:val="007A53D7"/>
    <w:rsid w:val="007B0E53"/>
    <w:rsid w:val="007B17E7"/>
    <w:rsid w:val="007B3B3C"/>
    <w:rsid w:val="007B467A"/>
    <w:rsid w:val="007B4E8F"/>
    <w:rsid w:val="007B5042"/>
    <w:rsid w:val="007B5F8F"/>
    <w:rsid w:val="007B641D"/>
    <w:rsid w:val="007C339F"/>
    <w:rsid w:val="007C7A29"/>
    <w:rsid w:val="007D32DB"/>
    <w:rsid w:val="007E026B"/>
    <w:rsid w:val="007E598B"/>
    <w:rsid w:val="007F1418"/>
    <w:rsid w:val="007F5621"/>
    <w:rsid w:val="00801570"/>
    <w:rsid w:val="008145C8"/>
    <w:rsid w:val="00816A30"/>
    <w:rsid w:val="008228C5"/>
    <w:rsid w:val="00822DD8"/>
    <w:rsid w:val="008303DE"/>
    <w:rsid w:val="00836A13"/>
    <w:rsid w:val="00836DE0"/>
    <w:rsid w:val="00841672"/>
    <w:rsid w:val="00842B70"/>
    <w:rsid w:val="00844F96"/>
    <w:rsid w:val="00845160"/>
    <w:rsid w:val="008462EF"/>
    <w:rsid w:val="008506C0"/>
    <w:rsid w:val="00850D35"/>
    <w:rsid w:val="0085106E"/>
    <w:rsid w:val="008520B5"/>
    <w:rsid w:val="008535F1"/>
    <w:rsid w:val="00856778"/>
    <w:rsid w:val="00860C2A"/>
    <w:rsid w:val="00865829"/>
    <w:rsid w:val="00865C1A"/>
    <w:rsid w:val="00867906"/>
    <w:rsid w:val="00867C38"/>
    <w:rsid w:val="00867D5E"/>
    <w:rsid w:val="00867F09"/>
    <w:rsid w:val="00876026"/>
    <w:rsid w:val="008765A9"/>
    <w:rsid w:val="00877F24"/>
    <w:rsid w:val="00883EF6"/>
    <w:rsid w:val="00885525"/>
    <w:rsid w:val="00886D30"/>
    <w:rsid w:val="0088737C"/>
    <w:rsid w:val="00887F27"/>
    <w:rsid w:val="00893031"/>
    <w:rsid w:val="008932D6"/>
    <w:rsid w:val="00895BCB"/>
    <w:rsid w:val="00897DF4"/>
    <w:rsid w:val="008A018C"/>
    <w:rsid w:val="008A48DE"/>
    <w:rsid w:val="008A525C"/>
    <w:rsid w:val="008A5586"/>
    <w:rsid w:val="008A576D"/>
    <w:rsid w:val="008B1160"/>
    <w:rsid w:val="008B1954"/>
    <w:rsid w:val="008B6762"/>
    <w:rsid w:val="008C05BD"/>
    <w:rsid w:val="008C08AA"/>
    <w:rsid w:val="008C1101"/>
    <w:rsid w:val="008C42BD"/>
    <w:rsid w:val="008C4A15"/>
    <w:rsid w:val="008C4A1F"/>
    <w:rsid w:val="008C4D59"/>
    <w:rsid w:val="008D2A22"/>
    <w:rsid w:val="008D528F"/>
    <w:rsid w:val="008E07CF"/>
    <w:rsid w:val="008E085D"/>
    <w:rsid w:val="008E0888"/>
    <w:rsid w:val="008E3586"/>
    <w:rsid w:val="008E6D2C"/>
    <w:rsid w:val="008E6DD4"/>
    <w:rsid w:val="008E6F73"/>
    <w:rsid w:val="008F04FF"/>
    <w:rsid w:val="008F16B5"/>
    <w:rsid w:val="009002BB"/>
    <w:rsid w:val="00905C6F"/>
    <w:rsid w:val="00905C86"/>
    <w:rsid w:val="00913059"/>
    <w:rsid w:val="00921751"/>
    <w:rsid w:val="009229CD"/>
    <w:rsid w:val="00922F2C"/>
    <w:rsid w:val="00922FFE"/>
    <w:rsid w:val="00924EB2"/>
    <w:rsid w:val="00926F2F"/>
    <w:rsid w:val="00933BDD"/>
    <w:rsid w:val="009358AB"/>
    <w:rsid w:val="00941E60"/>
    <w:rsid w:val="00943F6C"/>
    <w:rsid w:val="009456FE"/>
    <w:rsid w:val="00950514"/>
    <w:rsid w:val="00965825"/>
    <w:rsid w:val="009711F9"/>
    <w:rsid w:val="009744EA"/>
    <w:rsid w:val="0097498E"/>
    <w:rsid w:val="00985781"/>
    <w:rsid w:val="009871E0"/>
    <w:rsid w:val="00987F23"/>
    <w:rsid w:val="00990BD5"/>
    <w:rsid w:val="00992010"/>
    <w:rsid w:val="00993167"/>
    <w:rsid w:val="00993769"/>
    <w:rsid w:val="009940FB"/>
    <w:rsid w:val="009957E3"/>
    <w:rsid w:val="00995C0D"/>
    <w:rsid w:val="00997001"/>
    <w:rsid w:val="009A1505"/>
    <w:rsid w:val="009A50AE"/>
    <w:rsid w:val="009A518A"/>
    <w:rsid w:val="009B5D9B"/>
    <w:rsid w:val="009B7390"/>
    <w:rsid w:val="009B753B"/>
    <w:rsid w:val="009C15CE"/>
    <w:rsid w:val="009C48DF"/>
    <w:rsid w:val="009C7D93"/>
    <w:rsid w:val="009D07E3"/>
    <w:rsid w:val="009D2108"/>
    <w:rsid w:val="009D3811"/>
    <w:rsid w:val="009D6561"/>
    <w:rsid w:val="009E2CE1"/>
    <w:rsid w:val="009E383D"/>
    <w:rsid w:val="009E4D58"/>
    <w:rsid w:val="009E4DE0"/>
    <w:rsid w:val="009F309B"/>
    <w:rsid w:val="009F373B"/>
    <w:rsid w:val="00A00DE5"/>
    <w:rsid w:val="00A05D53"/>
    <w:rsid w:val="00A15BEC"/>
    <w:rsid w:val="00A167B5"/>
    <w:rsid w:val="00A229C4"/>
    <w:rsid w:val="00A25AF6"/>
    <w:rsid w:val="00A270CF"/>
    <w:rsid w:val="00A27FA3"/>
    <w:rsid w:val="00A366DF"/>
    <w:rsid w:val="00A42937"/>
    <w:rsid w:val="00A4484F"/>
    <w:rsid w:val="00A4500F"/>
    <w:rsid w:val="00A45B19"/>
    <w:rsid w:val="00A538C7"/>
    <w:rsid w:val="00A566E2"/>
    <w:rsid w:val="00A6174C"/>
    <w:rsid w:val="00A63295"/>
    <w:rsid w:val="00A666A2"/>
    <w:rsid w:val="00A7083A"/>
    <w:rsid w:val="00A723C8"/>
    <w:rsid w:val="00A76BEB"/>
    <w:rsid w:val="00A82118"/>
    <w:rsid w:val="00A855B5"/>
    <w:rsid w:val="00A90950"/>
    <w:rsid w:val="00A90DA9"/>
    <w:rsid w:val="00A90E6C"/>
    <w:rsid w:val="00A96C69"/>
    <w:rsid w:val="00AA1072"/>
    <w:rsid w:val="00AB7733"/>
    <w:rsid w:val="00AB7A17"/>
    <w:rsid w:val="00AC4168"/>
    <w:rsid w:val="00AC6319"/>
    <w:rsid w:val="00AC6810"/>
    <w:rsid w:val="00AD0889"/>
    <w:rsid w:val="00AD2240"/>
    <w:rsid w:val="00AD25AF"/>
    <w:rsid w:val="00AD2D7E"/>
    <w:rsid w:val="00AD3E4B"/>
    <w:rsid w:val="00AD4658"/>
    <w:rsid w:val="00AF39B7"/>
    <w:rsid w:val="00AF4C09"/>
    <w:rsid w:val="00B04A9B"/>
    <w:rsid w:val="00B066F8"/>
    <w:rsid w:val="00B071A4"/>
    <w:rsid w:val="00B07A32"/>
    <w:rsid w:val="00B10E5E"/>
    <w:rsid w:val="00B13C10"/>
    <w:rsid w:val="00B1478A"/>
    <w:rsid w:val="00B1574D"/>
    <w:rsid w:val="00B1632C"/>
    <w:rsid w:val="00B21EC6"/>
    <w:rsid w:val="00B2221F"/>
    <w:rsid w:val="00B2351E"/>
    <w:rsid w:val="00B35C97"/>
    <w:rsid w:val="00B40700"/>
    <w:rsid w:val="00B443BC"/>
    <w:rsid w:val="00B4487D"/>
    <w:rsid w:val="00B45182"/>
    <w:rsid w:val="00B46FC8"/>
    <w:rsid w:val="00B470E3"/>
    <w:rsid w:val="00B5022E"/>
    <w:rsid w:val="00B52430"/>
    <w:rsid w:val="00B524B3"/>
    <w:rsid w:val="00B60D9F"/>
    <w:rsid w:val="00B62B61"/>
    <w:rsid w:val="00B63754"/>
    <w:rsid w:val="00B64F29"/>
    <w:rsid w:val="00B675FB"/>
    <w:rsid w:val="00B72B32"/>
    <w:rsid w:val="00B72D76"/>
    <w:rsid w:val="00B73E5A"/>
    <w:rsid w:val="00B73E9B"/>
    <w:rsid w:val="00B74D85"/>
    <w:rsid w:val="00B75429"/>
    <w:rsid w:val="00B76FA4"/>
    <w:rsid w:val="00B77954"/>
    <w:rsid w:val="00B81841"/>
    <w:rsid w:val="00B81BDD"/>
    <w:rsid w:val="00B84D3B"/>
    <w:rsid w:val="00B84E94"/>
    <w:rsid w:val="00B8549D"/>
    <w:rsid w:val="00B85683"/>
    <w:rsid w:val="00B8580B"/>
    <w:rsid w:val="00B85A08"/>
    <w:rsid w:val="00B90D43"/>
    <w:rsid w:val="00B9316C"/>
    <w:rsid w:val="00B942B9"/>
    <w:rsid w:val="00B95A22"/>
    <w:rsid w:val="00B97758"/>
    <w:rsid w:val="00BA01C4"/>
    <w:rsid w:val="00BA37A8"/>
    <w:rsid w:val="00BB1A30"/>
    <w:rsid w:val="00BB22FC"/>
    <w:rsid w:val="00BB7B0F"/>
    <w:rsid w:val="00BC17AE"/>
    <w:rsid w:val="00BC61E4"/>
    <w:rsid w:val="00BD5B59"/>
    <w:rsid w:val="00BD63C7"/>
    <w:rsid w:val="00BD78CA"/>
    <w:rsid w:val="00BD7E6E"/>
    <w:rsid w:val="00BE5804"/>
    <w:rsid w:val="00BE6189"/>
    <w:rsid w:val="00BF0D03"/>
    <w:rsid w:val="00C00007"/>
    <w:rsid w:val="00C01ADC"/>
    <w:rsid w:val="00C068F9"/>
    <w:rsid w:val="00C10540"/>
    <w:rsid w:val="00C11BD7"/>
    <w:rsid w:val="00C1440D"/>
    <w:rsid w:val="00C14E21"/>
    <w:rsid w:val="00C158D7"/>
    <w:rsid w:val="00C22FD8"/>
    <w:rsid w:val="00C23400"/>
    <w:rsid w:val="00C2417F"/>
    <w:rsid w:val="00C363B9"/>
    <w:rsid w:val="00C36ED4"/>
    <w:rsid w:val="00C406A1"/>
    <w:rsid w:val="00C43867"/>
    <w:rsid w:val="00C5124A"/>
    <w:rsid w:val="00C5168F"/>
    <w:rsid w:val="00C535CC"/>
    <w:rsid w:val="00C5500A"/>
    <w:rsid w:val="00C5697C"/>
    <w:rsid w:val="00C6089C"/>
    <w:rsid w:val="00C61EFE"/>
    <w:rsid w:val="00C67573"/>
    <w:rsid w:val="00C7337F"/>
    <w:rsid w:val="00C75C62"/>
    <w:rsid w:val="00C8005B"/>
    <w:rsid w:val="00C80D49"/>
    <w:rsid w:val="00C84016"/>
    <w:rsid w:val="00C847FC"/>
    <w:rsid w:val="00C85982"/>
    <w:rsid w:val="00C96D6A"/>
    <w:rsid w:val="00C96ECD"/>
    <w:rsid w:val="00CA0E11"/>
    <w:rsid w:val="00CB33EB"/>
    <w:rsid w:val="00CB618B"/>
    <w:rsid w:val="00CC7FF7"/>
    <w:rsid w:val="00CD0EC0"/>
    <w:rsid w:val="00CD1589"/>
    <w:rsid w:val="00CD384C"/>
    <w:rsid w:val="00CD54F8"/>
    <w:rsid w:val="00CE1004"/>
    <w:rsid w:val="00CF0EA9"/>
    <w:rsid w:val="00CF11F8"/>
    <w:rsid w:val="00CF1667"/>
    <w:rsid w:val="00CF36FC"/>
    <w:rsid w:val="00CF5B0B"/>
    <w:rsid w:val="00CF5F08"/>
    <w:rsid w:val="00CF7CAB"/>
    <w:rsid w:val="00D00A67"/>
    <w:rsid w:val="00D063C3"/>
    <w:rsid w:val="00D06680"/>
    <w:rsid w:val="00D06F4F"/>
    <w:rsid w:val="00D106D4"/>
    <w:rsid w:val="00D130DE"/>
    <w:rsid w:val="00D179DB"/>
    <w:rsid w:val="00D17EA8"/>
    <w:rsid w:val="00D203B5"/>
    <w:rsid w:val="00D22272"/>
    <w:rsid w:val="00D22F57"/>
    <w:rsid w:val="00D27491"/>
    <w:rsid w:val="00D27A5B"/>
    <w:rsid w:val="00D33507"/>
    <w:rsid w:val="00D42C4B"/>
    <w:rsid w:val="00D44423"/>
    <w:rsid w:val="00D45F18"/>
    <w:rsid w:val="00D51104"/>
    <w:rsid w:val="00D51A53"/>
    <w:rsid w:val="00D5351B"/>
    <w:rsid w:val="00D571EC"/>
    <w:rsid w:val="00D6131C"/>
    <w:rsid w:val="00D62E0C"/>
    <w:rsid w:val="00D63D36"/>
    <w:rsid w:val="00D64CEC"/>
    <w:rsid w:val="00D71E9E"/>
    <w:rsid w:val="00D7388A"/>
    <w:rsid w:val="00D765E2"/>
    <w:rsid w:val="00D8201A"/>
    <w:rsid w:val="00D831FF"/>
    <w:rsid w:val="00D83AC8"/>
    <w:rsid w:val="00D85A34"/>
    <w:rsid w:val="00D922B2"/>
    <w:rsid w:val="00D93051"/>
    <w:rsid w:val="00D93468"/>
    <w:rsid w:val="00D95991"/>
    <w:rsid w:val="00D95AC5"/>
    <w:rsid w:val="00D95BEE"/>
    <w:rsid w:val="00D95E68"/>
    <w:rsid w:val="00DA167A"/>
    <w:rsid w:val="00DA3BE4"/>
    <w:rsid w:val="00DA5571"/>
    <w:rsid w:val="00DA5ADC"/>
    <w:rsid w:val="00DA71A2"/>
    <w:rsid w:val="00DB2023"/>
    <w:rsid w:val="00DB2E5C"/>
    <w:rsid w:val="00DB42A3"/>
    <w:rsid w:val="00DB6177"/>
    <w:rsid w:val="00DB7652"/>
    <w:rsid w:val="00DC078E"/>
    <w:rsid w:val="00DC2A98"/>
    <w:rsid w:val="00DC77D5"/>
    <w:rsid w:val="00DC7FE6"/>
    <w:rsid w:val="00DE46EF"/>
    <w:rsid w:val="00DE6141"/>
    <w:rsid w:val="00DE66F7"/>
    <w:rsid w:val="00DE6929"/>
    <w:rsid w:val="00DF1AAF"/>
    <w:rsid w:val="00DF44AD"/>
    <w:rsid w:val="00E0103C"/>
    <w:rsid w:val="00E03F6D"/>
    <w:rsid w:val="00E058A2"/>
    <w:rsid w:val="00E0756C"/>
    <w:rsid w:val="00E12AC7"/>
    <w:rsid w:val="00E14E0A"/>
    <w:rsid w:val="00E179F4"/>
    <w:rsid w:val="00E20C24"/>
    <w:rsid w:val="00E21BF3"/>
    <w:rsid w:val="00E2625C"/>
    <w:rsid w:val="00E26C80"/>
    <w:rsid w:val="00E273BE"/>
    <w:rsid w:val="00E27838"/>
    <w:rsid w:val="00E27F44"/>
    <w:rsid w:val="00E31B6C"/>
    <w:rsid w:val="00E32F5B"/>
    <w:rsid w:val="00E36E41"/>
    <w:rsid w:val="00E45876"/>
    <w:rsid w:val="00E52EFE"/>
    <w:rsid w:val="00E60758"/>
    <w:rsid w:val="00E63ADA"/>
    <w:rsid w:val="00E6485D"/>
    <w:rsid w:val="00E64AAB"/>
    <w:rsid w:val="00E6685A"/>
    <w:rsid w:val="00E750ED"/>
    <w:rsid w:val="00E753B8"/>
    <w:rsid w:val="00E776FC"/>
    <w:rsid w:val="00E821B6"/>
    <w:rsid w:val="00E91D86"/>
    <w:rsid w:val="00E9578D"/>
    <w:rsid w:val="00E958D3"/>
    <w:rsid w:val="00E96D6A"/>
    <w:rsid w:val="00EA1FBF"/>
    <w:rsid w:val="00EA4ECF"/>
    <w:rsid w:val="00EB60EA"/>
    <w:rsid w:val="00EC01CD"/>
    <w:rsid w:val="00ED0B62"/>
    <w:rsid w:val="00ED0F22"/>
    <w:rsid w:val="00ED1F68"/>
    <w:rsid w:val="00ED3A02"/>
    <w:rsid w:val="00ED5A92"/>
    <w:rsid w:val="00ED7BC9"/>
    <w:rsid w:val="00EE1E53"/>
    <w:rsid w:val="00EE62CC"/>
    <w:rsid w:val="00EE7D5F"/>
    <w:rsid w:val="00EF0453"/>
    <w:rsid w:val="00EF2D3F"/>
    <w:rsid w:val="00EF4106"/>
    <w:rsid w:val="00F05953"/>
    <w:rsid w:val="00F061BF"/>
    <w:rsid w:val="00F13F92"/>
    <w:rsid w:val="00F1540B"/>
    <w:rsid w:val="00F155DF"/>
    <w:rsid w:val="00F16208"/>
    <w:rsid w:val="00F17972"/>
    <w:rsid w:val="00F2777D"/>
    <w:rsid w:val="00F3275F"/>
    <w:rsid w:val="00F41A82"/>
    <w:rsid w:val="00F43921"/>
    <w:rsid w:val="00F5288C"/>
    <w:rsid w:val="00F5425C"/>
    <w:rsid w:val="00F54AFF"/>
    <w:rsid w:val="00F552D4"/>
    <w:rsid w:val="00F646DD"/>
    <w:rsid w:val="00F67904"/>
    <w:rsid w:val="00F70FAD"/>
    <w:rsid w:val="00F7421E"/>
    <w:rsid w:val="00F77401"/>
    <w:rsid w:val="00F811EF"/>
    <w:rsid w:val="00F813F3"/>
    <w:rsid w:val="00F85AC0"/>
    <w:rsid w:val="00F91E1E"/>
    <w:rsid w:val="00FA3DA9"/>
    <w:rsid w:val="00FA445E"/>
    <w:rsid w:val="00FA53BC"/>
    <w:rsid w:val="00FB64C2"/>
    <w:rsid w:val="00FC1468"/>
    <w:rsid w:val="00FC5450"/>
    <w:rsid w:val="00FC634C"/>
    <w:rsid w:val="00FD1004"/>
    <w:rsid w:val="00FD10D2"/>
    <w:rsid w:val="00FD27F7"/>
    <w:rsid w:val="00FD59F1"/>
    <w:rsid w:val="00FD6081"/>
    <w:rsid w:val="00FE05BD"/>
    <w:rsid w:val="00FE7253"/>
    <w:rsid w:val="00FF269D"/>
    <w:rsid w:val="00FF27D8"/>
    <w:rsid w:val="00FF38EF"/>
    <w:rsid w:val="00FF422B"/>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0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10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1067"/>
    <w:rPr>
      <w:rFonts w:ascii="Tahoma" w:hAnsi="Tahoma" w:cs="Tahoma"/>
      <w:sz w:val="16"/>
      <w:szCs w:val="16"/>
    </w:rPr>
  </w:style>
  <w:style w:type="paragraph" w:styleId="a5">
    <w:name w:val="Normal (Web)"/>
    <w:basedOn w:val="a"/>
    <w:uiPriority w:val="99"/>
    <w:rsid w:val="00F813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ED0F22"/>
    <w:pPr>
      <w:ind w:left="720"/>
      <w:contextualSpacing/>
    </w:pPr>
    <w:rPr>
      <w:rFonts w:eastAsiaTheme="minorEastAsia"/>
      <w:lang w:eastAsia="uk-UA"/>
    </w:rPr>
  </w:style>
  <w:style w:type="paragraph" w:styleId="HTML">
    <w:name w:val="HTML Preformatted"/>
    <w:basedOn w:val="a"/>
    <w:link w:val="HTML0"/>
    <w:uiPriority w:val="99"/>
    <w:unhideWhenUsed/>
    <w:rsid w:val="00D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27491"/>
    <w:rPr>
      <w:rFonts w:ascii="Courier New" w:eastAsia="Times New Roman" w:hAnsi="Courier New" w:cs="Courier New"/>
      <w:sz w:val="20"/>
      <w:szCs w:val="20"/>
      <w:lang w:eastAsia="ru-RU"/>
    </w:rPr>
  </w:style>
  <w:style w:type="character" w:customStyle="1" w:styleId="hps">
    <w:name w:val="hps"/>
    <w:basedOn w:val="a0"/>
    <w:rsid w:val="009E383D"/>
    <w:rPr>
      <w:rFonts w:cs="Times New Roman"/>
    </w:rPr>
  </w:style>
  <w:style w:type="character" w:customStyle="1" w:styleId="apple-converted-space">
    <w:name w:val="apple-converted-space"/>
    <w:basedOn w:val="a0"/>
    <w:rsid w:val="00885525"/>
  </w:style>
  <w:style w:type="paragraph" w:customStyle="1" w:styleId="1">
    <w:name w:val="Обычный1"/>
    <w:rsid w:val="003C5EA7"/>
    <w:pPr>
      <w:widowControl w:val="0"/>
      <w:pBdr>
        <w:top w:val="nil"/>
        <w:left w:val="nil"/>
        <w:bottom w:val="nil"/>
        <w:right w:val="nil"/>
        <w:between w:val="nil"/>
        <w:bar w:val="nil"/>
      </w:pBdr>
      <w:suppressAutoHyphens/>
      <w:spacing w:after="0" w:line="360" w:lineRule="auto"/>
      <w:jc w:val="center"/>
    </w:pPr>
    <w:rPr>
      <w:rFonts w:ascii="Times New Roman" w:eastAsia="Times New Roman" w:hAnsi="Times New Roman" w:cs="Times New Roman"/>
      <w:color w:val="000000"/>
      <w:kern w:val="1"/>
      <w:sz w:val="24"/>
      <w:szCs w:val="24"/>
      <w:u w:color="000000"/>
      <w:bdr w:val="nil"/>
      <w:lang w:val="ru-RU" w:eastAsia="ru-RU"/>
    </w:rPr>
  </w:style>
  <w:style w:type="paragraph" w:customStyle="1" w:styleId="Default">
    <w:name w:val="Default"/>
    <w:rsid w:val="003C5EA7"/>
    <w:pPr>
      <w:pBdr>
        <w:top w:val="nil"/>
        <w:left w:val="nil"/>
        <w:bottom w:val="nil"/>
        <w:right w:val="nil"/>
        <w:between w:val="nil"/>
        <w:bar w:val="nil"/>
      </w:pBdr>
      <w:spacing w:after="0" w:line="360" w:lineRule="auto"/>
      <w:jc w:val="center"/>
    </w:pPr>
    <w:rPr>
      <w:rFonts w:ascii="Arial Unicode MS" w:eastAsia="Arial Unicode MS" w:hAnsi="Arial Unicode MS" w:cs="Arial Unicode MS"/>
      <w:color w:val="000000"/>
      <w:u w:color="000000"/>
      <w:bdr w:val="nil"/>
      <w:lang w:val="ru-RU" w:eastAsia="ru-RU"/>
    </w:rPr>
  </w:style>
  <w:style w:type="numbering" w:customStyle="1" w:styleId="List0">
    <w:name w:val="List 0"/>
    <w:basedOn w:val="a2"/>
    <w:rsid w:val="003C5EA7"/>
    <w:pPr>
      <w:numPr>
        <w:numId w:val="5"/>
      </w:numPr>
    </w:pPr>
  </w:style>
  <w:style w:type="character" w:customStyle="1" w:styleId="a7">
    <w:name w:val="Основной текст_"/>
    <w:basedOn w:val="a0"/>
    <w:link w:val="10"/>
    <w:rsid w:val="000C5E0E"/>
    <w:rPr>
      <w:rFonts w:ascii="Times New Roman" w:eastAsia="Times New Roman" w:hAnsi="Times New Roman" w:cs="Times New Roman"/>
      <w:sz w:val="25"/>
      <w:szCs w:val="25"/>
      <w:shd w:val="clear" w:color="auto" w:fill="FFFFFF"/>
    </w:rPr>
  </w:style>
  <w:style w:type="paragraph" w:customStyle="1" w:styleId="10">
    <w:name w:val="Основной текст1"/>
    <w:basedOn w:val="a"/>
    <w:link w:val="a7"/>
    <w:rsid w:val="000C5E0E"/>
    <w:pPr>
      <w:shd w:val="clear" w:color="auto" w:fill="FFFFFF"/>
      <w:spacing w:after="720" w:line="0" w:lineRule="atLeast"/>
      <w:jc w:val="center"/>
    </w:pPr>
    <w:rPr>
      <w:rFonts w:ascii="Times New Roman" w:eastAsia="Times New Roman" w:hAnsi="Times New Roman" w:cs="Times New Roman"/>
      <w:sz w:val="25"/>
      <w:szCs w:val="25"/>
    </w:rPr>
  </w:style>
  <w:style w:type="character" w:customStyle="1" w:styleId="WW-Absatz-Standardschriftart1111111111">
    <w:name w:val="WW-Absatz-Standardschriftart1111111111"/>
    <w:rsid w:val="000C5E0E"/>
  </w:style>
  <w:style w:type="paragraph" w:customStyle="1" w:styleId="a8">
    <w:name w:val="Содержимое таблицы"/>
    <w:basedOn w:val="a"/>
    <w:rsid w:val="000C5E0E"/>
    <w:pPr>
      <w:widowControl w:val="0"/>
      <w:suppressLineNumbers/>
      <w:suppressAutoHyphens/>
      <w:spacing w:after="0" w:line="240" w:lineRule="auto"/>
    </w:pPr>
    <w:rPr>
      <w:rFonts w:ascii="Times New Roman" w:eastAsia="Droid Sans Fallback" w:hAnsi="Times New Roman" w:cs="Lohit Hindi"/>
      <w:kern w:val="1"/>
      <w:sz w:val="24"/>
      <w:szCs w:val="24"/>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1067"/>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E106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E1067"/>
    <w:rPr>
      <w:rFonts w:ascii="Tahoma" w:hAnsi="Tahoma" w:cs="Tahoma"/>
      <w:sz w:val="16"/>
      <w:szCs w:val="16"/>
    </w:rPr>
  </w:style>
  <w:style w:type="paragraph" w:styleId="a5">
    <w:name w:val="Normal (Web)"/>
    <w:basedOn w:val="a"/>
    <w:uiPriority w:val="99"/>
    <w:rsid w:val="00F813F3"/>
    <w:pPr>
      <w:spacing w:before="100" w:beforeAutospacing="1" w:after="100" w:afterAutospacing="1" w:line="240" w:lineRule="auto"/>
    </w:pPr>
    <w:rPr>
      <w:rFonts w:ascii="Times New Roman" w:eastAsia="Times New Roman" w:hAnsi="Times New Roman" w:cs="Times New Roman"/>
      <w:sz w:val="24"/>
      <w:szCs w:val="24"/>
      <w:lang w:val="ru-RU" w:eastAsia="ru-RU"/>
    </w:rPr>
  </w:style>
  <w:style w:type="paragraph" w:styleId="a6">
    <w:name w:val="List Paragraph"/>
    <w:basedOn w:val="a"/>
    <w:uiPriority w:val="34"/>
    <w:qFormat/>
    <w:rsid w:val="00ED0F22"/>
    <w:pPr>
      <w:ind w:left="720"/>
      <w:contextualSpacing/>
    </w:pPr>
    <w:rPr>
      <w:rFonts w:eastAsiaTheme="minorEastAsia"/>
      <w:lang w:eastAsia="uk-UA"/>
    </w:rPr>
  </w:style>
  <w:style w:type="paragraph" w:styleId="HTML">
    <w:name w:val="HTML Preformatted"/>
    <w:basedOn w:val="a"/>
    <w:link w:val="HTML0"/>
    <w:uiPriority w:val="99"/>
    <w:unhideWhenUsed/>
    <w:rsid w:val="00D274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D27491"/>
    <w:rPr>
      <w:rFonts w:ascii="Courier New" w:eastAsia="Times New Roman" w:hAnsi="Courier New" w:cs="Courier New"/>
      <w:sz w:val="20"/>
      <w:szCs w:val="20"/>
      <w:lang w:eastAsia="ru-RU"/>
    </w:rPr>
  </w:style>
  <w:style w:type="character" w:customStyle="1" w:styleId="hps">
    <w:name w:val="hps"/>
    <w:basedOn w:val="a0"/>
    <w:rsid w:val="009E383D"/>
    <w:rPr>
      <w:rFonts w:cs="Times New Roman"/>
    </w:rPr>
  </w:style>
  <w:style w:type="character" w:customStyle="1" w:styleId="apple-converted-space">
    <w:name w:val="apple-converted-space"/>
    <w:basedOn w:val="a0"/>
    <w:rsid w:val="00885525"/>
  </w:style>
  <w:style w:type="paragraph" w:customStyle="1" w:styleId="1">
    <w:name w:val="Обычный1"/>
    <w:rsid w:val="003C5EA7"/>
    <w:pPr>
      <w:widowControl w:val="0"/>
      <w:pBdr>
        <w:top w:val="nil"/>
        <w:left w:val="nil"/>
        <w:bottom w:val="nil"/>
        <w:right w:val="nil"/>
        <w:between w:val="nil"/>
        <w:bar w:val="nil"/>
      </w:pBdr>
      <w:suppressAutoHyphens/>
      <w:spacing w:after="0" w:line="360" w:lineRule="auto"/>
      <w:jc w:val="center"/>
    </w:pPr>
    <w:rPr>
      <w:rFonts w:ascii="Times New Roman" w:eastAsia="Times New Roman" w:hAnsi="Times New Roman" w:cs="Times New Roman"/>
      <w:color w:val="000000"/>
      <w:kern w:val="1"/>
      <w:sz w:val="24"/>
      <w:szCs w:val="24"/>
      <w:u w:color="000000"/>
      <w:bdr w:val="nil"/>
      <w:lang w:val="ru-RU" w:eastAsia="ru-RU"/>
    </w:rPr>
  </w:style>
  <w:style w:type="paragraph" w:customStyle="1" w:styleId="Default">
    <w:name w:val="Default"/>
    <w:rsid w:val="003C5EA7"/>
    <w:pPr>
      <w:pBdr>
        <w:top w:val="nil"/>
        <w:left w:val="nil"/>
        <w:bottom w:val="nil"/>
        <w:right w:val="nil"/>
        <w:between w:val="nil"/>
        <w:bar w:val="nil"/>
      </w:pBdr>
      <w:spacing w:after="0" w:line="360" w:lineRule="auto"/>
      <w:jc w:val="center"/>
    </w:pPr>
    <w:rPr>
      <w:rFonts w:ascii="Arial Unicode MS" w:eastAsia="Arial Unicode MS" w:hAnsi="Arial Unicode MS" w:cs="Arial Unicode MS"/>
      <w:color w:val="000000"/>
      <w:u w:color="000000"/>
      <w:bdr w:val="nil"/>
      <w:lang w:val="ru-RU" w:eastAsia="ru-RU"/>
    </w:rPr>
  </w:style>
  <w:style w:type="numbering" w:customStyle="1" w:styleId="List0">
    <w:name w:val="List 0"/>
    <w:basedOn w:val="a2"/>
    <w:rsid w:val="003C5EA7"/>
    <w:pPr>
      <w:numPr>
        <w:numId w:val="5"/>
      </w:numPr>
    </w:pPr>
  </w:style>
  <w:style w:type="character" w:customStyle="1" w:styleId="a7">
    <w:name w:val="Основной текст_"/>
    <w:basedOn w:val="a0"/>
    <w:link w:val="10"/>
    <w:rsid w:val="000C5E0E"/>
    <w:rPr>
      <w:rFonts w:ascii="Times New Roman" w:eastAsia="Times New Roman" w:hAnsi="Times New Roman" w:cs="Times New Roman"/>
      <w:sz w:val="25"/>
      <w:szCs w:val="25"/>
      <w:shd w:val="clear" w:color="auto" w:fill="FFFFFF"/>
    </w:rPr>
  </w:style>
  <w:style w:type="paragraph" w:customStyle="1" w:styleId="10">
    <w:name w:val="Основной текст1"/>
    <w:basedOn w:val="a"/>
    <w:link w:val="a7"/>
    <w:rsid w:val="000C5E0E"/>
    <w:pPr>
      <w:shd w:val="clear" w:color="auto" w:fill="FFFFFF"/>
      <w:spacing w:after="720" w:line="0" w:lineRule="atLeast"/>
      <w:jc w:val="center"/>
    </w:pPr>
    <w:rPr>
      <w:rFonts w:ascii="Times New Roman" w:eastAsia="Times New Roman" w:hAnsi="Times New Roman" w:cs="Times New Roman"/>
      <w:sz w:val="25"/>
      <w:szCs w:val="25"/>
    </w:rPr>
  </w:style>
  <w:style w:type="character" w:customStyle="1" w:styleId="WW-Absatz-Standardschriftart1111111111">
    <w:name w:val="WW-Absatz-Standardschriftart1111111111"/>
    <w:rsid w:val="000C5E0E"/>
  </w:style>
  <w:style w:type="paragraph" w:customStyle="1" w:styleId="a8">
    <w:name w:val="Содержимое таблицы"/>
    <w:basedOn w:val="a"/>
    <w:rsid w:val="000C5E0E"/>
    <w:pPr>
      <w:widowControl w:val="0"/>
      <w:suppressLineNumbers/>
      <w:suppressAutoHyphens/>
      <w:spacing w:after="0" w:line="240" w:lineRule="auto"/>
    </w:pPr>
    <w:rPr>
      <w:rFonts w:ascii="Times New Roman" w:eastAsia="Droid Sans Fallback" w:hAnsi="Times New Roman" w:cs="Lohit Hindi"/>
      <w:kern w:val="1"/>
      <w:sz w:val="24"/>
      <w:szCs w:val="24"/>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media/image7.jpeg"/><Relationship Id="rId18" Type="http://schemas.openxmlformats.org/officeDocument/2006/relationships/image" Target="media/image12.jpeg"/><Relationship Id="rId26" Type="http://schemas.openxmlformats.org/officeDocument/2006/relationships/image" Target="media/image20.jpeg"/><Relationship Id="rId3" Type="http://schemas.openxmlformats.org/officeDocument/2006/relationships/styles" Target="styles.xml"/><Relationship Id="rId21" Type="http://schemas.openxmlformats.org/officeDocument/2006/relationships/image" Target="media/image15.jpeg"/><Relationship Id="rId7" Type="http://schemas.openxmlformats.org/officeDocument/2006/relationships/image" Target="media/image1.jpeg"/><Relationship Id="rId12" Type="http://schemas.openxmlformats.org/officeDocument/2006/relationships/image" Target="media/image6.png"/><Relationship Id="rId17" Type="http://schemas.openxmlformats.org/officeDocument/2006/relationships/image" Target="media/image11.jpeg"/><Relationship Id="rId25" Type="http://schemas.openxmlformats.org/officeDocument/2006/relationships/image" Target="media/image19.jpeg"/><Relationship Id="rId2" Type="http://schemas.openxmlformats.org/officeDocument/2006/relationships/numbering" Target="numbering.xml"/><Relationship Id="rId16" Type="http://schemas.openxmlformats.org/officeDocument/2006/relationships/image" Target="media/image10.jpeg"/><Relationship Id="rId20" Type="http://schemas.openxmlformats.org/officeDocument/2006/relationships/image" Target="media/image14.jpe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5.jpeg"/><Relationship Id="rId24" Type="http://schemas.openxmlformats.org/officeDocument/2006/relationships/image" Target="media/image18.jpeg"/><Relationship Id="rId5" Type="http://schemas.openxmlformats.org/officeDocument/2006/relationships/settings" Target="settings.xml"/><Relationship Id="rId15" Type="http://schemas.openxmlformats.org/officeDocument/2006/relationships/image" Target="media/image9.jpeg"/><Relationship Id="rId23" Type="http://schemas.openxmlformats.org/officeDocument/2006/relationships/image" Target="media/image17.jpeg"/><Relationship Id="rId28" Type="http://schemas.openxmlformats.org/officeDocument/2006/relationships/theme" Target="theme/theme1.xml"/><Relationship Id="rId10" Type="http://schemas.openxmlformats.org/officeDocument/2006/relationships/image" Target="media/image4.jpeg"/><Relationship Id="rId19" Type="http://schemas.openxmlformats.org/officeDocument/2006/relationships/image" Target="media/image13.jpeg"/><Relationship Id="rId4" Type="http://schemas.microsoft.com/office/2007/relationships/stylesWithEffects" Target="stylesWithEffects.xml"/><Relationship Id="rId9" Type="http://schemas.openxmlformats.org/officeDocument/2006/relationships/image" Target="media/image3.jpeg"/><Relationship Id="rId14" Type="http://schemas.openxmlformats.org/officeDocument/2006/relationships/image" Target="media/image8.jpeg"/><Relationship Id="rId22" Type="http://schemas.openxmlformats.org/officeDocument/2006/relationships/image" Target="media/image16.jpeg"/><Relationship Id="rId27"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F13F6BC-6B3F-439C-944C-3F51E0C5B5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288</TotalTime>
  <Pages>16</Pages>
  <Words>5396</Words>
  <Characters>30759</Characters>
  <Application>Microsoft Office Word</Application>
  <DocSecurity>0</DocSecurity>
  <Lines>256</Lines>
  <Paragraphs>72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36083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user2</dc:creator>
  <cp:lastModifiedBy>Office­_PC</cp:lastModifiedBy>
  <cp:revision>9</cp:revision>
  <dcterms:created xsi:type="dcterms:W3CDTF">2015-04-01T11:16:00Z</dcterms:created>
  <dcterms:modified xsi:type="dcterms:W3CDTF">2015-04-22T09:00:00Z</dcterms:modified>
</cp:coreProperties>
</file>