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D35" w:rsidRPr="00CA4D35" w:rsidRDefault="00BF250F" w:rsidP="00BF250F">
      <w:pPr>
        <w:spacing w:after="0" w:line="240" w:lineRule="auto"/>
        <w:jc w:val="center"/>
        <w:rPr>
          <w:rFonts w:ascii="Times New Roman" w:hAnsi="Times New Roman" w:cs="Times New Roman"/>
          <w:b/>
          <w:sz w:val="32"/>
          <w:szCs w:val="32"/>
        </w:rPr>
      </w:pPr>
      <w:r w:rsidRPr="00CA4D35">
        <w:rPr>
          <w:rFonts w:ascii="Times New Roman" w:hAnsi="Times New Roman" w:cs="Times New Roman"/>
          <w:b/>
          <w:sz w:val="32"/>
          <w:szCs w:val="32"/>
        </w:rPr>
        <w:t>ВІДДІЛЕННЯ ФІЗИКИ ТА АСТРОНОМІЇ</w:t>
      </w:r>
    </w:p>
    <w:p w:rsidR="00CA4D35" w:rsidRDefault="00CA4D35" w:rsidP="00BF250F">
      <w:pPr>
        <w:spacing w:after="0" w:line="240" w:lineRule="auto"/>
        <w:jc w:val="center"/>
        <w:rPr>
          <w:rFonts w:ascii="Times New Roman" w:hAnsi="Times New Roman" w:cs="Times New Roman"/>
          <w:color w:val="000000"/>
          <w:sz w:val="24"/>
          <w:szCs w:val="24"/>
        </w:rPr>
      </w:pPr>
      <w:r w:rsidRPr="00CA4D35">
        <w:rPr>
          <w:rFonts w:ascii="Times New Roman" w:hAnsi="Times New Roman" w:cs="Times New Roman"/>
          <w:b/>
          <w:sz w:val="32"/>
          <w:szCs w:val="32"/>
        </w:rPr>
        <w:t>Секція «Теоретична фізика»</w:t>
      </w:r>
      <w:r w:rsidRPr="00A63A90">
        <w:rPr>
          <w:rFonts w:ascii="Times New Roman" w:hAnsi="Times New Roman" w:cs="Times New Roman"/>
          <w:color w:val="000000"/>
          <w:sz w:val="24"/>
          <w:szCs w:val="24"/>
        </w:rPr>
        <w:t xml:space="preserve"> </w:t>
      </w:r>
    </w:p>
    <w:p w:rsidR="00BF250F" w:rsidRDefault="00BF250F" w:rsidP="00CA4D35">
      <w:pPr>
        <w:spacing w:after="0" w:line="240" w:lineRule="auto"/>
        <w:ind w:firstLine="567"/>
        <w:jc w:val="center"/>
        <w:rPr>
          <w:rFonts w:ascii="Times New Roman" w:hAnsi="Times New Roman" w:cs="Times New Roman"/>
          <w:color w:val="000000"/>
          <w:sz w:val="24"/>
          <w:szCs w:val="24"/>
        </w:rPr>
      </w:pPr>
    </w:p>
    <w:p w:rsidR="00CA4D35" w:rsidRDefault="00CA4D35" w:rsidP="00BF250F">
      <w:pPr>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ru-RU" w:eastAsia="ru-RU"/>
        </w:rPr>
        <w:drawing>
          <wp:inline distT="0" distB="0" distL="0" distR="0">
            <wp:extent cx="1117294" cy="1440000"/>
            <wp:effectExtent l="0" t="0" r="6985" b="8255"/>
            <wp:docPr id="1" name="Рисунок 1" descr="D:\Конкурс-захист 2015\Ф\Цимбаліста\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захист 2015\Ф\Цимбаліста\00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7294" cy="1440000"/>
                    </a:xfrm>
                    <a:prstGeom prst="rect">
                      <a:avLst/>
                    </a:prstGeom>
                    <a:noFill/>
                    <a:ln>
                      <a:noFill/>
                    </a:ln>
                  </pic:spPr>
                </pic:pic>
              </a:graphicData>
            </a:graphic>
          </wp:inline>
        </w:drawing>
      </w:r>
      <w:r w:rsidRPr="00CA4D35">
        <w:rPr>
          <w:rFonts w:ascii="Times New Roman" w:hAnsi="Times New Roman" w:cs="Times New Roman"/>
          <w:color w:val="000000"/>
          <w:sz w:val="24"/>
          <w:szCs w:val="24"/>
        </w:rPr>
        <w:t xml:space="preserve"> </w:t>
      </w:r>
    </w:p>
    <w:p w:rsidR="00BF250F" w:rsidRPr="00894594" w:rsidRDefault="00BF250F" w:rsidP="00BF250F">
      <w:pPr>
        <w:spacing w:after="0" w:line="240" w:lineRule="auto"/>
        <w:jc w:val="center"/>
        <w:rPr>
          <w:rFonts w:ascii="Times New Roman" w:hAnsi="Times New Roman" w:cs="Times New Roman"/>
          <w:color w:val="000000"/>
          <w:sz w:val="24"/>
          <w:szCs w:val="24"/>
        </w:rPr>
      </w:pPr>
    </w:p>
    <w:p w:rsidR="00CA4D35" w:rsidRDefault="00CA4D35" w:rsidP="00BF250F">
      <w:pPr>
        <w:spacing w:after="0" w:line="240" w:lineRule="auto"/>
        <w:contextualSpacing/>
        <w:jc w:val="center"/>
        <w:rPr>
          <w:rFonts w:ascii="Times New Roman" w:hAnsi="Times New Roman" w:cs="Times New Roman"/>
          <w:b/>
          <w:color w:val="000000"/>
          <w:sz w:val="24"/>
          <w:szCs w:val="24"/>
        </w:rPr>
      </w:pPr>
      <w:r w:rsidRPr="00CA4D35">
        <w:rPr>
          <w:rFonts w:ascii="Times New Roman" w:hAnsi="Times New Roman" w:cs="Times New Roman"/>
          <w:b/>
          <w:color w:val="000000"/>
          <w:sz w:val="24"/>
          <w:szCs w:val="24"/>
        </w:rPr>
        <w:t>Цимбаліста Євгенія Сергіївна</w:t>
      </w:r>
    </w:p>
    <w:p w:rsidR="00BF250F" w:rsidRDefault="00CA4D35" w:rsidP="00BF250F">
      <w:pPr>
        <w:spacing w:after="0" w:line="240" w:lineRule="auto"/>
        <w:contextualSpacing/>
        <w:jc w:val="center"/>
        <w:rPr>
          <w:rFonts w:ascii="Times New Roman" w:hAnsi="Times New Roman" w:cs="Times New Roman"/>
          <w:i/>
          <w:color w:val="000000"/>
          <w:sz w:val="24"/>
          <w:szCs w:val="24"/>
        </w:rPr>
      </w:pPr>
      <w:r w:rsidRPr="00894594">
        <w:rPr>
          <w:rFonts w:ascii="Times New Roman" w:hAnsi="Times New Roman" w:cs="Times New Roman"/>
          <w:i/>
          <w:color w:val="000000"/>
          <w:sz w:val="24"/>
          <w:szCs w:val="24"/>
        </w:rPr>
        <w:t>учен</w:t>
      </w:r>
      <w:r>
        <w:rPr>
          <w:rFonts w:ascii="Times New Roman" w:hAnsi="Times New Roman" w:cs="Times New Roman"/>
          <w:i/>
          <w:color w:val="000000"/>
          <w:sz w:val="24"/>
          <w:szCs w:val="24"/>
        </w:rPr>
        <w:t>иця</w:t>
      </w:r>
      <w:r w:rsidRPr="00894594">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10</w:t>
      </w:r>
      <w:r w:rsidR="00BF250F">
        <w:rPr>
          <w:rFonts w:ascii="Times New Roman" w:hAnsi="Times New Roman" w:cs="Times New Roman"/>
          <w:i/>
          <w:color w:val="000000"/>
          <w:sz w:val="24"/>
          <w:szCs w:val="24"/>
        </w:rPr>
        <w:t xml:space="preserve"> класу</w:t>
      </w:r>
    </w:p>
    <w:p w:rsidR="00CA4D35" w:rsidRDefault="00BF250F" w:rsidP="00BF250F">
      <w:pPr>
        <w:spacing w:after="0" w:line="240" w:lineRule="auto"/>
        <w:contextualSpacing/>
        <w:jc w:val="center"/>
        <w:rPr>
          <w:rFonts w:ascii="Times New Roman" w:hAnsi="Times New Roman" w:cs="Times New Roman"/>
          <w:i/>
          <w:color w:val="000000"/>
          <w:sz w:val="24"/>
          <w:szCs w:val="24"/>
        </w:rPr>
      </w:pPr>
      <w:r>
        <w:rPr>
          <w:rFonts w:ascii="Times New Roman" w:hAnsi="Times New Roman" w:cs="Times New Roman"/>
          <w:i/>
          <w:color w:val="000000"/>
          <w:sz w:val="24"/>
          <w:szCs w:val="24"/>
        </w:rPr>
        <w:t>КЗО «</w:t>
      </w:r>
      <w:r w:rsidR="00CA4D35" w:rsidRPr="00A63A90">
        <w:rPr>
          <w:rFonts w:ascii="Times New Roman" w:hAnsi="Times New Roman" w:cs="Times New Roman"/>
          <w:i/>
          <w:color w:val="000000"/>
          <w:sz w:val="24"/>
          <w:szCs w:val="24"/>
        </w:rPr>
        <w:t>Дніпропетровський ліцей інформаційних технологій при Дніпропетровському національному університеті імені Олеся Гончара</w:t>
      </w:r>
      <w:r>
        <w:rPr>
          <w:rFonts w:ascii="Times New Roman" w:hAnsi="Times New Roman" w:cs="Times New Roman"/>
          <w:i/>
          <w:color w:val="000000"/>
          <w:sz w:val="24"/>
          <w:szCs w:val="24"/>
        </w:rPr>
        <w:t>»</w:t>
      </w:r>
      <w:r w:rsidR="00CA4D35" w:rsidRPr="00A63A90">
        <w:rPr>
          <w:rFonts w:ascii="Times New Roman" w:hAnsi="Times New Roman" w:cs="Times New Roman"/>
          <w:i/>
          <w:color w:val="000000"/>
          <w:sz w:val="24"/>
          <w:szCs w:val="24"/>
        </w:rPr>
        <w:t xml:space="preserve"> Дніпропетровської міської ради</w:t>
      </w:r>
    </w:p>
    <w:p w:rsidR="00CA4D35" w:rsidRPr="00894594" w:rsidRDefault="00CA4D35" w:rsidP="00BF250F">
      <w:pPr>
        <w:spacing w:after="0" w:line="240" w:lineRule="auto"/>
        <w:contextualSpacing/>
        <w:jc w:val="center"/>
        <w:rPr>
          <w:rFonts w:ascii="Times New Roman" w:hAnsi="Times New Roman" w:cs="Times New Roman"/>
          <w:color w:val="000000"/>
          <w:sz w:val="24"/>
          <w:szCs w:val="24"/>
        </w:rPr>
      </w:pPr>
    </w:p>
    <w:p w:rsidR="00CA4D35" w:rsidRPr="005E1067" w:rsidRDefault="00CA4D35" w:rsidP="00BF250F">
      <w:pPr>
        <w:spacing w:after="0" w:line="240" w:lineRule="auto"/>
        <w:jc w:val="center"/>
        <w:rPr>
          <w:rFonts w:ascii="Times New Roman" w:hAnsi="Times New Roman" w:cs="Times New Roman"/>
          <w:b/>
          <w:sz w:val="24"/>
          <w:szCs w:val="24"/>
        </w:rPr>
      </w:pPr>
      <w:r w:rsidRPr="00CA4D35">
        <w:rPr>
          <w:rFonts w:ascii="Times New Roman" w:hAnsi="Times New Roman" w:cs="Times New Roman"/>
          <w:b/>
          <w:sz w:val="24"/>
          <w:szCs w:val="24"/>
        </w:rPr>
        <w:t>МОДЕЛЮВАННЯ РУХУ ВІДНОСНО НЕІНЕРЦІАЛЬНИХ СИСТЕМ ВІДЛІКУ</w:t>
      </w:r>
      <w:r w:rsidRPr="005E1067">
        <w:rPr>
          <w:rFonts w:ascii="Times New Roman" w:hAnsi="Times New Roman" w:cs="Times New Roman"/>
          <w:b/>
          <w:sz w:val="24"/>
          <w:szCs w:val="24"/>
        </w:rPr>
        <w:t xml:space="preserve"> </w:t>
      </w:r>
    </w:p>
    <w:p w:rsidR="00CA4D35" w:rsidRPr="005E1067" w:rsidRDefault="00CA4D35" w:rsidP="00BF250F">
      <w:pPr>
        <w:spacing w:after="0" w:line="240" w:lineRule="auto"/>
        <w:jc w:val="center"/>
        <w:rPr>
          <w:rFonts w:ascii="Times New Roman" w:hAnsi="Times New Roman" w:cs="Times New Roman"/>
          <w:b/>
          <w:sz w:val="24"/>
          <w:szCs w:val="24"/>
        </w:rPr>
      </w:pPr>
    </w:p>
    <w:p w:rsidR="00CA4D35" w:rsidRPr="005E1067" w:rsidRDefault="00CA4D35" w:rsidP="00BF250F">
      <w:pPr>
        <w:spacing w:after="0" w:line="240" w:lineRule="auto"/>
        <w:jc w:val="both"/>
        <w:rPr>
          <w:rFonts w:ascii="Times New Roman" w:hAnsi="Times New Roman" w:cs="Times New Roman"/>
          <w:b/>
          <w:sz w:val="24"/>
          <w:szCs w:val="24"/>
        </w:rPr>
      </w:pPr>
      <w:r>
        <w:rPr>
          <w:rFonts w:ascii="Times New Roman" w:hAnsi="Times New Roman" w:cs="Times New Roman"/>
          <w:i/>
          <w:sz w:val="24"/>
          <w:szCs w:val="24"/>
        </w:rPr>
        <w:t xml:space="preserve">Науковий керівник: </w:t>
      </w:r>
      <w:r w:rsidR="00530EE6" w:rsidRPr="00530EE6">
        <w:rPr>
          <w:rFonts w:ascii="Times New Roman" w:hAnsi="Times New Roman" w:cs="Times New Roman"/>
          <w:i/>
          <w:sz w:val="24"/>
          <w:szCs w:val="24"/>
        </w:rPr>
        <w:t>Григор</w:t>
      </w:r>
      <w:r w:rsidR="00BF250F">
        <w:rPr>
          <w:rFonts w:ascii="Times New Roman" w:hAnsi="Times New Roman" w:cs="Times New Roman"/>
          <w:i/>
          <w:sz w:val="24"/>
          <w:szCs w:val="24"/>
        </w:rPr>
        <w:t>’</w:t>
      </w:r>
      <w:r w:rsidR="00530EE6" w:rsidRPr="00530EE6">
        <w:rPr>
          <w:rFonts w:ascii="Times New Roman" w:hAnsi="Times New Roman" w:cs="Times New Roman"/>
          <w:i/>
          <w:sz w:val="24"/>
          <w:szCs w:val="24"/>
        </w:rPr>
        <w:t>єв Сергій Б</w:t>
      </w:r>
      <w:r w:rsidR="00BF250F">
        <w:rPr>
          <w:rFonts w:ascii="Times New Roman" w:hAnsi="Times New Roman" w:cs="Times New Roman"/>
          <w:i/>
          <w:sz w:val="24"/>
          <w:szCs w:val="24"/>
        </w:rPr>
        <w:t>орисович,</w:t>
      </w:r>
      <w:r w:rsidR="00530EE6" w:rsidRPr="00530EE6">
        <w:rPr>
          <w:rFonts w:ascii="Times New Roman" w:hAnsi="Times New Roman" w:cs="Times New Roman"/>
          <w:i/>
          <w:sz w:val="24"/>
          <w:szCs w:val="24"/>
        </w:rPr>
        <w:t xml:space="preserve"> к</w:t>
      </w:r>
      <w:r w:rsidR="00BF250F">
        <w:rPr>
          <w:rFonts w:ascii="Times New Roman" w:hAnsi="Times New Roman" w:cs="Times New Roman"/>
          <w:i/>
          <w:sz w:val="24"/>
          <w:szCs w:val="24"/>
        </w:rPr>
        <w:t>.</w:t>
      </w:r>
      <w:r w:rsidR="00530EE6" w:rsidRPr="00530EE6">
        <w:rPr>
          <w:rFonts w:ascii="Times New Roman" w:hAnsi="Times New Roman" w:cs="Times New Roman"/>
          <w:i/>
          <w:sz w:val="24"/>
          <w:szCs w:val="24"/>
        </w:rPr>
        <w:t xml:space="preserve"> ф</w:t>
      </w:r>
      <w:r w:rsidR="00BF250F">
        <w:rPr>
          <w:rFonts w:ascii="Times New Roman" w:hAnsi="Times New Roman" w:cs="Times New Roman"/>
          <w:i/>
          <w:sz w:val="24"/>
          <w:szCs w:val="24"/>
        </w:rPr>
        <w:t>.</w:t>
      </w:r>
      <w:r w:rsidR="00530EE6" w:rsidRPr="00530EE6">
        <w:rPr>
          <w:rFonts w:ascii="Times New Roman" w:hAnsi="Times New Roman" w:cs="Times New Roman"/>
          <w:i/>
          <w:sz w:val="24"/>
          <w:szCs w:val="24"/>
        </w:rPr>
        <w:t>-м</w:t>
      </w:r>
      <w:r w:rsidR="00BF250F">
        <w:rPr>
          <w:rFonts w:ascii="Times New Roman" w:hAnsi="Times New Roman" w:cs="Times New Roman"/>
          <w:i/>
          <w:sz w:val="24"/>
          <w:szCs w:val="24"/>
        </w:rPr>
        <w:t>.</w:t>
      </w:r>
      <w:r w:rsidR="00530EE6" w:rsidRPr="00530EE6">
        <w:rPr>
          <w:rFonts w:ascii="Times New Roman" w:hAnsi="Times New Roman" w:cs="Times New Roman"/>
          <w:i/>
          <w:sz w:val="24"/>
          <w:szCs w:val="24"/>
        </w:rPr>
        <w:t xml:space="preserve"> н</w:t>
      </w:r>
      <w:r w:rsidR="00BF250F">
        <w:rPr>
          <w:rFonts w:ascii="Times New Roman" w:hAnsi="Times New Roman" w:cs="Times New Roman"/>
          <w:i/>
          <w:sz w:val="24"/>
          <w:szCs w:val="24"/>
        </w:rPr>
        <w:t>.</w:t>
      </w:r>
      <w:r w:rsidR="00530EE6" w:rsidRPr="00530EE6">
        <w:rPr>
          <w:rFonts w:ascii="Times New Roman" w:hAnsi="Times New Roman" w:cs="Times New Roman"/>
          <w:i/>
          <w:sz w:val="24"/>
          <w:szCs w:val="24"/>
        </w:rPr>
        <w:t>, доцент кафедри теоретичної фізики Д</w:t>
      </w:r>
      <w:r w:rsidR="00BF250F">
        <w:rPr>
          <w:rFonts w:ascii="Times New Roman" w:hAnsi="Times New Roman" w:cs="Times New Roman"/>
          <w:i/>
          <w:sz w:val="24"/>
          <w:szCs w:val="24"/>
        </w:rPr>
        <w:t>ніпропетровського національного університету</w:t>
      </w:r>
      <w:r w:rsidR="00530EE6" w:rsidRPr="00530EE6">
        <w:rPr>
          <w:rFonts w:ascii="Times New Roman" w:hAnsi="Times New Roman" w:cs="Times New Roman"/>
          <w:i/>
          <w:sz w:val="24"/>
          <w:szCs w:val="24"/>
        </w:rPr>
        <w:t xml:space="preserve"> імені Олеся Гончара</w:t>
      </w:r>
    </w:p>
    <w:p w:rsidR="00CA4D35" w:rsidRPr="009043CB" w:rsidRDefault="00CA4D35" w:rsidP="00CA4D35">
      <w:pPr>
        <w:spacing w:after="0" w:line="240" w:lineRule="auto"/>
        <w:rPr>
          <w:rFonts w:ascii="Times New Roman" w:hAnsi="Times New Roman" w:cs="Times New Roman"/>
          <w:sz w:val="24"/>
          <w:szCs w:val="24"/>
        </w:rPr>
      </w:pPr>
    </w:p>
    <w:p w:rsidR="00E821B6" w:rsidRDefault="00CA4D35" w:rsidP="00BF250F">
      <w:pPr>
        <w:spacing w:after="0" w:line="240" w:lineRule="auto"/>
        <w:ind w:firstLine="709"/>
        <w:jc w:val="both"/>
        <w:rPr>
          <w:rFonts w:ascii="Times New Roman" w:hAnsi="Times New Roman" w:cs="Times New Roman"/>
          <w:sz w:val="24"/>
          <w:szCs w:val="24"/>
        </w:rPr>
      </w:pPr>
      <w:r w:rsidRPr="00CA4D35">
        <w:rPr>
          <w:rFonts w:ascii="Times New Roman" w:hAnsi="Times New Roman" w:cs="Times New Roman"/>
          <w:sz w:val="24"/>
          <w:szCs w:val="24"/>
        </w:rPr>
        <w:t xml:space="preserve">Робота присвячена розгляду особливостей опису руху тіл відносно </w:t>
      </w:r>
      <w:proofErr w:type="spellStart"/>
      <w:r w:rsidRPr="00CA4D35">
        <w:rPr>
          <w:rFonts w:ascii="Times New Roman" w:hAnsi="Times New Roman" w:cs="Times New Roman"/>
          <w:sz w:val="24"/>
          <w:szCs w:val="24"/>
        </w:rPr>
        <w:t>неінерціальних</w:t>
      </w:r>
      <w:proofErr w:type="spellEnd"/>
      <w:r w:rsidRPr="00CA4D35">
        <w:rPr>
          <w:rFonts w:ascii="Times New Roman" w:hAnsi="Times New Roman" w:cs="Times New Roman"/>
          <w:sz w:val="24"/>
          <w:szCs w:val="24"/>
        </w:rPr>
        <w:t xml:space="preserve"> систем відліку. У роботі розглядаються не тільки поступальний, але й обертальний рух у довільному напрямі. Для цього використано методи векторного аналізу. Отримані формули у загальному вигляді та для окремих випадків демонструють всі типи сил інерції, які виникають при розгляді руху з точки зору спостерігача, що знаходиться у </w:t>
      </w:r>
      <w:proofErr w:type="spellStart"/>
      <w:r w:rsidRPr="00CA4D35">
        <w:rPr>
          <w:rFonts w:ascii="Times New Roman" w:hAnsi="Times New Roman" w:cs="Times New Roman"/>
          <w:sz w:val="24"/>
          <w:szCs w:val="24"/>
        </w:rPr>
        <w:t>неінерціальній</w:t>
      </w:r>
      <w:proofErr w:type="spellEnd"/>
      <w:r w:rsidRPr="00CA4D35">
        <w:rPr>
          <w:rFonts w:ascii="Times New Roman" w:hAnsi="Times New Roman" w:cs="Times New Roman"/>
          <w:sz w:val="24"/>
          <w:szCs w:val="24"/>
        </w:rPr>
        <w:t xml:space="preserve"> системі відліку. У розглянутих задачах крім дії </w:t>
      </w:r>
      <w:proofErr w:type="spellStart"/>
      <w:r w:rsidRPr="00CA4D35">
        <w:rPr>
          <w:rFonts w:ascii="Times New Roman" w:hAnsi="Times New Roman" w:cs="Times New Roman"/>
          <w:sz w:val="24"/>
          <w:szCs w:val="24"/>
        </w:rPr>
        <w:t>інерціальних</w:t>
      </w:r>
      <w:proofErr w:type="spellEnd"/>
      <w:r w:rsidRPr="00CA4D35">
        <w:rPr>
          <w:rFonts w:ascii="Times New Roman" w:hAnsi="Times New Roman" w:cs="Times New Roman"/>
          <w:sz w:val="24"/>
          <w:szCs w:val="24"/>
        </w:rPr>
        <w:t xml:space="preserve"> сил присутня також сила тертя, позбутися якої у земних умовах майже неможливо. Для візуалізації складних рухів написана програма, що реалізує графічні побудови пов</w:t>
      </w:r>
      <w:r w:rsidR="00BF250F">
        <w:rPr>
          <w:rFonts w:ascii="Times New Roman" w:hAnsi="Times New Roman" w:cs="Times New Roman"/>
          <w:sz w:val="24"/>
          <w:szCs w:val="24"/>
        </w:rPr>
        <w:t>’</w:t>
      </w:r>
      <w:r w:rsidRPr="00CA4D35">
        <w:rPr>
          <w:rFonts w:ascii="Times New Roman" w:hAnsi="Times New Roman" w:cs="Times New Roman"/>
          <w:sz w:val="24"/>
          <w:szCs w:val="24"/>
        </w:rPr>
        <w:t xml:space="preserve">язані з вивченням руху тіл з урахуванням </w:t>
      </w:r>
      <w:proofErr w:type="spellStart"/>
      <w:r w:rsidRPr="00CA4D35">
        <w:rPr>
          <w:rFonts w:ascii="Times New Roman" w:hAnsi="Times New Roman" w:cs="Times New Roman"/>
          <w:sz w:val="24"/>
          <w:szCs w:val="24"/>
        </w:rPr>
        <w:t>неінерціальних</w:t>
      </w:r>
      <w:proofErr w:type="spellEnd"/>
      <w:r w:rsidRPr="00CA4D35">
        <w:rPr>
          <w:rFonts w:ascii="Times New Roman" w:hAnsi="Times New Roman" w:cs="Times New Roman"/>
          <w:sz w:val="24"/>
          <w:szCs w:val="24"/>
        </w:rPr>
        <w:t xml:space="preserve"> ефектів. Програма виконана на сучасній мові програмування C#. Описані теоретичні моделі знаходяться у відповідності до експериментальних результатів отриманих у практичних дослідженнях.</w:t>
      </w:r>
    </w:p>
    <w:p w:rsidR="00530EE6" w:rsidRDefault="00530EE6" w:rsidP="00530EE6">
      <w:pPr>
        <w:spacing w:after="0" w:line="240" w:lineRule="auto"/>
        <w:ind w:firstLine="567"/>
        <w:jc w:val="center"/>
        <w:rPr>
          <w:rFonts w:ascii="Times New Roman" w:hAnsi="Times New Roman" w:cs="Times New Roman"/>
          <w:sz w:val="24"/>
          <w:szCs w:val="24"/>
        </w:rPr>
      </w:pPr>
    </w:p>
    <w:p w:rsidR="00530EE6" w:rsidRDefault="00530EE6" w:rsidP="00BF250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15918C7B" wp14:editId="0BC70B93">
            <wp:extent cx="1069185" cy="1440000"/>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185" cy="1440000"/>
                    </a:xfrm>
                    <a:prstGeom prst="rect">
                      <a:avLst/>
                    </a:prstGeom>
                    <a:noFill/>
                    <a:ln>
                      <a:noFill/>
                    </a:ln>
                  </pic:spPr>
                </pic:pic>
              </a:graphicData>
            </a:graphic>
          </wp:inline>
        </w:drawing>
      </w:r>
    </w:p>
    <w:p w:rsidR="00BF250F" w:rsidRDefault="00BF250F" w:rsidP="00530EE6">
      <w:pPr>
        <w:spacing w:after="0" w:line="240" w:lineRule="auto"/>
        <w:ind w:firstLine="567"/>
        <w:jc w:val="center"/>
        <w:rPr>
          <w:rFonts w:ascii="Times New Roman" w:hAnsi="Times New Roman" w:cs="Times New Roman"/>
          <w:sz w:val="24"/>
          <w:szCs w:val="24"/>
        </w:rPr>
      </w:pPr>
    </w:p>
    <w:p w:rsidR="00530EE6" w:rsidRDefault="00530EE6" w:rsidP="009F7D99">
      <w:pPr>
        <w:spacing w:after="0" w:line="240" w:lineRule="auto"/>
        <w:jc w:val="center"/>
        <w:rPr>
          <w:rFonts w:ascii="Times New Roman" w:hAnsi="Times New Roman" w:cs="Times New Roman"/>
          <w:b/>
          <w:sz w:val="24"/>
          <w:szCs w:val="24"/>
        </w:rPr>
      </w:pPr>
      <w:r w:rsidRPr="00530EE6">
        <w:rPr>
          <w:rFonts w:ascii="Times New Roman" w:hAnsi="Times New Roman" w:cs="Times New Roman"/>
          <w:b/>
          <w:sz w:val="24"/>
          <w:szCs w:val="24"/>
        </w:rPr>
        <w:t>Безугла Оксана Вікторівна</w:t>
      </w:r>
    </w:p>
    <w:p w:rsidR="00BF250F" w:rsidRDefault="00530EE6" w:rsidP="009F7D99">
      <w:pPr>
        <w:spacing w:after="0" w:line="240" w:lineRule="auto"/>
        <w:contextualSpacing/>
        <w:jc w:val="center"/>
        <w:rPr>
          <w:rFonts w:ascii="Times New Roman" w:hAnsi="Times New Roman" w:cs="Times New Roman"/>
          <w:i/>
          <w:color w:val="000000"/>
          <w:sz w:val="24"/>
          <w:szCs w:val="24"/>
        </w:rPr>
      </w:pPr>
      <w:r w:rsidRPr="00894594">
        <w:rPr>
          <w:rFonts w:ascii="Times New Roman" w:hAnsi="Times New Roman" w:cs="Times New Roman"/>
          <w:i/>
          <w:color w:val="000000"/>
          <w:sz w:val="24"/>
          <w:szCs w:val="24"/>
        </w:rPr>
        <w:t>учен</w:t>
      </w:r>
      <w:r>
        <w:rPr>
          <w:rFonts w:ascii="Times New Roman" w:hAnsi="Times New Roman" w:cs="Times New Roman"/>
          <w:i/>
          <w:color w:val="000000"/>
          <w:sz w:val="24"/>
          <w:szCs w:val="24"/>
        </w:rPr>
        <w:t>иця</w:t>
      </w:r>
      <w:r w:rsidRPr="00894594">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10</w:t>
      </w:r>
      <w:r w:rsidR="00BF250F">
        <w:rPr>
          <w:rFonts w:ascii="Times New Roman" w:hAnsi="Times New Roman" w:cs="Times New Roman"/>
          <w:i/>
          <w:color w:val="000000"/>
          <w:sz w:val="24"/>
          <w:szCs w:val="24"/>
        </w:rPr>
        <w:t xml:space="preserve"> класу</w:t>
      </w:r>
    </w:p>
    <w:p w:rsidR="00530EE6" w:rsidRDefault="00BF250F" w:rsidP="009F7D99">
      <w:pPr>
        <w:spacing w:after="0" w:line="240" w:lineRule="auto"/>
        <w:contextualSpacing/>
        <w:jc w:val="center"/>
        <w:rPr>
          <w:rFonts w:ascii="Times New Roman" w:hAnsi="Times New Roman" w:cs="Times New Roman"/>
          <w:i/>
          <w:color w:val="000000"/>
          <w:sz w:val="24"/>
          <w:szCs w:val="24"/>
        </w:rPr>
      </w:pPr>
      <w:r>
        <w:rPr>
          <w:rFonts w:ascii="Times New Roman" w:hAnsi="Times New Roman" w:cs="Times New Roman"/>
          <w:i/>
          <w:color w:val="000000"/>
          <w:sz w:val="24"/>
          <w:szCs w:val="24"/>
        </w:rPr>
        <w:t>КЗО</w:t>
      </w:r>
      <w:r w:rsidR="00530EE6" w:rsidRPr="00A63A90">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w:t>
      </w:r>
      <w:r w:rsidR="00530EE6" w:rsidRPr="00A63A90">
        <w:rPr>
          <w:rFonts w:ascii="Times New Roman" w:hAnsi="Times New Roman" w:cs="Times New Roman"/>
          <w:i/>
          <w:color w:val="000000"/>
          <w:sz w:val="24"/>
          <w:szCs w:val="24"/>
        </w:rPr>
        <w:t>Дніпропетровський ліцей інформаційних технологій при Дніпропетровському національному університеті імені Олеся Гончара</w:t>
      </w:r>
      <w:r>
        <w:rPr>
          <w:rFonts w:ascii="Times New Roman" w:hAnsi="Times New Roman" w:cs="Times New Roman"/>
          <w:i/>
          <w:color w:val="000000"/>
          <w:sz w:val="24"/>
          <w:szCs w:val="24"/>
        </w:rPr>
        <w:t>»</w:t>
      </w:r>
      <w:r w:rsidR="00530EE6" w:rsidRPr="00A63A90">
        <w:rPr>
          <w:rFonts w:ascii="Times New Roman" w:hAnsi="Times New Roman" w:cs="Times New Roman"/>
          <w:i/>
          <w:color w:val="000000"/>
          <w:sz w:val="24"/>
          <w:szCs w:val="24"/>
        </w:rPr>
        <w:t xml:space="preserve"> Дніпропетровської міської ради</w:t>
      </w:r>
    </w:p>
    <w:p w:rsidR="00530EE6" w:rsidRDefault="00530EE6" w:rsidP="00530EE6">
      <w:pPr>
        <w:spacing w:after="0" w:line="240" w:lineRule="auto"/>
        <w:ind w:firstLine="567"/>
        <w:jc w:val="center"/>
        <w:rPr>
          <w:rFonts w:ascii="Times New Roman" w:hAnsi="Times New Roman" w:cs="Times New Roman"/>
          <w:b/>
          <w:sz w:val="24"/>
          <w:szCs w:val="24"/>
        </w:rPr>
      </w:pPr>
    </w:p>
    <w:p w:rsidR="00530EE6" w:rsidRDefault="00530EE6" w:rsidP="009F7D99">
      <w:pPr>
        <w:spacing w:after="0" w:line="240" w:lineRule="auto"/>
        <w:jc w:val="center"/>
        <w:rPr>
          <w:rFonts w:ascii="Times New Roman" w:hAnsi="Times New Roman" w:cs="Times New Roman"/>
          <w:b/>
          <w:sz w:val="24"/>
          <w:szCs w:val="24"/>
        </w:rPr>
      </w:pPr>
      <w:r w:rsidRPr="00530EE6">
        <w:rPr>
          <w:rFonts w:ascii="Times New Roman" w:hAnsi="Times New Roman" w:cs="Times New Roman"/>
          <w:b/>
          <w:sz w:val="24"/>
          <w:szCs w:val="24"/>
        </w:rPr>
        <w:t>МЕХАНІЧНІ ІГРАШКИ</w:t>
      </w:r>
    </w:p>
    <w:p w:rsidR="00530EE6" w:rsidRDefault="00530EE6" w:rsidP="00530EE6">
      <w:pPr>
        <w:spacing w:after="0" w:line="240" w:lineRule="auto"/>
        <w:ind w:firstLine="567"/>
        <w:jc w:val="center"/>
        <w:rPr>
          <w:rFonts w:ascii="Times New Roman" w:hAnsi="Times New Roman" w:cs="Times New Roman"/>
          <w:sz w:val="24"/>
          <w:szCs w:val="24"/>
        </w:rPr>
      </w:pPr>
    </w:p>
    <w:p w:rsidR="00530EE6" w:rsidRPr="005E1067" w:rsidRDefault="00530EE6" w:rsidP="009F7D99">
      <w:pPr>
        <w:spacing w:after="0" w:line="240" w:lineRule="auto"/>
        <w:jc w:val="both"/>
        <w:rPr>
          <w:rFonts w:ascii="Times New Roman" w:hAnsi="Times New Roman" w:cs="Times New Roman"/>
          <w:b/>
          <w:sz w:val="24"/>
          <w:szCs w:val="24"/>
        </w:rPr>
      </w:pPr>
      <w:r>
        <w:rPr>
          <w:rFonts w:ascii="Times New Roman" w:hAnsi="Times New Roman" w:cs="Times New Roman"/>
          <w:i/>
          <w:sz w:val="24"/>
          <w:szCs w:val="24"/>
        </w:rPr>
        <w:t xml:space="preserve">Науковий керівник: </w:t>
      </w:r>
      <w:r w:rsidRPr="00530EE6">
        <w:rPr>
          <w:rFonts w:ascii="Times New Roman" w:hAnsi="Times New Roman" w:cs="Times New Roman"/>
          <w:i/>
          <w:sz w:val="24"/>
          <w:szCs w:val="24"/>
        </w:rPr>
        <w:t>Григор</w:t>
      </w:r>
      <w:r w:rsidR="00BF250F">
        <w:rPr>
          <w:rFonts w:ascii="Times New Roman" w:hAnsi="Times New Roman" w:cs="Times New Roman"/>
          <w:i/>
          <w:sz w:val="24"/>
          <w:szCs w:val="24"/>
        </w:rPr>
        <w:t>’</w:t>
      </w:r>
      <w:r w:rsidRPr="00530EE6">
        <w:rPr>
          <w:rFonts w:ascii="Times New Roman" w:hAnsi="Times New Roman" w:cs="Times New Roman"/>
          <w:i/>
          <w:sz w:val="24"/>
          <w:szCs w:val="24"/>
        </w:rPr>
        <w:t>єв Сергій Борисович</w:t>
      </w:r>
      <w:r w:rsidR="00BF250F">
        <w:rPr>
          <w:rFonts w:ascii="Times New Roman" w:hAnsi="Times New Roman" w:cs="Times New Roman"/>
          <w:i/>
          <w:sz w:val="24"/>
          <w:szCs w:val="24"/>
        </w:rPr>
        <w:t>,</w:t>
      </w:r>
      <w:r w:rsidRPr="00530EE6">
        <w:rPr>
          <w:rFonts w:ascii="Times New Roman" w:hAnsi="Times New Roman" w:cs="Times New Roman"/>
          <w:i/>
          <w:sz w:val="24"/>
          <w:szCs w:val="24"/>
        </w:rPr>
        <w:t xml:space="preserve"> к</w:t>
      </w:r>
      <w:r w:rsidR="00BF250F">
        <w:rPr>
          <w:rFonts w:ascii="Times New Roman" w:hAnsi="Times New Roman" w:cs="Times New Roman"/>
          <w:i/>
          <w:sz w:val="24"/>
          <w:szCs w:val="24"/>
        </w:rPr>
        <w:t>.</w:t>
      </w:r>
      <w:r w:rsidRPr="00530EE6">
        <w:rPr>
          <w:rFonts w:ascii="Times New Roman" w:hAnsi="Times New Roman" w:cs="Times New Roman"/>
          <w:i/>
          <w:sz w:val="24"/>
          <w:szCs w:val="24"/>
        </w:rPr>
        <w:t xml:space="preserve"> ф</w:t>
      </w:r>
      <w:r w:rsidR="00BF250F">
        <w:rPr>
          <w:rFonts w:ascii="Times New Roman" w:hAnsi="Times New Roman" w:cs="Times New Roman"/>
          <w:i/>
          <w:sz w:val="24"/>
          <w:szCs w:val="24"/>
        </w:rPr>
        <w:t>.</w:t>
      </w:r>
      <w:r w:rsidRPr="00530EE6">
        <w:rPr>
          <w:rFonts w:ascii="Times New Roman" w:hAnsi="Times New Roman" w:cs="Times New Roman"/>
          <w:i/>
          <w:sz w:val="24"/>
          <w:szCs w:val="24"/>
        </w:rPr>
        <w:t>-м</w:t>
      </w:r>
      <w:r w:rsidR="00BF250F">
        <w:rPr>
          <w:rFonts w:ascii="Times New Roman" w:hAnsi="Times New Roman" w:cs="Times New Roman"/>
          <w:i/>
          <w:sz w:val="24"/>
          <w:szCs w:val="24"/>
        </w:rPr>
        <w:t>.</w:t>
      </w:r>
      <w:r w:rsidRPr="00530EE6">
        <w:rPr>
          <w:rFonts w:ascii="Times New Roman" w:hAnsi="Times New Roman" w:cs="Times New Roman"/>
          <w:i/>
          <w:sz w:val="24"/>
          <w:szCs w:val="24"/>
        </w:rPr>
        <w:t xml:space="preserve"> н</w:t>
      </w:r>
      <w:r w:rsidR="00BF250F">
        <w:rPr>
          <w:rFonts w:ascii="Times New Roman" w:hAnsi="Times New Roman" w:cs="Times New Roman"/>
          <w:i/>
          <w:sz w:val="24"/>
          <w:szCs w:val="24"/>
        </w:rPr>
        <w:t>.</w:t>
      </w:r>
      <w:r w:rsidRPr="00530EE6">
        <w:rPr>
          <w:rFonts w:ascii="Times New Roman" w:hAnsi="Times New Roman" w:cs="Times New Roman"/>
          <w:i/>
          <w:sz w:val="24"/>
          <w:szCs w:val="24"/>
        </w:rPr>
        <w:t xml:space="preserve">, доцент кафедри теоретичної фізики </w:t>
      </w:r>
      <w:r w:rsidR="00BF250F" w:rsidRPr="00530EE6">
        <w:rPr>
          <w:rFonts w:ascii="Times New Roman" w:hAnsi="Times New Roman" w:cs="Times New Roman"/>
          <w:i/>
          <w:sz w:val="24"/>
          <w:szCs w:val="24"/>
        </w:rPr>
        <w:t>Д</w:t>
      </w:r>
      <w:r w:rsidR="00BF250F">
        <w:rPr>
          <w:rFonts w:ascii="Times New Roman" w:hAnsi="Times New Roman" w:cs="Times New Roman"/>
          <w:i/>
          <w:sz w:val="24"/>
          <w:szCs w:val="24"/>
        </w:rPr>
        <w:t>ніпропетровського національного університету</w:t>
      </w:r>
      <w:r w:rsidRPr="00530EE6">
        <w:rPr>
          <w:rFonts w:ascii="Times New Roman" w:hAnsi="Times New Roman" w:cs="Times New Roman"/>
          <w:i/>
          <w:sz w:val="24"/>
          <w:szCs w:val="24"/>
        </w:rPr>
        <w:t xml:space="preserve"> імені Олеся Гончара</w:t>
      </w:r>
    </w:p>
    <w:p w:rsidR="00530EE6" w:rsidRPr="00530EE6" w:rsidRDefault="00530EE6" w:rsidP="00530EE6">
      <w:pPr>
        <w:spacing w:after="0" w:line="240" w:lineRule="auto"/>
        <w:ind w:firstLine="567"/>
        <w:jc w:val="center"/>
        <w:rPr>
          <w:rFonts w:ascii="Times New Roman" w:hAnsi="Times New Roman" w:cs="Times New Roman"/>
          <w:sz w:val="24"/>
          <w:szCs w:val="24"/>
        </w:rPr>
      </w:pPr>
    </w:p>
    <w:p w:rsidR="00530EE6" w:rsidRPr="00530EE6" w:rsidRDefault="00530EE6" w:rsidP="00BF250F">
      <w:pPr>
        <w:spacing w:after="0" w:line="240" w:lineRule="auto"/>
        <w:ind w:firstLine="709"/>
        <w:jc w:val="both"/>
        <w:rPr>
          <w:rFonts w:ascii="Times New Roman" w:hAnsi="Times New Roman" w:cs="Times New Roman"/>
          <w:sz w:val="24"/>
          <w:szCs w:val="24"/>
        </w:rPr>
      </w:pPr>
      <w:r w:rsidRPr="00530EE6">
        <w:rPr>
          <w:rFonts w:ascii="Times New Roman" w:hAnsi="Times New Roman" w:cs="Times New Roman"/>
          <w:sz w:val="24"/>
          <w:szCs w:val="24"/>
        </w:rPr>
        <w:lastRenderedPageBreak/>
        <w:t>Робота присвячена фізичних основ функціонування механічних іграшок. Механічні іграшки демонструють складний рух, який здається незвичайним або цікавим. Вони можуть ходити, пригати, обертатися незвичайним чином. Але така поведінка може бути пояснена виходячи з основних законів механіки. Розглянуті іграшки, декілька варіантів іграшки «бичок». Іграшки виготовлені, задокументована її поведінка, побудована теоретична модель руху. Параметри моделі та її руху виміряні, зроблені передбачення, які є наслідком теоретичної моделі та показана відповідність теоретичних передбачень та експериментально заміряних параметрів руху. Описані теоретичні моделі знаходяться у відповідності до експериментальних результатів отриманих у практичних дослідженнях.</w:t>
      </w:r>
    </w:p>
    <w:p w:rsidR="00530EE6" w:rsidRDefault="00530EE6" w:rsidP="00530EE6">
      <w:pPr>
        <w:spacing w:after="0" w:line="240" w:lineRule="auto"/>
        <w:ind w:firstLine="567"/>
        <w:jc w:val="center"/>
        <w:rPr>
          <w:rFonts w:ascii="Times New Roman" w:hAnsi="Times New Roman" w:cs="Times New Roman"/>
          <w:b/>
          <w:sz w:val="24"/>
          <w:szCs w:val="24"/>
        </w:rPr>
      </w:pPr>
    </w:p>
    <w:p w:rsidR="00B16782" w:rsidRDefault="00B16782" w:rsidP="009F7D9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1074775" cy="1440000"/>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UUQhqRqSc.jpg"/>
                    <pic:cNvPicPr/>
                  </pic:nvPicPr>
                  <pic:blipFill rotWithShape="1">
                    <a:blip r:embed="rId8" cstate="print">
                      <a:extLst>
                        <a:ext uri="{28A0092B-C50C-407E-A947-70E740481C1C}">
                          <a14:useLocalDpi xmlns:a14="http://schemas.microsoft.com/office/drawing/2010/main" val="0"/>
                        </a:ext>
                      </a:extLst>
                    </a:blip>
                    <a:srcRect r="5593"/>
                    <a:stretch/>
                  </pic:blipFill>
                  <pic:spPr bwMode="auto">
                    <a:xfrm>
                      <a:off x="0" y="0"/>
                      <a:ext cx="1074775" cy="1440000"/>
                    </a:xfrm>
                    <a:prstGeom prst="rect">
                      <a:avLst/>
                    </a:prstGeom>
                    <a:ln>
                      <a:noFill/>
                    </a:ln>
                    <a:extLst>
                      <a:ext uri="{53640926-AAD7-44D8-BBD7-CCE9431645EC}">
                        <a14:shadowObscured xmlns:a14="http://schemas.microsoft.com/office/drawing/2010/main"/>
                      </a:ext>
                    </a:extLst>
                  </pic:spPr>
                </pic:pic>
              </a:graphicData>
            </a:graphic>
          </wp:inline>
        </w:drawing>
      </w:r>
    </w:p>
    <w:p w:rsidR="00B16782" w:rsidRDefault="00B16782" w:rsidP="00530EE6">
      <w:pPr>
        <w:spacing w:after="0" w:line="240" w:lineRule="auto"/>
        <w:ind w:firstLine="567"/>
        <w:jc w:val="center"/>
        <w:rPr>
          <w:rFonts w:ascii="Times New Roman" w:hAnsi="Times New Roman" w:cs="Times New Roman"/>
          <w:b/>
          <w:sz w:val="24"/>
          <w:szCs w:val="24"/>
        </w:rPr>
      </w:pPr>
    </w:p>
    <w:p w:rsidR="00530EE6" w:rsidRPr="00B16782" w:rsidRDefault="00530EE6" w:rsidP="00B16782">
      <w:pPr>
        <w:spacing w:after="0" w:line="240" w:lineRule="auto"/>
        <w:jc w:val="center"/>
        <w:rPr>
          <w:rFonts w:ascii="Times New Roman" w:hAnsi="Times New Roman" w:cs="Times New Roman"/>
          <w:b/>
          <w:sz w:val="24"/>
          <w:szCs w:val="24"/>
        </w:rPr>
      </w:pPr>
      <w:r w:rsidRPr="00B16782">
        <w:rPr>
          <w:rFonts w:ascii="Times New Roman" w:hAnsi="Times New Roman" w:cs="Times New Roman"/>
          <w:b/>
          <w:sz w:val="24"/>
          <w:szCs w:val="24"/>
        </w:rPr>
        <w:t>Воловик Іван Максимович</w:t>
      </w:r>
    </w:p>
    <w:p w:rsidR="00BF250F" w:rsidRPr="00B16782" w:rsidRDefault="00BF250F" w:rsidP="00B16782">
      <w:pPr>
        <w:spacing w:after="0" w:line="240" w:lineRule="auto"/>
        <w:contextualSpacing/>
        <w:jc w:val="center"/>
        <w:rPr>
          <w:rFonts w:ascii="Times New Roman" w:hAnsi="Times New Roman" w:cs="Times New Roman"/>
          <w:i/>
          <w:sz w:val="24"/>
          <w:szCs w:val="24"/>
        </w:rPr>
      </w:pPr>
      <w:r w:rsidRPr="00B16782">
        <w:rPr>
          <w:rFonts w:ascii="Times New Roman" w:hAnsi="Times New Roman" w:cs="Times New Roman"/>
          <w:i/>
          <w:sz w:val="24"/>
          <w:szCs w:val="24"/>
        </w:rPr>
        <w:t>учень 10 класу</w:t>
      </w:r>
    </w:p>
    <w:p w:rsidR="00530EE6" w:rsidRPr="00B16782" w:rsidRDefault="00BF250F" w:rsidP="00B16782">
      <w:pPr>
        <w:spacing w:after="0" w:line="240" w:lineRule="auto"/>
        <w:contextualSpacing/>
        <w:jc w:val="center"/>
        <w:rPr>
          <w:rFonts w:ascii="Times New Roman" w:hAnsi="Times New Roman" w:cs="Times New Roman"/>
          <w:i/>
          <w:sz w:val="24"/>
          <w:szCs w:val="24"/>
        </w:rPr>
      </w:pPr>
      <w:r w:rsidRPr="00B16782">
        <w:rPr>
          <w:rFonts w:ascii="Times New Roman" w:hAnsi="Times New Roman" w:cs="Times New Roman"/>
          <w:i/>
          <w:sz w:val="24"/>
          <w:szCs w:val="24"/>
        </w:rPr>
        <w:t>КЗО «</w:t>
      </w:r>
      <w:r w:rsidR="00530EE6" w:rsidRPr="00B16782">
        <w:rPr>
          <w:rFonts w:ascii="Times New Roman" w:hAnsi="Times New Roman" w:cs="Times New Roman"/>
          <w:i/>
          <w:sz w:val="24"/>
          <w:szCs w:val="24"/>
        </w:rPr>
        <w:t>Дніпропетровський ліцей інформаційних технологій при Дніпропетровському національному університеті імені Олеся Гончара</w:t>
      </w:r>
      <w:r w:rsidRPr="00B16782">
        <w:rPr>
          <w:rFonts w:ascii="Times New Roman" w:hAnsi="Times New Roman" w:cs="Times New Roman"/>
          <w:i/>
          <w:sz w:val="24"/>
          <w:szCs w:val="24"/>
        </w:rPr>
        <w:t>»</w:t>
      </w:r>
      <w:r w:rsidR="00530EE6" w:rsidRPr="00B16782">
        <w:rPr>
          <w:rFonts w:ascii="Times New Roman" w:hAnsi="Times New Roman" w:cs="Times New Roman"/>
          <w:i/>
          <w:sz w:val="24"/>
          <w:szCs w:val="24"/>
        </w:rPr>
        <w:t xml:space="preserve"> Дніпропетровської міської ради</w:t>
      </w:r>
    </w:p>
    <w:p w:rsidR="00530EE6" w:rsidRDefault="00530EE6" w:rsidP="00B16782">
      <w:pPr>
        <w:spacing w:after="0" w:line="240" w:lineRule="auto"/>
        <w:jc w:val="center"/>
        <w:rPr>
          <w:rFonts w:ascii="Times New Roman" w:hAnsi="Times New Roman" w:cs="Times New Roman"/>
          <w:b/>
          <w:sz w:val="24"/>
          <w:szCs w:val="24"/>
        </w:rPr>
      </w:pPr>
    </w:p>
    <w:p w:rsidR="00B16782" w:rsidRDefault="00B16782" w:rsidP="00B16782">
      <w:pPr>
        <w:spacing w:after="0" w:line="240" w:lineRule="auto"/>
        <w:jc w:val="center"/>
        <w:rPr>
          <w:rFonts w:ascii="Times New Roman" w:hAnsi="Times New Roman" w:cs="Times New Roman"/>
          <w:b/>
          <w:noProof/>
          <w:sz w:val="24"/>
          <w:szCs w:val="24"/>
          <w:lang w:eastAsia="uk-UA"/>
        </w:rPr>
      </w:pPr>
      <w:r w:rsidRPr="00B16782">
        <w:rPr>
          <w:rFonts w:ascii="Times New Roman" w:hAnsi="Times New Roman" w:cs="Times New Roman"/>
          <w:b/>
          <w:noProof/>
          <w:sz w:val="24"/>
          <w:szCs w:val="24"/>
          <w:lang w:eastAsia="uk-UA"/>
        </w:rPr>
        <w:t>ВІРТУАЛЬНЕ ТА ЕКСПЕРИМЕНТАЛЬНЕ ДОСЛІДЖЕННЯ МАГНІТНИХ ВЛАСТИВОСТЕЙ РЕЧОВИНИ</w:t>
      </w:r>
    </w:p>
    <w:p w:rsidR="00473170" w:rsidRPr="00B16782" w:rsidRDefault="00473170" w:rsidP="00B16782">
      <w:pPr>
        <w:spacing w:after="0" w:line="240" w:lineRule="auto"/>
        <w:jc w:val="center"/>
        <w:rPr>
          <w:rFonts w:ascii="Times New Roman" w:hAnsi="Times New Roman" w:cs="Times New Roman"/>
          <w:b/>
          <w:noProof/>
          <w:sz w:val="24"/>
          <w:szCs w:val="24"/>
          <w:lang w:eastAsia="uk-UA"/>
        </w:rPr>
      </w:pPr>
    </w:p>
    <w:p w:rsidR="00473170" w:rsidRDefault="00473170" w:rsidP="00473170">
      <w:pPr>
        <w:spacing w:after="0" w:line="240" w:lineRule="auto"/>
        <w:contextualSpacing/>
        <w:jc w:val="both"/>
        <w:rPr>
          <w:rFonts w:ascii="Times New Roman" w:hAnsi="Times New Roman" w:cs="Times New Roman"/>
          <w:i/>
          <w:sz w:val="24"/>
          <w:szCs w:val="24"/>
        </w:rPr>
      </w:pPr>
      <w:r w:rsidRPr="003F1B12">
        <w:rPr>
          <w:rFonts w:ascii="Times New Roman" w:hAnsi="Times New Roman" w:cs="Times New Roman"/>
          <w:i/>
          <w:sz w:val="24"/>
          <w:szCs w:val="24"/>
        </w:rPr>
        <w:t>Науковий керівник</w:t>
      </w:r>
      <w:r w:rsidR="006C7D9F">
        <w:rPr>
          <w:rFonts w:ascii="Times New Roman" w:hAnsi="Times New Roman" w:cs="Times New Roman"/>
          <w:i/>
          <w:sz w:val="24"/>
          <w:szCs w:val="24"/>
        </w:rPr>
        <w:t>:</w:t>
      </w:r>
      <w:r w:rsidR="006C7D9F" w:rsidRPr="00C507A0">
        <w:rPr>
          <w:rFonts w:ascii="Times New Roman" w:hAnsi="Times New Roman" w:cs="Times New Roman"/>
          <w:i/>
          <w:sz w:val="24"/>
          <w:szCs w:val="24"/>
        </w:rPr>
        <w:t xml:space="preserve"> Козлова Тетяна Іванівна</w:t>
      </w:r>
      <w:r w:rsidR="006C7D9F">
        <w:rPr>
          <w:rFonts w:ascii="Times New Roman" w:hAnsi="Times New Roman" w:cs="Times New Roman"/>
          <w:i/>
          <w:sz w:val="24"/>
          <w:szCs w:val="24"/>
        </w:rPr>
        <w:t xml:space="preserve">, </w:t>
      </w:r>
      <w:r w:rsidR="006C7D9F" w:rsidRPr="00C507A0">
        <w:rPr>
          <w:rFonts w:ascii="Times New Roman" w:hAnsi="Times New Roman" w:cs="Times New Roman"/>
          <w:i/>
          <w:sz w:val="24"/>
          <w:szCs w:val="24"/>
        </w:rPr>
        <w:t>вчитель</w:t>
      </w:r>
      <w:r w:rsidR="006C7D9F">
        <w:rPr>
          <w:rFonts w:ascii="Times New Roman" w:hAnsi="Times New Roman" w:cs="Times New Roman"/>
          <w:i/>
          <w:sz w:val="24"/>
          <w:szCs w:val="24"/>
        </w:rPr>
        <w:t xml:space="preserve"> фізики</w:t>
      </w:r>
      <w:r w:rsidR="006C7D9F" w:rsidRPr="00C507A0">
        <w:rPr>
          <w:rFonts w:ascii="Times New Roman" w:hAnsi="Times New Roman" w:cs="Times New Roman"/>
          <w:i/>
          <w:sz w:val="24"/>
          <w:szCs w:val="24"/>
        </w:rPr>
        <w:t xml:space="preserve"> </w:t>
      </w:r>
      <w:r w:rsidR="006C7D9F">
        <w:rPr>
          <w:rFonts w:ascii="Times New Roman" w:hAnsi="Times New Roman" w:cs="Times New Roman"/>
          <w:i/>
          <w:sz w:val="24"/>
          <w:szCs w:val="24"/>
        </w:rPr>
        <w:t>КЗО «</w:t>
      </w:r>
      <w:r w:rsidR="006C7D9F" w:rsidRPr="000D0503">
        <w:rPr>
          <w:rFonts w:ascii="Times New Roman" w:hAnsi="Times New Roman" w:cs="Times New Roman"/>
          <w:i/>
          <w:sz w:val="24"/>
          <w:szCs w:val="24"/>
        </w:rPr>
        <w:t>Дніпропетровський ліцей інформаційних технологій при Дніпропетровському національному університеті</w:t>
      </w:r>
      <w:r w:rsidR="006C7D9F">
        <w:rPr>
          <w:rFonts w:ascii="Times New Roman" w:hAnsi="Times New Roman" w:cs="Times New Roman"/>
          <w:i/>
          <w:sz w:val="24"/>
          <w:szCs w:val="24"/>
        </w:rPr>
        <w:br/>
      </w:r>
      <w:r w:rsidR="006C7D9F" w:rsidRPr="000D0503">
        <w:rPr>
          <w:rFonts w:ascii="Times New Roman" w:hAnsi="Times New Roman" w:cs="Times New Roman"/>
          <w:i/>
          <w:sz w:val="24"/>
          <w:szCs w:val="24"/>
        </w:rPr>
        <w:t>імені Олеся Гончара</w:t>
      </w:r>
      <w:r w:rsidR="006C7D9F">
        <w:rPr>
          <w:rFonts w:ascii="Times New Roman" w:hAnsi="Times New Roman" w:cs="Times New Roman"/>
          <w:i/>
          <w:sz w:val="24"/>
          <w:szCs w:val="24"/>
        </w:rPr>
        <w:t>»</w:t>
      </w:r>
      <w:r w:rsidR="006C7D9F" w:rsidRPr="000D0503">
        <w:rPr>
          <w:rFonts w:ascii="Times New Roman" w:hAnsi="Times New Roman" w:cs="Times New Roman"/>
          <w:i/>
          <w:sz w:val="24"/>
          <w:szCs w:val="24"/>
        </w:rPr>
        <w:t xml:space="preserve"> Дніпропетровської міської ради</w:t>
      </w:r>
      <w:r w:rsidR="006C7D9F">
        <w:rPr>
          <w:rFonts w:ascii="Times New Roman" w:hAnsi="Times New Roman" w:cs="Times New Roman"/>
          <w:i/>
          <w:sz w:val="24"/>
          <w:szCs w:val="24"/>
        </w:rPr>
        <w:t>, вчитель</w:t>
      </w:r>
      <w:r w:rsidR="006C7D9F" w:rsidRPr="00C507A0">
        <w:rPr>
          <w:rFonts w:ascii="Times New Roman" w:hAnsi="Times New Roman" w:cs="Times New Roman"/>
          <w:i/>
          <w:sz w:val="24"/>
          <w:szCs w:val="24"/>
        </w:rPr>
        <w:t>-методист</w:t>
      </w:r>
      <w:r w:rsidR="006C7D9F">
        <w:rPr>
          <w:rFonts w:ascii="Times New Roman" w:hAnsi="Times New Roman" w:cs="Times New Roman"/>
          <w:i/>
          <w:sz w:val="24"/>
          <w:szCs w:val="24"/>
        </w:rPr>
        <w:t>, в</w:t>
      </w:r>
      <w:r w:rsidR="006C7D9F" w:rsidRPr="00D17AF8">
        <w:rPr>
          <w:rFonts w:ascii="Times New Roman" w:hAnsi="Times New Roman" w:cs="Times New Roman"/>
          <w:i/>
          <w:sz w:val="24"/>
          <w:szCs w:val="24"/>
        </w:rPr>
        <w:t>ідмінник освіти України</w:t>
      </w:r>
    </w:p>
    <w:p w:rsidR="00473170" w:rsidRDefault="00473170" w:rsidP="00473170">
      <w:pPr>
        <w:spacing w:after="0" w:line="240" w:lineRule="auto"/>
        <w:ind w:firstLine="567"/>
        <w:jc w:val="both"/>
        <w:rPr>
          <w:rFonts w:ascii="Times New Roman" w:hAnsi="Times New Roman" w:cs="Times New Roman"/>
          <w:i/>
          <w:sz w:val="24"/>
          <w:szCs w:val="24"/>
        </w:rPr>
      </w:pPr>
    </w:p>
    <w:p w:rsidR="00B16782" w:rsidRPr="00B16782" w:rsidRDefault="00B16782" w:rsidP="00473170">
      <w:pPr>
        <w:spacing w:after="0" w:line="240" w:lineRule="auto"/>
        <w:ind w:firstLine="709"/>
        <w:jc w:val="both"/>
        <w:rPr>
          <w:rFonts w:ascii="Times New Roman" w:hAnsi="Times New Roman" w:cs="Times New Roman"/>
          <w:noProof/>
          <w:sz w:val="24"/>
          <w:szCs w:val="24"/>
          <w:lang w:eastAsia="uk-UA"/>
        </w:rPr>
      </w:pPr>
      <w:r w:rsidRPr="00B16782">
        <w:rPr>
          <w:rFonts w:ascii="Times New Roman" w:hAnsi="Times New Roman" w:cs="Times New Roman"/>
          <w:noProof/>
          <w:sz w:val="24"/>
          <w:szCs w:val="24"/>
          <w:lang w:eastAsia="uk-UA"/>
        </w:rPr>
        <w:t>Метою моєї науково-дослідницької роботи є поглиблення знань в напрямку магнітних властивостей речовин та експериментальне дослідження поведінки феромагнітних рідин. Зацікавлення молоді в надзвичайних властивостях феромагнітної рідини.</w:t>
      </w:r>
    </w:p>
    <w:p w:rsidR="00B16782" w:rsidRPr="00B16782" w:rsidRDefault="00B16782" w:rsidP="00473170">
      <w:pPr>
        <w:spacing w:after="0" w:line="240" w:lineRule="auto"/>
        <w:ind w:firstLine="709"/>
        <w:jc w:val="both"/>
        <w:rPr>
          <w:rFonts w:ascii="Times New Roman" w:hAnsi="Times New Roman" w:cs="Times New Roman"/>
          <w:noProof/>
          <w:sz w:val="24"/>
          <w:szCs w:val="24"/>
          <w:lang w:eastAsia="uk-UA"/>
        </w:rPr>
      </w:pPr>
      <w:r w:rsidRPr="00B16782">
        <w:rPr>
          <w:rFonts w:ascii="Times New Roman" w:hAnsi="Times New Roman" w:cs="Times New Roman"/>
          <w:noProof/>
          <w:sz w:val="24"/>
          <w:szCs w:val="24"/>
          <w:lang w:eastAsia="uk-UA"/>
        </w:rPr>
        <w:t>Данна тема є актуальною, адже усі без винятку середовища так чи інакше намагнічуються в зовнішньому полі, отже</w:t>
      </w:r>
      <w:r w:rsidR="00473170">
        <w:rPr>
          <w:rFonts w:ascii="Times New Roman" w:hAnsi="Times New Roman" w:cs="Times New Roman"/>
          <w:noProof/>
          <w:sz w:val="24"/>
          <w:szCs w:val="24"/>
          <w:lang w:eastAsia="uk-UA"/>
        </w:rPr>
        <w:t>,</w:t>
      </w:r>
      <w:r w:rsidRPr="00B16782">
        <w:rPr>
          <w:rFonts w:ascii="Times New Roman" w:hAnsi="Times New Roman" w:cs="Times New Roman"/>
          <w:noProof/>
          <w:sz w:val="24"/>
          <w:szCs w:val="24"/>
          <w:lang w:eastAsia="uk-UA"/>
        </w:rPr>
        <w:t xml:space="preserve"> вивчення їхніх магнітних властивостей допоможе глибше пізнати будову нашого світу і навчитися жити за його законами. Оскільки вивчення властивостей феромагніт</w:t>
      </w:r>
      <w:r w:rsidR="00473170">
        <w:rPr>
          <w:rFonts w:ascii="Times New Roman" w:hAnsi="Times New Roman" w:cs="Times New Roman"/>
          <w:noProof/>
          <w:sz w:val="24"/>
          <w:szCs w:val="24"/>
          <w:lang w:eastAsia="uk-UA"/>
        </w:rPr>
        <w:t xml:space="preserve">них рідин є важливим внеском в науку, </w:t>
      </w:r>
      <w:r w:rsidRPr="00B16782">
        <w:rPr>
          <w:rFonts w:ascii="Times New Roman" w:hAnsi="Times New Roman" w:cs="Times New Roman"/>
          <w:noProof/>
          <w:sz w:val="24"/>
          <w:szCs w:val="24"/>
          <w:lang w:eastAsia="uk-UA"/>
        </w:rPr>
        <w:t>це дає змогу знайти сфери їх раціонального застосування, удосконалюючи науковий прогрес та роблячи користь людству.</w:t>
      </w:r>
    </w:p>
    <w:p w:rsidR="00B16782" w:rsidRPr="00B16782" w:rsidRDefault="00B16782" w:rsidP="00473170">
      <w:pPr>
        <w:spacing w:after="0" w:line="240" w:lineRule="auto"/>
        <w:ind w:firstLine="709"/>
        <w:jc w:val="both"/>
        <w:rPr>
          <w:rFonts w:ascii="Times New Roman" w:hAnsi="Times New Roman" w:cs="Times New Roman"/>
          <w:noProof/>
          <w:sz w:val="24"/>
          <w:szCs w:val="24"/>
          <w:lang w:eastAsia="uk-UA"/>
        </w:rPr>
      </w:pPr>
      <w:r w:rsidRPr="00B16782">
        <w:rPr>
          <w:rFonts w:ascii="Times New Roman" w:hAnsi="Times New Roman" w:cs="Times New Roman"/>
          <w:noProof/>
          <w:sz w:val="24"/>
          <w:szCs w:val="24"/>
          <w:lang w:eastAsia="uk-UA"/>
        </w:rPr>
        <w:t>Робота складається з теоретичної частини, у якій надано інформацію про магнітні властивості речовини, закони нам</w:t>
      </w:r>
      <w:r w:rsidR="00473170">
        <w:rPr>
          <w:rFonts w:ascii="Times New Roman" w:hAnsi="Times New Roman" w:cs="Times New Roman"/>
          <w:noProof/>
          <w:sz w:val="24"/>
          <w:szCs w:val="24"/>
          <w:lang w:eastAsia="uk-UA"/>
        </w:rPr>
        <w:t xml:space="preserve">агнічування тіл та будову феро-, </w:t>
      </w:r>
      <w:r w:rsidRPr="00B16782">
        <w:rPr>
          <w:rFonts w:ascii="Times New Roman" w:hAnsi="Times New Roman" w:cs="Times New Roman"/>
          <w:noProof/>
          <w:sz w:val="24"/>
          <w:szCs w:val="24"/>
          <w:lang w:eastAsia="uk-UA"/>
        </w:rPr>
        <w:t>діа- і парамагнетиків.</w:t>
      </w:r>
    </w:p>
    <w:p w:rsidR="00B16782" w:rsidRPr="00B16782" w:rsidRDefault="00B16782" w:rsidP="00473170">
      <w:pPr>
        <w:spacing w:after="0" w:line="240" w:lineRule="auto"/>
        <w:ind w:firstLine="709"/>
        <w:jc w:val="both"/>
        <w:rPr>
          <w:rFonts w:ascii="Times New Roman" w:hAnsi="Times New Roman" w:cs="Times New Roman"/>
          <w:noProof/>
          <w:sz w:val="24"/>
          <w:szCs w:val="24"/>
          <w:lang w:eastAsia="uk-UA"/>
        </w:rPr>
      </w:pPr>
      <w:r w:rsidRPr="00B16782">
        <w:rPr>
          <w:rFonts w:ascii="Times New Roman" w:hAnsi="Times New Roman" w:cs="Times New Roman"/>
          <w:noProof/>
          <w:sz w:val="24"/>
          <w:szCs w:val="24"/>
          <w:lang w:eastAsia="uk-UA"/>
        </w:rPr>
        <w:t xml:space="preserve">У практичній частині роботи  описано методи приготування феромагнітних рідин, та їхні властивості, а також досліди, що можна проводити з </w:t>
      </w:r>
      <w:r w:rsidR="00473170">
        <w:rPr>
          <w:rFonts w:ascii="Times New Roman" w:hAnsi="Times New Roman" w:cs="Times New Roman"/>
          <w:noProof/>
          <w:sz w:val="24"/>
          <w:szCs w:val="24"/>
          <w:lang w:eastAsia="uk-UA"/>
        </w:rPr>
        <w:t>нею при мінімальній підготовці.</w:t>
      </w:r>
    </w:p>
    <w:p w:rsidR="00BF250F" w:rsidRPr="00B16782" w:rsidRDefault="00B16782" w:rsidP="00473170">
      <w:pPr>
        <w:spacing w:after="0" w:line="240" w:lineRule="auto"/>
        <w:ind w:firstLine="709"/>
        <w:jc w:val="both"/>
        <w:rPr>
          <w:rFonts w:ascii="Times New Roman" w:hAnsi="Times New Roman" w:cs="Times New Roman"/>
          <w:noProof/>
          <w:sz w:val="24"/>
          <w:szCs w:val="24"/>
          <w:lang w:eastAsia="uk-UA"/>
        </w:rPr>
      </w:pPr>
      <w:r w:rsidRPr="00B16782">
        <w:rPr>
          <w:rFonts w:ascii="Times New Roman" w:hAnsi="Times New Roman" w:cs="Times New Roman"/>
          <w:noProof/>
          <w:sz w:val="24"/>
          <w:szCs w:val="24"/>
          <w:lang w:eastAsia="uk-UA"/>
        </w:rPr>
        <w:t>У додатках до роботи представлені матеріали, які дають змогу більш детально розкрити тему та зрозуміти будову магнетиків та вла</w:t>
      </w:r>
      <w:r w:rsidR="00473170">
        <w:rPr>
          <w:rFonts w:ascii="Times New Roman" w:hAnsi="Times New Roman" w:cs="Times New Roman"/>
          <w:noProof/>
          <w:sz w:val="24"/>
          <w:szCs w:val="24"/>
          <w:lang w:eastAsia="uk-UA"/>
        </w:rPr>
        <w:t>стивості феромагнітних рідин. А</w:t>
      </w:r>
      <w:r w:rsidRPr="00B16782">
        <w:rPr>
          <w:rFonts w:ascii="Times New Roman" w:hAnsi="Times New Roman" w:cs="Times New Roman"/>
          <w:noProof/>
          <w:sz w:val="24"/>
          <w:szCs w:val="24"/>
          <w:lang w:eastAsia="uk-UA"/>
        </w:rPr>
        <w:t xml:space="preserve"> також, доповнення до експериментів, які допоможуть отримати максимальне задоволення від роботи.</w:t>
      </w:r>
    </w:p>
    <w:p w:rsidR="00B16782" w:rsidRDefault="00B16782" w:rsidP="00530EE6">
      <w:pPr>
        <w:spacing w:after="0" w:line="240" w:lineRule="auto"/>
        <w:ind w:firstLine="567"/>
        <w:jc w:val="center"/>
        <w:rPr>
          <w:rFonts w:ascii="Times New Roman" w:hAnsi="Times New Roman" w:cs="Times New Roman"/>
          <w:b/>
          <w:noProof/>
          <w:sz w:val="24"/>
          <w:szCs w:val="24"/>
          <w:lang w:eastAsia="uk-UA"/>
        </w:rPr>
      </w:pPr>
    </w:p>
    <w:p w:rsidR="00EB23B8" w:rsidRDefault="005C234E" w:rsidP="00BF250F">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ru-RU" w:eastAsia="ru-RU"/>
        </w:rPr>
        <w:lastRenderedPageBreak/>
        <w:drawing>
          <wp:inline distT="0" distB="0" distL="0" distR="0" wp14:anchorId="6E13C56A" wp14:editId="07896A7F">
            <wp:extent cx="993913" cy="1439186"/>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5838"/>
                    <a:stretch/>
                  </pic:blipFill>
                  <pic:spPr bwMode="auto">
                    <a:xfrm>
                      <a:off x="0" y="0"/>
                      <a:ext cx="994475"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BF250F" w:rsidRDefault="00BF250F" w:rsidP="00BF250F">
      <w:pPr>
        <w:spacing w:after="0" w:line="240" w:lineRule="auto"/>
        <w:ind w:firstLine="709"/>
        <w:jc w:val="center"/>
        <w:rPr>
          <w:rFonts w:ascii="Times New Roman" w:hAnsi="Times New Roman" w:cs="Times New Roman"/>
          <w:b/>
          <w:sz w:val="24"/>
          <w:szCs w:val="24"/>
        </w:rPr>
      </w:pPr>
    </w:p>
    <w:p w:rsidR="00530EE6" w:rsidRDefault="00530EE6" w:rsidP="00BF250F">
      <w:pPr>
        <w:spacing w:after="0" w:line="240" w:lineRule="auto"/>
        <w:jc w:val="center"/>
        <w:rPr>
          <w:rFonts w:ascii="Times New Roman" w:hAnsi="Times New Roman" w:cs="Times New Roman"/>
          <w:b/>
          <w:sz w:val="24"/>
          <w:szCs w:val="24"/>
        </w:rPr>
      </w:pPr>
      <w:proofErr w:type="spellStart"/>
      <w:r w:rsidRPr="00530EE6">
        <w:rPr>
          <w:rFonts w:ascii="Times New Roman" w:hAnsi="Times New Roman" w:cs="Times New Roman"/>
          <w:b/>
          <w:sz w:val="24"/>
          <w:szCs w:val="24"/>
        </w:rPr>
        <w:t>Маматюсупов</w:t>
      </w:r>
      <w:proofErr w:type="spellEnd"/>
      <w:r w:rsidRPr="00530EE6">
        <w:rPr>
          <w:rFonts w:ascii="Times New Roman" w:hAnsi="Times New Roman" w:cs="Times New Roman"/>
          <w:b/>
          <w:sz w:val="24"/>
          <w:szCs w:val="24"/>
        </w:rPr>
        <w:t xml:space="preserve"> Дмитро Олегович</w:t>
      </w:r>
    </w:p>
    <w:p w:rsidR="00BF250F" w:rsidRDefault="00EB23B8" w:rsidP="00BF250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учень 10 класу</w:t>
      </w:r>
    </w:p>
    <w:p w:rsidR="00EB23B8" w:rsidRDefault="00BF250F" w:rsidP="00BF250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КЗО «</w:t>
      </w:r>
      <w:r w:rsidR="00EB23B8" w:rsidRPr="00EB23B8">
        <w:rPr>
          <w:rFonts w:ascii="Times New Roman" w:hAnsi="Times New Roman" w:cs="Times New Roman"/>
          <w:i/>
          <w:sz w:val="24"/>
          <w:szCs w:val="24"/>
        </w:rPr>
        <w:t>Середня загальноосвітня школа № 19</w:t>
      </w:r>
      <w:r>
        <w:rPr>
          <w:rFonts w:ascii="Times New Roman" w:hAnsi="Times New Roman" w:cs="Times New Roman"/>
          <w:i/>
          <w:sz w:val="24"/>
          <w:szCs w:val="24"/>
        </w:rPr>
        <w:t>»</w:t>
      </w:r>
      <w:r w:rsidR="00EB23B8" w:rsidRPr="00EB23B8">
        <w:rPr>
          <w:rFonts w:ascii="Times New Roman" w:hAnsi="Times New Roman" w:cs="Times New Roman"/>
          <w:i/>
          <w:sz w:val="24"/>
          <w:szCs w:val="24"/>
        </w:rPr>
        <w:t xml:space="preserve"> Дніпропетровської міської ради</w:t>
      </w:r>
    </w:p>
    <w:p w:rsidR="005C234E" w:rsidRDefault="005C234E" w:rsidP="00BF250F">
      <w:pPr>
        <w:spacing w:after="0" w:line="240" w:lineRule="auto"/>
        <w:rPr>
          <w:rFonts w:ascii="Times New Roman" w:hAnsi="Times New Roman" w:cs="Times New Roman"/>
          <w:i/>
          <w:sz w:val="24"/>
          <w:szCs w:val="24"/>
        </w:rPr>
      </w:pPr>
    </w:p>
    <w:p w:rsidR="005C234E" w:rsidRPr="005C234E" w:rsidRDefault="005C234E" w:rsidP="00BF250F">
      <w:pPr>
        <w:spacing w:after="0" w:line="240" w:lineRule="auto"/>
        <w:jc w:val="center"/>
        <w:rPr>
          <w:rFonts w:ascii="Times New Roman" w:hAnsi="Times New Roman" w:cs="Times New Roman"/>
          <w:b/>
          <w:sz w:val="24"/>
          <w:szCs w:val="24"/>
        </w:rPr>
      </w:pPr>
      <w:r w:rsidRPr="005C234E">
        <w:rPr>
          <w:rFonts w:ascii="Times New Roman" w:hAnsi="Times New Roman" w:cs="Times New Roman"/>
          <w:b/>
          <w:sz w:val="24"/>
          <w:szCs w:val="24"/>
        </w:rPr>
        <w:t>КОРЕЛЯЦІЯ ЗАКОНІВ ХАББЛА ТА КЕПЛЕРА У СОНЯЧНІЙ СИСТЕМІ</w:t>
      </w:r>
    </w:p>
    <w:p w:rsidR="005C234E" w:rsidRPr="005C234E" w:rsidRDefault="005C234E" w:rsidP="00BF250F">
      <w:pPr>
        <w:spacing w:after="0" w:line="240" w:lineRule="auto"/>
        <w:jc w:val="both"/>
        <w:rPr>
          <w:rFonts w:ascii="Times New Roman" w:hAnsi="Times New Roman" w:cs="Times New Roman"/>
          <w:sz w:val="24"/>
          <w:szCs w:val="24"/>
        </w:rPr>
      </w:pPr>
    </w:p>
    <w:p w:rsidR="00BF250F" w:rsidRDefault="005C234E" w:rsidP="00BF250F">
      <w:pPr>
        <w:spacing w:after="0" w:line="240" w:lineRule="auto"/>
        <w:jc w:val="both"/>
        <w:rPr>
          <w:rFonts w:ascii="Times New Roman" w:hAnsi="Times New Roman" w:cs="Times New Roman"/>
          <w:i/>
          <w:sz w:val="24"/>
          <w:szCs w:val="24"/>
        </w:rPr>
      </w:pPr>
      <w:r w:rsidRPr="005C234E">
        <w:rPr>
          <w:rFonts w:ascii="Times New Roman" w:hAnsi="Times New Roman" w:cs="Times New Roman"/>
          <w:i/>
          <w:sz w:val="24"/>
          <w:szCs w:val="24"/>
        </w:rPr>
        <w:t xml:space="preserve">Науковий керівник: </w:t>
      </w:r>
      <w:proofErr w:type="spellStart"/>
      <w:r w:rsidRPr="005C234E">
        <w:rPr>
          <w:rFonts w:ascii="Times New Roman" w:hAnsi="Times New Roman" w:cs="Times New Roman"/>
          <w:i/>
          <w:sz w:val="24"/>
          <w:szCs w:val="24"/>
        </w:rPr>
        <w:t>Сидоренков</w:t>
      </w:r>
      <w:proofErr w:type="spellEnd"/>
      <w:r w:rsidRPr="005C234E">
        <w:rPr>
          <w:rFonts w:ascii="Times New Roman" w:hAnsi="Times New Roman" w:cs="Times New Roman"/>
          <w:i/>
          <w:sz w:val="24"/>
          <w:szCs w:val="24"/>
        </w:rPr>
        <w:t xml:space="preserve"> Євген Єгорович</w:t>
      </w:r>
      <w:r w:rsidR="00BF250F">
        <w:rPr>
          <w:rFonts w:ascii="Times New Roman" w:hAnsi="Times New Roman" w:cs="Times New Roman"/>
          <w:i/>
          <w:sz w:val="24"/>
          <w:szCs w:val="24"/>
        </w:rPr>
        <w:t>,</w:t>
      </w:r>
      <w:r w:rsidRPr="005C234E">
        <w:rPr>
          <w:rFonts w:ascii="Times New Roman" w:hAnsi="Times New Roman" w:cs="Times New Roman"/>
          <w:i/>
          <w:sz w:val="24"/>
          <w:szCs w:val="24"/>
        </w:rPr>
        <w:t xml:space="preserve"> </w:t>
      </w:r>
      <w:r w:rsidR="009F20E3">
        <w:rPr>
          <w:rFonts w:ascii="Times New Roman" w:hAnsi="Times New Roman" w:cs="Times New Roman"/>
          <w:i/>
          <w:sz w:val="24"/>
          <w:szCs w:val="24"/>
        </w:rPr>
        <w:t>в</w:t>
      </w:r>
      <w:r w:rsidRPr="005C234E">
        <w:rPr>
          <w:rFonts w:ascii="Times New Roman" w:hAnsi="Times New Roman" w:cs="Times New Roman"/>
          <w:i/>
          <w:sz w:val="24"/>
          <w:szCs w:val="24"/>
        </w:rPr>
        <w:t xml:space="preserve">читель фізики </w:t>
      </w:r>
      <w:r w:rsidR="00BF250F">
        <w:rPr>
          <w:rFonts w:ascii="Times New Roman" w:hAnsi="Times New Roman" w:cs="Times New Roman"/>
          <w:i/>
          <w:sz w:val="24"/>
          <w:szCs w:val="24"/>
        </w:rPr>
        <w:t>КЗО «</w:t>
      </w:r>
      <w:r w:rsidR="00BF250F" w:rsidRPr="00EB23B8">
        <w:rPr>
          <w:rFonts w:ascii="Times New Roman" w:hAnsi="Times New Roman" w:cs="Times New Roman"/>
          <w:i/>
          <w:sz w:val="24"/>
          <w:szCs w:val="24"/>
        </w:rPr>
        <w:t>Середня загальноосвітня школа № 19</w:t>
      </w:r>
      <w:r w:rsidR="00BF250F">
        <w:rPr>
          <w:rFonts w:ascii="Times New Roman" w:hAnsi="Times New Roman" w:cs="Times New Roman"/>
          <w:i/>
          <w:sz w:val="24"/>
          <w:szCs w:val="24"/>
        </w:rPr>
        <w:t>»</w:t>
      </w:r>
      <w:r w:rsidR="00BF250F" w:rsidRPr="00EB23B8">
        <w:rPr>
          <w:rFonts w:ascii="Times New Roman" w:hAnsi="Times New Roman" w:cs="Times New Roman"/>
          <w:i/>
          <w:sz w:val="24"/>
          <w:szCs w:val="24"/>
        </w:rPr>
        <w:t xml:space="preserve"> Дніпропетровської міської ради</w:t>
      </w:r>
    </w:p>
    <w:p w:rsidR="005C234E" w:rsidRPr="005C234E" w:rsidRDefault="005C234E" w:rsidP="00BF250F">
      <w:pPr>
        <w:spacing w:after="0" w:line="240" w:lineRule="auto"/>
        <w:rPr>
          <w:rFonts w:ascii="Times New Roman" w:hAnsi="Times New Roman" w:cs="Times New Roman"/>
          <w:sz w:val="24"/>
          <w:szCs w:val="24"/>
        </w:rPr>
      </w:pPr>
    </w:p>
    <w:p w:rsidR="005C234E" w:rsidRPr="005C234E" w:rsidRDefault="005C234E" w:rsidP="00BF250F">
      <w:pPr>
        <w:spacing w:after="0" w:line="240" w:lineRule="auto"/>
        <w:ind w:firstLine="709"/>
        <w:jc w:val="both"/>
        <w:rPr>
          <w:rFonts w:ascii="Times New Roman" w:hAnsi="Times New Roman" w:cs="Times New Roman"/>
          <w:sz w:val="24"/>
          <w:szCs w:val="24"/>
        </w:rPr>
      </w:pPr>
      <w:r w:rsidRPr="005C234E">
        <w:rPr>
          <w:rFonts w:ascii="Times New Roman" w:hAnsi="Times New Roman" w:cs="Times New Roman"/>
          <w:sz w:val="24"/>
          <w:szCs w:val="24"/>
        </w:rPr>
        <w:t>Закони фізики</w:t>
      </w:r>
      <w:r>
        <w:rPr>
          <w:rFonts w:ascii="Times New Roman" w:hAnsi="Times New Roman" w:cs="Times New Roman"/>
          <w:sz w:val="24"/>
          <w:szCs w:val="24"/>
        </w:rPr>
        <w:t xml:space="preserve"> та </w:t>
      </w:r>
      <w:r w:rsidRPr="005C234E">
        <w:rPr>
          <w:rFonts w:ascii="Times New Roman" w:hAnsi="Times New Roman" w:cs="Times New Roman"/>
          <w:sz w:val="24"/>
          <w:szCs w:val="24"/>
        </w:rPr>
        <w:t>космології пояснюють процеси існування</w:t>
      </w:r>
      <w:r w:rsidR="00BF250F">
        <w:rPr>
          <w:rFonts w:ascii="Times New Roman" w:hAnsi="Times New Roman" w:cs="Times New Roman"/>
          <w:sz w:val="24"/>
          <w:szCs w:val="24"/>
        </w:rPr>
        <w:t xml:space="preserve"> </w:t>
      </w:r>
      <w:r w:rsidRPr="005C234E">
        <w:rPr>
          <w:rFonts w:ascii="Times New Roman" w:hAnsi="Times New Roman" w:cs="Times New Roman"/>
          <w:sz w:val="24"/>
          <w:szCs w:val="24"/>
        </w:rPr>
        <w:t>навколишнього середовища та Всесвіту. Деякі закони обмежені у використанні, наприклад,</w:t>
      </w:r>
      <w:r>
        <w:rPr>
          <w:rFonts w:ascii="Times New Roman" w:hAnsi="Times New Roman" w:cs="Times New Roman"/>
          <w:sz w:val="24"/>
          <w:szCs w:val="24"/>
        </w:rPr>
        <w:t xml:space="preserve"> </w:t>
      </w:r>
      <w:r w:rsidRPr="005C234E">
        <w:rPr>
          <w:rFonts w:ascii="Times New Roman" w:hAnsi="Times New Roman" w:cs="Times New Roman"/>
          <w:sz w:val="24"/>
          <w:szCs w:val="24"/>
        </w:rPr>
        <w:t xml:space="preserve">закони класичної механіки не використовуються у релятивістській. Але є фізичні процеси, у яких одночасне використання таких законів можна вважати коректним. Закони </w:t>
      </w:r>
      <w:proofErr w:type="spellStart"/>
      <w:r w:rsidRPr="005C234E">
        <w:rPr>
          <w:rFonts w:ascii="Times New Roman" w:hAnsi="Times New Roman" w:cs="Times New Roman"/>
          <w:sz w:val="24"/>
          <w:szCs w:val="24"/>
        </w:rPr>
        <w:t>Й.</w:t>
      </w:r>
      <w:r w:rsidR="00BF250F">
        <w:rPr>
          <w:rFonts w:ascii="Times New Roman" w:hAnsi="Times New Roman" w:cs="Times New Roman"/>
          <w:sz w:val="24"/>
          <w:szCs w:val="24"/>
        </w:rPr>
        <w:t> </w:t>
      </w:r>
      <w:r w:rsidRPr="005C234E">
        <w:rPr>
          <w:rFonts w:ascii="Times New Roman" w:hAnsi="Times New Roman" w:cs="Times New Roman"/>
          <w:sz w:val="24"/>
          <w:szCs w:val="24"/>
        </w:rPr>
        <w:t>Кепл</w:t>
      </w:r>
      <w:proofErr w:type="spellEnd"/>
      <w:r w:rsidRPr="005C234E">
        <w:rPr>
          <w:rFonts w:ascii="Times New Roman" w:hAnsi="Times New Roman" w:cs="Times New Roman"/>
          <w:sz w:val="24"/>
          <w:szCs w:val="24"/>
        </w:rPr>
        <w:t xml:space="preserve">ера та </w:t>
      </w:r>
      <w:proofErr w:type="spellStart"/>
      <w:r w:rsidRPr="005C234E">
        <w:rPr>
          <w:rFonts w:ascii="Times New Roman" w:hAnsi="Times New Roman" w:cs="Times New Roman"/>
          <w:sz w:val="24"/>
          <w:szCs w:val="24"/>
        </w:rPr>
        <w:t>Е.</w:t>
      </w:r>
      <w:r w:rsidR="00BF250F">
        <w:rPr>
          <w:rFonts w:ascii="Times New Roman" w:hAnsi="Times New Roman" w:cs="Times New Roman"/>
          <w:sz w:val="24"/>
          <w:szCs w:val="24"/>
        </w:rPr>
        <w:t> </w:t>
      </w:r>
      <w:r w:rsidRPr="005C234E">
        <w:rPr>
          <w:rFonts w:ascii="Times New Roman" w:hAnsi="Times New Roman" w:cs="Times New Roman"/>
          <w:sz w:val="24"/>
          <w:szCs w:val="24"/>
        </w:rPr>
        <w:t>Хаб</w:t>
      </w:r>
      <w:proofErr w:type="spellEnd"/>
      <w:r w:rsidRPr="005C234E">
        <w:rPr>
          <w:rFonts w:ascii="Times New Roman" w:hAnsi="Times New Roman" w:cs="Times New Roman"/>
          <w:sz w:val="24"/>
          <w:szCs w:val="24"/>
        </w:rPr>
        <w:t>бла пояснюють процеси переміщення у просторі космічних об</w:t>
      </w:r>
      <w:r w:rsidR="00BF250F">
        <w:rPr>
          <w:rFonts w:ascii="Times New Roman" w:hAnsi="Times New Roman" w:cs="Times New Roman"/>
          <w:sz w:val="24"/>
          <w:szCs w:val="24"/>
        </w:rPr>
        <w:t>’</w:t>
      </w:r>
      <w:r w:rsidRPr="005C234E">
        <w:rPr>
          <w:rFonts w:ascii="Times New Roman" w:hAnsi="Times New Roman" w:cs="Times New Roman"/>
          <w:sz w:val="24"/>
          <w:szCs w:val="24"/>
        </w:rPr>
        <w:t xml:space="preserve">єктів – планет та галактик. </w:t>
      </w:r>
    </w:p>
    <w:p w:rsidR="005C234E" w:rsidRPr="005C234E" w:rsidRDefault="005C234E" w:rsidP="00BF250F">
      <w:pPr>
        <w:spacing w:after="0" w:line="240" w:lineRule="auto"/>
        <w:ind w:firstLine="709"/>
        <w:jc w:val="both"/>
        <w:rPr>
          <w:rFonts w:ascii="Times New Roman" w:hAnsi="Times New Roman" w:cs="Times New Roman"/>
          <w:sz w:val="24"/>
          <w:szCs w:val="24"/>
        </w:rPr>
      </w:pPr>
      <w:r w:rsidRPr="005C234E">
        <w:rPr>
          <w:rFonts w:ascii="Times New Roman" w:hAnsi="Times New Roman" w:cs="Times New Roman"/>
          <w:sz w:val="24"/>
          <w:szCs w:val="24"/>
        </w:rPr>
        <w:t>У наведеній науково</w:t>
      </w:r>
      <w:r>
        <w:rPr>
          <w:rFonts w:ascii="Times New Roman" w:hAnsi="Times New Roman" w:cs="Times New Roman"/>
          <w:sz w:val="24"/>
          <w:szCs w:val="24"/>
        </w:rPr>
        <w:t>-</w:t>
      </w:r>
      <w:r w:rsidRPr="005C234E">
        <w:rPr>
          <w:rFonts w:ascii="Times New Roman" w:hAnsi="Times New Roman" w:cs="Times New Roman"/>
          <w:sz w:val="24"/>
          <w:szCs w:val="24"/>
        </w:rPr>
        <w:t>дослідницькій</w:t>
      </w:r>
      <w:r>
        <w:rPr>
          <w:rFonts w:ascii="Times New Roman" w:hAnsi="Times New Roman" w:cs="Times New Roman"/>
          <w:sz w:val="24"/>
          <w:szCs w:val="24"/>
        </w:rPr>
        <w:t xml:space="preserve"> роботі</w:t>
      </w:r>
      <w:r w:rsidRPr="005C234E">
        <w:rPr>
          <w:rFonts w:ascii="Times New Roman" w:hAnsi="Times New Roman" w:cs="Times New Roman"/>
          <w:sz w:val="24"/>
          <w:szCs w:val="24"/>
        </w:rPr>
        <w:t xml:space="preserve"> поставлено за мету з</w:t>
      </w:r>
      <w:r w:rsidR="00BF250F">
        <w:rPr>
          <w:rFonts w:ascii="Times New Roman" w:hAnsi="Times New Roman" w:cs="Times New Roman"/>
          <w:sz w:val="24"/>
          <w:szCs w:val="24"/>
        </w:rPr>
        <w:t>’</w:t>
      </w:r>
      <w:r w:rsidRPr="005C234E">
        <w:rPr>
          <w:rFonts w:ascii="Times New Roman" w:hAnsi="Times New Roman" w:cs="Times New Roman"/>
          <w:sz w:val="24"/>
          <w:szCs w:val="24"/>
        </w:rPr>
        <w:t xml:space="preserve">ясувати можливість одночасного використання вказаних законів для пояснення процесів, що відбулися у Сонячній системі за час її існування, знайти відповідь на запитання: чи є кореляція між законами, що відкривалися у різні епохи? Для цього було обрано суто аналітичний метод досліджень із використанням відомих у наш час значень фізичних та астрономічних величин. </w:t>
      </w:r>
    </w:p>
    <w:p w:rsidR="009F7D99" w:rsidRDefault="005C234E" w:rsidP="00BF250F">
      <w:pPr>
        <w:spacing w:after="0" w:line="240" w:lineRule="auto"/>
        <w:ind w:firstLine="709"/>
        <w:jc w:val="both"/>
        <w:rPr>
          <w:rFonts w:ascii="Times New Roman" w:hAnsi="Times New Roman" w:cs="Times New Roman"/>
          <w:sz w:val="24"/>
          <w:szCs w:val="24"/>
        </w:rPr>
      </w:pPr>
      <w:r w:rsidRPr="005C234E">
        <w:rPr>
          <w:rFonts w:ascii="Times New Roman" w:hAnsi="Times New Roman" w:cs="Times New Roman"/>
          <w:sz w:val="24"/>
          <w:szCs w:val="24"/>
        </w:rPr>
        <w:t xml:space="preserve">У представленій роботі розраховані параметри </w:t>
      </w:r>
      <w:proofErr w:type="spellStart"/>
      <w:r w:rsidRPr="005C234E">
        <w:rPr>
          <w:rFonts w:ascii="Times New Roman" w:hAnsi="Times New Roman" w:cs="Times New Roman"/>
          <w:sz w:val="24"/>
          <w:szCs w:val="24"/>
        </w:rPr>
        <w:t>гоманівських</w:t>
      </w:r>
      <w:proofErr w:type="spellEnd"/>
      <w:r w:rsidRPr="005C234E">
        <w:rPr>
          <w:rFonts w:ascii="Times New Roman" w:hAnsi="Times New Roman" w:cs="Times New Roman"/>
          <w:sz w:val="24"/>
          <w:szCs w:val="24"/>
        </w:rPr>
        <w:t xml:space="preserve"> орбіт літального апарату із використанням закону </w:t>
      </w:r>
      <w:proofErr w:type="spellStart"/>
      <w:r w:rsidRPr="005C234E">
        <w:rPr>
          <w:rFonts w:ascii="Times New Roman" w:hAnsi="Times New Roman" w:cs="Times New Roman"/>
          <w:sz w:val="24"/>
          <w:szCs w:val="24"/>
        </w:rPr>
        <w:t>Й.</w:t>
      </w:r>
      <w:r w:rsidR="00BF250F">
        <w:rPr>
          <w:rFonts w:ascii="Times New Roman" w:hAnsi="Times New Roman" w:cs="Times New Roman"/>
          <w:sz w:val="24"/>
          <w:szCs w:val="24"/>
        </w:rPr>
        <w:t> </w:t>
      </w:r>
      <w:r w:rsidRPr="005C234E">
        <w:rPr>
          <w:rFonts w:ascii="Times New Roman" w:hAnsi="Times New Roman" w:cs="Times New Roman"/>
          <w:sz w:val="24"/>
          <w:szCs w:val="24"/>
        </w:rPr>
        <w:t>Кепл</w:t>
      </w:r>
      <w:proofErr w:type="spellEnd"/>
      <w:r w:rsidRPr="005C234E">
        <w:rPr>
          <w:rFonts w:ascii="Times New Roman" w:hAnsi="Times New Roman" w:cs="Times New Roman"/>
          <w:sz w:val="24"/>
          <w:szCs w:val="24"/>
        </w:rPr>
        <w:t>ера. Результати розрахунків надали можливість зробити висновок про розширення Сонячної системи. Швидкість та прискорення віддалення Землі від</w:t>
      </w:r>
      <w:r w:rsidR="00BF250F">
        <w:rPr>
          <w:rFonts w:ascii="Times New Roman" w:hAnsi="Times New Roman" w:cs="Times New Roman"/>
          <w:sz w:val="24"/>
          <w:szCs w:val="24"/>
        </w:rPr>
        <w:t xml:space="preserve"> </w:t>
      </w:r>
      <w:r w:rsidRPr="005C234E">
        <w:rPr>
          <w:rFonts w:ascii="Times New Roman" w:hAnsi="Times New Roman" w:cs="Times New Roman"/>
          <w:sz w:val="24"/>
          <w:szCs w:val="24"/>
        </w:rPr>
        <w:t xml:space="preserve">Сонця розраховані із використанням закону </w:t>
      </w:r>
      <w:proofErr w:type="spellStart"/>
      <w:r w:rsidRPr="005C234E">
        <w:rPr>
          <w:rFonts w:ascii="Times New Roman" w:hAnsi="Times New Roman" w:cs="Times New Roman"/>
          <w:sz w:val="24"/>
          <w:szCs w:val="24"/>
        </w:rPr>
        <w:t>Е.</w:t>
      </w:r>
      <w:r w:rsidR="00BF250F">
        <w:rPr>
          <w:rFonts w:ascii="Times New Roman" w:hAnsi="Times New Roman" w:cs="Times New Roman"/>
          <w:sz w:val="24"/>
          <w:szCs w:val="24"/>
        </w:rPr>
        <w:t> </w:t>
      </w:r>
      <w:r w:rsidRPr="005C234E">
        <w:rPr>
          <w:rFonts w:ascii="Times New Roman" w:hAnsi="Times New Roman" w:cs="Times New Roman"/>
          <w:sz w:val="24"/>
          <w:szCs w:val="24"/>
        </w:rPr>
        <w:t>Хаб</w:t>
      </w:r>
      <w:proofErr w:type="spellEnd"/>
      <w:r w:rsidRPr="005C234E">
        <w:rPr>
          <w:rFonts w:ascii="Times New Roman" w:hAnsi="Times New Roman" w:cs="Times New Roman"/>
          <w:sz w:val="24"/>
          <w:szCs w:val="24"/>
        </w:rPr>
        <w:t xml:space="preserve">бла. Відтворено розрахунок критичної густини космічної речовини, у кому використано константи класичної механіки та сталої </w:t>
      </w:r>
      <w:proofErr w:type="spellStart"/>
      <w:r w:rsidRPr="005C234E">
        <w:rPr>
          <w:rFonts w:ascii="Times New Roman" w:hAnsi="Times New Roman" w:cs="Times New Roman"/>
          <w:sz w:val="24"/>
          <w:szCs w:val="24"/>
        </w:rPr>
        <w:t>Хаббла</w:t>
      </w:r>
      <w:proofErr w:type="spellEnd"/>
      <w:r w:rsidRPr="005C234E">
        <w:rPr>
          <w:rFonts w:ascii="Times New Roman" w:hAnsi="Times New Roman" w:cs="Times New Roman"/>
          <w:sz w:val="24"/>
          <w:szCs w:val="24"/>
        </w:rPr>
        <w:t>. Значення критичної густини космічного простору автор порівняв із середньою густиною речовини Сонячної системи. Таке порівняння виявило протиріччя між фактичним розширенням Всесвіту, що спостерігається, та результатами розрахунку. Для пояснення такого протиріччя автором зроблено припущення про розміри Сонячної системи, які мають бути значно б</w:t>
      </w:r>
      <w:r w:rsidR="009F7D99">
        <w:rPr>
          <w:rFonts w:ascii="Times New Roman" w:hAnsi="Times New Roman" w:cs="Times New Roman"/>
          <w:sz w:val="24"/>
          <w:szCs w:val="24"/>
        </w:rPr>
        <w:t>ільшими, ніж відомі на наш час.</w:t>
      </w:r>
    </w:p>
    <w:p w:rsidR="005C234E" w:rsidRPr="005C234E" w:rsidRDefault="005C234E" w:rsidP="00BF250F">
      <w:pPr>
        <w:spacing w:after="0" w:line="240" w:lineRule="auto"/>
        <w:ind w:firstLine="709"/>
        <w:jc w:val="both"/>
        <w:rPr>
          <w:rFonts w:ascii="Times New Roman" w:hAnsi="Times New Roman" w:cs="Times New Roman"/>
          <w:sz w:val="24"/>
          <w:szCs w:val="24"/>
        </w:rPr>
      </w:pPr>
      <w:r w:rsidRPr="005C234E">
        <w:rPr>
          <w:rFonts w:ascii="Times New Roman" w:hAnsi="Times New Roman" w:cs="Times New Roman"/>
          <w:sz w:val="24"/>
          <w:szCs w:val="24"/>
        </w:rPr>
        <w:t xml:space="preserve">Спираючись на результати досліджень, було сформульовано гіпотезу подальшого існування Всесвіту у відповідності до моделі </w:t>
      </w:r>
      <w:proofErr w:type="spellStart"/>
      <w:r w:rsidRPr="005C234E">
        <w:rPr>
          <w:rFonts w:ascii="Times New Roman" w:hAnsi="Times New Roman" w:cs="Times New Roman"/>
          <w:sz w:val="24"/>
          <w:szCs w:val="24"/>
        </w:rPr>
        <w:t>А.</w:t>
      </w:r>
      <w:r w:rsidR="00BF250F">
        <w:rPr>
          <w:rFonts w:ascii="Times New Roman" w:hAnsi="Times New Roman" w:cs="Times New Roman"/>
          <w:sz w:val="24"/>
          <w:szCs w:val="24"/>
        </w:rPr>
        <w:t> </w:t>
      </w:r>
      <w:r w:rsidRPr="005C234E">
        <w:rPr>
          <w:rFonts w:ascii="Times New Roman" w:hAnsi="Times New Roman" w:cs="Times New Roman"/>
          <w:sz w:val="24"/>
          <w:szCs w:val="24"/>
        </w:rPr>
        <w:t>Фрідм</w:t>
      </w:r>
      <w:proofErr w:type="spellEnd"/>
      <w:r w:rsidRPr="005C234E">
        <w:rPr>
          <w:rFonts w:ascii="Times New Roman" w:hAnsi="Times New Roman" w:cs="Times New Roman"/>
          <w:sz w:val="24"/>
          <w:szCs w:val="24"/>
        </w:rPr>
        <w:t xml:space="preserve">ана. </w:t>
      </w:r>
    </w:p>
    <w:p w:rsidR="005C234E" w:rsidRDefault="005C234E" w:rsidP="00BF250F">
      <w:pPr>
        <w:spacing w:after="0" w:line="240" w:lineRule="auto"/>
        <w:ind w:firstLine="709"/>
        <w:jc w:val="both"/>
        <w:rPr>
          <w:rFonts w:ascii="Times New Roman" w:hAnsi="Times New Roman" w:cs="Times New Roman"/>
          <w:sz w:val="24"/>
          <w:szCs w:val="24"/>
        </w:rPr>
      </w:pPr>
      <w:r w:rsidRPr="005C234E">
        <w:rPr>
          <w:rFonts w:ascii="Times New Roman" w:hAnsi="Times New Roman" w:cs="Times New Roman"/>
          <w:sz w:val="24"/>
          <w:szCs w:val="24"/>
        </w:rPr>
        <w:t>Одночасне використання вищевказаних законів для пояснення процесів, що відбуваються у Сонячній системі, довело відносну кореляцію та діалектичну єдність законів фізики та космології.</w:t>
      </w:r>
    </w:p>
    <w:p w:rsidR="005C234E" w:rsidRDefault="005C234E" w:rsidP="005C234E">
      <w:pPr>
        <w:spacing w:after="0" w:line="240" w:lineRule="auto"/>
        <w:ind w:firstLine="567"/>
        <w:jc w:val="both"/>
        <w:rPr>
          <w:rFonts w:ascii="Times New Roman" w:hAnsi="Times New Roman" w:cs="Times New Roman"/>
          <w:sz w:val="24"/>
          <w:szCs w:val="24"/>
        </w:rPr>
      </w:pPr>
    </w:p>
    <w:p w:rsidR="009F7D99" w:rsidRDefault="009F7D99" w:rsidP="00BF250F">
      <w:pPr>
        <w:spacing w:after="0" w:line="240" w:lineRule="auto"/>
        <w:jc w:val="center"/>
        <w:rPr>
          <w:rFonts w:ascii="Times New Roman" w:hAnsi="Times New Roman" w:cs="Times New Roman"/>
          <w:b/>
          <w:sz w:val="24"/>
          <w:szCs w:val="24"/>
        </w:rPr>
      </w:pPr>
    </w:p>
    <w:p w:rsidR="009F7D99" w:rsidRDefault="009F7D99" w:rsidP="00BF250F">
      <w:pPr>
        <w:spacing w:after="0" w:line="240" w:lineRule="auto"/>
        <w:jc w:val="center"/>
        <w:rPr>
          <w:rFonts w:ascii="Times New Roman" w:hAnsi="Times New Roman" w:cs="Times New Roman"/>
          <w:b/>
          <w:sz w:val="24"/>
          <w:szCs w:val="24"/>
        </w:rPr>
      </w:pPr>
    </w:p>
    <w:p w:rsidR="009F7D99" w:rsidRDefault="009F7D99" w:rsidP="00BF250F">
      <w:pPr>
        <w:spacing w:after="0" w:line="240" w:lineRule="auto"/>
        <w:jc w:val="center"/>
        <w:rPr>
          <w:rFonts w:ascii="Times New Roman" w:hAnsi="Times New Roman" w:cs="Times New Roman"/>
          <w:b/>
          <w:sz w:val="24"/>
          <w:szCs w:val="24"/>
        </w:rPr>
      </w:pPr>
    </w:p>
    <w:p w:rsidR="00E7023B" w:rsidRDefault="00E7023B" w:rsidP="00BF250F">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ru-RU" w:eastAsia="ru-RU"/>
        </w:rPr>
        <w:lastRenderedPageBreak/>
        <w:drawing>
          <wp:inline distT="0" distB="0" distL="0" distR="0" wp14:anchorId="3DC74EB2" wp14:editId="2222E439">
            <wp:extent cx="1120362" cy="1440000"/>
            <wp:effectExtent l="0" t="0" r="3810" b="8255"/>
            <wp:docPr id="6" name="Рисунок 6" descr="D:\Конкурс-захист 2015\Ф\Храпак\IMG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онкурс-захист 2015\Ф\Храпак\IMG_17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0362" cy="1440000"/>
                    </a:xfrm>
                    <a:prstGeom prst="rect">
                      <a:avLst/>
                    </a:prstGeom>
                    <a:noFill/>
                    <a:ln>
                      <a:noFill/>
                    </a:ln>
                  </pic:spPr>
                </pic:pic>
              </a:graphicData>
            </a:graphic>
          </wp:inline>
        </w:drawing>
      </w:r>
    </w:p>
    <w:p w:rsidR="00BF250F" w:rsidRDefault="00BF250F" w:rsidP="005C234E">
      <w:pPr>
        <w:spacing w:after="0" w:line="240" w:lineRule="auto"/>
        <w:ind w:firstLine="567"/>
        <w:jc w:val="center"/>
        <w:rPr>
          <w:rFonts w:ascii="Times New Roman" w:hAnsi="Times New Roman" w:cs="Times New Roman"/>
          <w:b/>
          <w:sz w:val="24"/>
          <w:szCs w:val="24"/>
        </w:rPr>
      </w:pPr>
    </w:p>
    <w:p w:rsidR="005C234E" w:rsidRDefault="005C234E" w:rsidP="009F7D99">
      <w:pPr>
        <w:spacing w:after="0" w:line="240" w:lineRule="auto"/>
        <w:jc w:val="center"/>
        <w:rPr>
          <w:rFonts w:ascii="Times New Roman" w:hAnsi="Times New Roman" w:cs="Times New Roman"/>
          <w:b/>
          <w:sz w:val="24"/>
          <w:szCs w:val="24"/>
        </w:rPr>
      </w:pPr>
      <w:proofErr w:type="spellStart"/>
      <w:r w:rsidRPr="005C234E">
        <w:rPr>
          <w:rFonts w:ascii="Times New Roman" w:hAnsi="Times New Roman" w:cs="Times New Roman"/>
          <w:b/>
          <w:sz w:val="24"/>
          <w:szCs w:val="24"/>
        </w:rPr>
        <w:t>Храпак</w:t>
      </w:r>
      <w:proofErr w:type="spellEnd"/>
      <w:r w:rsidRPr="005C234E">
        <w:rPr>
          <w:rFonts w:ascii="Times New Roman" w:hAnsi="Times New Roman" w:cs="Times New Roman"/>
          <w:b/>
          <w:sz w:val="24"/>
          <w:szCs w:val="24"/>
        </w:rPr>
        <w:t xml:space="preserve"> Богдан Сергійович</w:t>
      </w:r>
    </w:p>
    <w:p w:rsidR="00BF250F" w:rsidRDefault="00BF250F" w:rsidP="009F7D9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учень 10 класу</w:t>
      </w:r>
    </w:p>
    <w:p w:rsidR="00BF250F" w:rsidRDefault="00BF250F" w:rsidP="009F7D9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ЗО</w:t>
      </w:r>
      <w:r w:rsidR="00E7023B" w:rsidRPr="00E7023B">
        <w:rPr>
          <w:rFonts w:ascii="Times New Roman" w:hAnsi="Times New Roman" w:cs="Times New Roman"/>
          <w:i/>
          <w:sz w:val="24"/>
          <w:szCs w:val="24"/>
        </w:rPr>
        <w:t xml:space="preserve"> </w:t>
      </w:r>
      <w:r>
        <w:rPr>
          <w:rFonts w:ascii="Times New Roman" w:hAnsi="Times New Roman" w:cs="Times New Roman"/>
          <w:i/>
          <w:sz w:val="24"/>
          <w:szCs w:val="24"/>
        </w:rPr>
        <w:t>«</w:t>
      </w:r>
      <w:r w:rsidR="00E7023B" w:rsidRPr="00E7023B">
        <w:rPr>
          <w:rFonts w:ascii="Times New Roman" w:hAnsi="Times New Roman" w:cs="Times New Roman"/>
          <w:i/>
          <w:sz w:val="24"/>
          <w:szCs w:val="24"/>
        </w:rPr>
        <w:t>Навчально-виховне об</w:t>
      </w:r>
      <w:r>
        <w:rPr>
          <w:rFonts w:ascii="Times New Roman" w:hAnsi="Times New Roman" w:cs="Times New Roman"/>
          <w:i/>
          <w:sz w:val="24"/>
          <w:szCs w:val="24"/>
        </w:rPr>
        <w:t>’єднання № 136 «</w:t>
      </w:r>
      <w:r w:rsidR="00E7023B" w:rsidRPr="00E7023B">
        <w:rPr>
          <w:rFonts w:ascii="Times New Roman" w:hAnsi="Times New Roman" w:cs="Times New Roman"/>
          <w:i/>
          <w:sz w:val="24"/>
          <w:szCs w:val="24"/>
        </w:rPr>
        <w:t>класична гімназія ім</w:t>
      </w:r>
      <w:r>
        <w:rPr>
          <w:rFonts w:ascii="Times New Roman" w:hAnsi="Times New Roman" w:cs="Times New Roman"/>
          <w:i/>
          <w:sz w:val="24"/>
          <w:szCs w:val="24"/>
        </w:rPr>
        <w:t>ені</w:t>
      </w:r>
      <w:r w:rsidR="00E7023B" w:rsidRPr="00E7023B">
        <w:rPr>
          <w:rFonts w:ascii="Times New Roman" w:hAnsi="Times New Roman" w:cs="Times New Roman"/>
          <w:i/>
          <w:sz w:val="24"/>
          <w:szCs w:val="24"/>
        </w:rPr>
        <w:t xml:space="preserve"> Кирила і Мефодія </w:t>
      </w:r>
      <w:r>
        <w:rPr>
          <w:rFonts w:ascii="Times New Roman" w:hAnsi="Times New Roman" w:cs="Times New Roman"/>
          <w:i/>
          <w:sz w:val="24"/>
          <w:szCs w:val="24"/>
        </w:rPr>
        <w:t>–</w:t>
      </w:r>
    </w:p>
    <w:p w:rsidR="00E7023B" w:rsidRDefault="00E7023B" w:rsidP="00BF250F">
      <w:pPr>
        <w:spacing w:after="0" w:line="240" w:lineRule="auto"/>
        <w:ind w:firstLine="567"/>
        <w:jc w:val="center"/>
        <w:rPr>
          <w:rFonts w:ascii="Times New Roman" w:hAnsi="Times New Roman" w:cs="Times New Roman"/>
          <w:i/>
          <w:sz w:val="24"/>
          <w:szCs w:val="24"/>
        </w:rPr>
      </w:pPr>
      <w:r w:rsidRPr="00E7023B">
        <w:rPr>
          <w:rFonts w:ascii="Times New Roman" w:hAnsi="Times New Roman" w:cs="Times New Roman"/>
          <w:i/>
          <w:sz w:val="24"/>
          <w:szCs w:val="24"/>
        </w:rPr>
        <w:t xml:space="preserve"> початкова школа </w:t>
      </w:r>
      <w:r w:rsidR="00BF250F">
        <w:rPr>
          <w:rFonts w:ascii="Times New Roman" w:hAnsi="Times New Roman" w:cs="Times New Roman"/>
          <w:i/>
          <w:sz w:val="24"/>
          <w:szCs w:val="24"/>
        </w:rPr>
        <w:t>–</w:t>
      </w:r>
      <w:r w:rsidRPr="00E7023B">
        <w:rPr>
          <w:rFonts w:ascii="Times New Roman" w:hAnsi="Times New Roman" w:cs="Times New Roman"/>
          <w:i/>
          <w:sz w:val="24"/>
          <w:szCs w:val="24"/>
        </w:rPr>
        <w:t xml:space="preserve"> дошкільний навчальний заклад </w:t>
      </w:r>
      <w:r w:rsidR="00BF250F">
        <w:rPr>
          <w:rFonts w:ascii="Times New Roman" w:hAnsi="Times New Roman" w:cs="Times New Roman"/>
          <w:i/>
          <w:sz w:val="24"/>
          <w:szCs w:val="24"/>
        </w:rPr>
        <w:t xml:space="preserve">– </w:t>
      </w:r>
      <w:proofErr w:type="spellStart"/>
      <w:r w:rsidR="00BF250F">
        <w:rPr>
          <w:rFonts w:ascii="Times New Roman" w:hAnsi="Times New Roman" w:cs="Times New Roman"/>
          <w:i/>
          <w:sz w:val="24"/>
          <w:szCs w:val="24"/>
        </w:rPr>
        <w:t>валеологічний</w:t>
      </w:r>
      <w:proofErr w:type="spellEnd"/>
      <w:r w:rsidR="00BF250F">
        <w:rPr>
          <w:rFonts w:ascii="Times New Roman" w:hAnsi="Times New Roman" w:cs="Times New Roman"/>
          <w:i/>
          <w:sz w:val="24"/>
          <w:szCs w:val="24"/>
        </w:rPr>
        <w:t xml:space="preserve"> центр»</w:t>
      </w:r>
    </w:p>
    <w:p w:rsidR="00E7023B" w:rsidRDefault="00E7023B" w:rsidP="005C234E">
      <w:pPr>
        <w:spacing w:after="0" w:line="240" w:lineRule="auto"/>
        <w:ind w:firstLine="567"/>
        <w:jc w:val="center"/>
        <w:rPr>
          <w:rFonts w:ascii="Times New Roman" w:hAnsi="Times New Roman" w:cs="Times New Roman"/>
          <w:i/>
          <w:sz w:val="24"/>
          <w:szCs w:val="24"/>
        </w:rPr>
      </w:pPr>
    </w:p>
    <w:p w:rsidR="00E7023B" w:rsidRPr="00C2583E" w:rsidRDefault="00E7023B" w:rsidP="00E7023B">
      <w:pPr>
        <w:spacing w:after="0" w:line="240" w:lineRule="auto"/>
        <w:jc w:val="center"/>
        <w:rPr>
          <w:rFonts w:ascii="Times New Roman" w:hAnsi="Times New Roman" w:cs="Times New Roman"/>
          <w:b/>
          <w:sz w:val="24"/>
          <w:szCs w:val="24"/>
        </w:rPr>
      </w:pPr>
      <w:r w:rsidRPr="00C2583E">
        <w:rPr>
          <w:rFonts w:ascii="Times New Roman" w:hAnsi="Times New Roman" w:cs="Times New Roman"/>
          <w:b/>
          <w:sz w:val="24"/>
          <w:szCs w:val="24"/>
        </w:rPr>
        <w:t>ЗАЛЕЖНІСТЬ ПИТОМОГО ОПОРУ МЕТАЛІВ ВІД ТЕМПЕРАТУРИ</w:t>
      </w:r>
    </w:p>
    <w:p w:rsidR="00E7023B" w:rsidRPr="00C2583E" w:rsidRDefault="00E7023B" w:rsidP="00E7023B">
      <w:pPr>
        <w:spacing w:after="0" w:line="240" w:lineRule="auto"/>
        <w:jc w:val="center"/>
        <w:rPr>
          <w:rFonts w:ascii="Times New Roman" w:hAnsi="Times New Roman" w:cs="Times New Roman"/>
          <w:b/>
          <w:sz w:val="24"/>
          <w:szCs w:val="24"/>
        </w:rPr>
      </w:pPr>
    </w:p>
    <w:p w:rsidR="00BF250F" w:rsidRDefault="00E7023B" w:rsidP="00BF250F">
      <w:pPr>
        <w:spacing w:after="0" w:line="240" w:lineRule="auto"/>
        <w:jc w:val="both"/>
        <w:rPr>
          <w:rFonts w:ascii="Times New Roman" w:hAnsi="Times New Roman" w:cs="Times New Roman"/>
          <w:i/>
          <w:sz w:val="24"/>
          <w:szCs w:val="24"/>
        </w:rPr>
      </w:pPr>
      <w:r w:rsidRPr="00C2583E">
        <w:rPr>
          <w:rFonts w:ascii="Times New Roman" w:hAnsi="Times New Roman" w:cs="Times New Roman"/>
          <w:i/>
          <w:sz w:val="24"/>
          <w:szCs w:val="24"/>
        </w:rPr>
        <w:t xml:space="preserve">Науковий керівник: </w:t>
      </w:r>
      <w:proofErr w:type="spellStart"/>
      <w:r w:rsidRPr="00C2583E">
        <w:rPr>
          <w:rFonts w:ascii="Times New Roman" w:hAnsi="Times New Roman" w:cs="Times New Roman"/>
          <w:i/>
          <w:sz w:val="24"/>
          <w:szCs w:val="24"/>
        </w:rPr>
        <w:t>Горбатко</w:t>
      </w:r>
      <w:proofErr w:type="spellEnd"/>
      <w:r w:rsidRPr="00C2583E">
        <w:rPr>
          <w:rFonts w:ascii="Times New Roman" w:hAnsi="Times New Roman" w:cs="Times New Roman"/>
          <w:i/>
          <w:sz w:val="24"/>
          <w:szCs w:val="24"/>
        </w:rPr>
        <w:t xml:space="preserve"> Володимир Вікторович</w:t>
      </w:r>
      <w:r w:rsidR="00794FFE">
        <w:rPr>
          <w:rFonts w:ascii="Times New Roman" w:hAnsi="Times New Roman" w:cs="Times New Roman"/>
          <w:i/>
          <w:sz w:val="24"/>
          <w:szCs w:val="24"/>
        </w:rPr>
        <w:t>,</w:t>
      </w:r>
      <w:r w:rsidRPr="00C2583E">
        <w:rPr>
          <w:rFonts w:ascii="Times New Roman" w:hAnsi="Times New Roman" w:cs="Times New Roman"/>
          <w:i/>
          <w:sz w:val="24"/>
          <w:szCs w:val="24"/>
        </w:rPr>
        <w:t xml:space="preserve"> вчитель фізики </w:t>
      </w:r>
      <w:r w:rsidR="00BF250F">
        <w:rPr>
          <w:rFonts w:ascii="Times New Roman" w:hAnsi="Times New Roman" w:cs="Times New Roman"/>
          <w:i/>
          <w:sz w:val="24"/>
          <w:szCs w:val="24"/>
        </w:rPr>
        <w:t>ЗО</w:t>
      </w:r>
      <w:r w:rsidR="00BF250F" w:rsidRPr="00E7023B">
        <w:rPr>
          <w:rFonts w:ascii="Times New Roman" w:hAnsi="Times New Roman" w:cs="Times New Roman"/>
          <w:i/>
          <w:sz w:val="24"/>
          <w:szCs w:val="24"/>
        </w:rPr>
        <w:t xml:space="preserve"> </w:t>
      </w:r>
      <w:r w:rsidR="00BF250F">
        <w:rPr>
          <w:rFonts w:ascii="Times New Roman" w:hAnsi="Times New Roman" w:cs="Times New Roman"/>
          <w:i/>
          <w:sz w:val="24"/>
          <w:szCs w:val="24"/>
        </w:rPr>
        <w:t>«</w:t>
      </w:r>
      <w:r w:rsidR="00BF250F" w:rsidRPr="00E7023B">
        <w:rPr>
          <w:rFonts w:ascii="Times New Roman" w:hAnsi="Times New Roman" w:cs="Times New Roman"/>
          <w:i/>
          <w:sz w:val="24"/>
          <w:szCs w:val="24"/>
        </w:rPr>
        <w:t>Навчально-виховне об</w:t>
      </w:r>
      <w:r w:rsidR="00BF250F">
        <w:rPr>
          <w:rFonts w:ascii="Times New Roman" w:hAnsi="Times New Roman" w:cs="Times New Roman"/>
          <w:i/>
          <w:sz w:val="24"/>
          <w:szCs w:val="24"/>
        </w:rPr>
        <w:t>’єднання № 136 «</w:t>
      </w:r>
      <w:r w:rsidR="00BF250F" w:rsidRPr="00E7023B">
        <w:rPr>
          <w:rFonts w:ascii="Times New Roman" w:hAnsi="Times New Roman" w:cs="Times New Roman"/>
          <w:i/>
          <w:sz w:val="24"/>
          <w:szCs w:val="24"/>
        </w:rPr>
        <w:t>класична гімназія ім</w:t>
      </w:r>
      <w:r w:rsidR="00BF250F">
        <w:rPr>
          <w:rFonts w:ascii="Times New Roman" w:hAnsi="Times New Roman" w:cs="Times New Roman"/>
          <w:i/>
          <w:sz w:val="24"/>
          <w:szCs w:val="24"/>
        </w:rPr>
        <w:t>ені</w:t>
      </w:r>
      <w:r w:rsidR="00BF250F" w:rsidRPr="00E7023B">
        <w:rPr>
          <w:rFonts w:ascii="Times New Roman" w:hAnsi="Times New Roman" w:cs="Times New Roman"/>
          <w:i/>
          <w:sz w:val="24"/>
          <w:szCs w:val="24"/>
        </w:rPr>
        <w:t xml:space="preserve"> Кирила і Мефодія </w:t>
      </w:r>
      <w:r w:rsidR="00BF250F">
        <w:rPr>
          <w:rFonts w:ascii="Times New Roman" w:hAnsi="Times New Roman" w:cs="Times New Roman"/>
          <w:i/>
          <w:sz w:val="24"/>
          <w:szCs w:val="24"/>
        </w:rPr>
        <w:t xml:space="preserve">– </w:t>
      </w:r>
      <w:r w:rsidR="00BF250F" w:rsidRPr="00E7023B">
        <w:rPr>
          <w:rFonts w:ascii="Times New Roman" w:hAnsi="Times New Roman" w:cs="Times New Roman"/>
          <w:i/>
          <w:sz w:val="24"/>
          <w:szCs w:val="24"/>
        </w:rPr>
        <w:t xml:space="preserve">початкова школа </w:t>
      </w:r>
      <w:r w:rsidR="00BF250F">
        <w:rPr>
          <w:rFonts w:ascii="Times New Roman" w:hAnsi="Times New Roman" w:cs="Times New Roman"/>
          <w:i/>
          <w:sz w:val="24"/>
          <w:szCs w:val="24"/>
        </w:rPr>
        <w:t>–</w:t>
      </w:r>
      <w:r w:rsidR="00BF250F" w:rsidRPr="00E7023B">
        <w:rPr>
          <w:rFonts w:ascii="Times New Roman" w:hAnsi="Times New Roman" w:cs="Times New Roman"/>
          <w:i/>
          <w:sz w:val="24"/>
          <w:szCs w:val="24"/>
        </w:rPr>
        <w:t xml:space="preserve"> дошкільний навчальний заклад </w:t>
      </w:r>
      <w:r w:rsidR="00BF250F">
        <w:rPr>
          <w:rFonts w:ascii="Times New Roman" w:hAnsi="Times New Roman" w:cs="Times New Roman"/>
          <w:i/>
          <w:sz w:val="24"/>
          <w:szCs w:val="24"/>
        </w:rPr>
        <w:t xml:space="preserve">– </w:t>
      </w:r>
      <w:proofErr w:type="spellStart"/>
      <w:r w:rsidR="00BF250F">
        <w:rPr>
          <w:rFonts w:ascii="Times New Roman" w:hAnsi="Times New Roman" w:cs="Times New Roman"/>
          <w:i/>
          <w:sz w:val="24"/>
          <w:szCs w:val="24"/>
        </w:rPr>
        <w:t>валеологічний</w:t>
      </w:r>
      <w:proofErr w:type="spellEnd"/>
      <w:r w:rsidR="00BF250F">
        <w:rPr>
          <w:rFonts w:ascii="Times New Roman" w:hAnsi="Times New Roman" w:cs="Times New Roman"/>
          <w:i/>
          <w:sz w:val="24"/>
          <w:szCs w:val="24"/>
        </w:rPr>
        <w:t xml:space="preserve"> центр»</w:t>
      </w:r>
    </w:p>
    <w:p w:rsidR="00BF250F" w:rsidRDefault="00BF250F" w:rsidP="00E7023B">
      <w:pPr>
        <w:spacing w:after="0" w:line="240" w:lineRule="auto"/>
        <w:ind w:firstLine="567"/>
        <w:jc w:val="both"/>
        <w:rPr>
          <w:rFonts w:ascii="Times New Roman" w:hAnsi="Times New Roman" w:cs="Times New Roman"/>
          <w:sz w:val="24"/>
          <w:szCs w:val="24"/>
        </w:rPr>
      </w:pPr>
    </w:p>
    <w:p w:rsidR="00E7023B" w:rsidRDefault="00E7023B" w:rsidP="00E7023B">
      <w:pPr>
        <w:spacing w:after="0" w:line="240" w:lineRule="auto"/>
        <w:ind w:firstLine="567"/>
        <w:jc w:val="both"/>
        <w:rPr>
          <w:rFonts w:ascii="Times New Roman" w:eastAsiaTheme="minorEastAsia" w:hAnsi="Times New Roman" w:cs="Times New Roman"/>
          <w:sz w:val="24"/>
          <w:szCs w:val="24"/>
        </w:rPr>
      </w:pPr>
      <w:r>
        <w:rPr>
          <w:rFonts w:ascii="Times New Roman" w:hAnsi="Times New Roman" w:cs="Times New Roman"/>
          <w:sz w:val="24"/>
          <w:szCs w:val="24"/>
        </w:rPr>
        <w:t>Класична теорія електропровідності дає приблизну, якісну картину протікання електричного струму і є корисною як для початкового знайомства з електричними явищами, так і як базис для порівняння з квантовою теорією. Залежність питомого опору від температури в класичній теорії відповідає функції</w:t>
      </w:r>
      <w:r w:rsidR="00BF250F">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T</m:t>
            </m:r>
          </m:e>
        </m:rad>
      </m:oMath>
      <w:r>
        <w:rPr>
          <w:rFonts w:ascii="Times New Roman" w:eastAsiaTheme="minorEastAsia" w:hAnsi="Times New Roman" w:cs="Times New Roman"/>
          <w:sz w:val="24"/>
          <w:szCs w:val="24"/>
        </w:rPr>
        <w:t>, тоді як в квантовій теорії ця залежність є лінійною, що відповідає експериментальним даним хоча і в вузькому діапазоні температур.</w:t>
      </w:r>
    </w:p>
    <w:p w:rsidR="00E7023B" w:rsidRDefault="00E7023B" w:rsidP="00E7023B">
      <w:pPr>
        <w:spacing w:after="0" w:line="24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Цікаві ефекти пов</w:t>
      </w:r>
      <w:r w:rsidR="00BF250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язані з опором провідників спостерігаються при температурі плавлення і вище, а також в області температур близьких і вищих від температури Кюрі для феромагнетиків.</w:t>
      </w:r>
    </w:p>
    <w:p w:rsidR="00E7023B" w:rsidRDefault="00E7023B" w:rsidP="00E7023B">
      <w:pPr>
        <w:spacing w:after="0" w:line="24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Для більш точного описання залежності опору від температури пропонується</w:t>
      </w:r>
      <w:r w:rsidR="00BF250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відносні безрозмірні змінні</w:t>
      </w:r>
      <w:r w:rsidR="00BF250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і простий степеневий закон, що їх поєднує. Проведено обчислення температурного показника опору, який лежить в межах</w:t>
      </w:r>
      <w:r w:rsidR="00BF250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від</w:t>
      </w:r>
      <w:r w:rsidRPr="003A31B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1.2 до 1.6. Використовуючи формулу </w:t>
      </w:r>
      <w:proofErr w:type="spellStart"/>
      <w:r>
        <w:rPr>
          <w:rFonts w:ascii="Times New Roman" w:eastAsiaTheme="minorEastAsia" w:hAnsi="Times New Roman" w:cs="Times New Roman"/>
          <w:sz w:val="24"/>
          <w:szCs w:val="24"/>
        </w:rPr>
        <w:t>Мотта</w:t>
      </w:r>
      <w:proofErr w:type="spellEnd"/>
      <w:r>
        <w:rPr>
          <w:rFonts w:ascii="Times New Roman" w:eastAsiaTheme="minorEastAsia" w:hAnsi="Times New Roman" w:cs="Times New Roman"/>
          <w:sz w:val="24"/>
          <w:szCs w:val="24"/>
        </w:rPr>
        <w:t xml:space="preserve"> для стрибка опору при плавленні як зразок в роботі</w:t>
      </w:r>
      <w:r w:rsidR="00BF250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наведено інший вид залежності опору від температури, що має вид експоненціальної функції.</w:t>
      </w:r>
    </w:p>
    <w:p w:rsidR="00E7023B" w:rsidRDefault="00E7023B" w:rsidP="00E7023B">
      <w:pPr>
        <w:spacing w:after="0" w:line="24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Незвичайна поведінка опору провідників з нікелю навела на думку, що різкий максимум характерний і для інших феромагнетиків, зокрема для заліза.</w:t>
      </w:r>
    </w:p>
    <w:p w:rsidR="00E7023B" w:rsidRPr="003A31B1" w:rsidRDefault="00E7023B" w:rsidP="00E7023B">
      <w:pPr>
        <w:spacing w:after="0" w:line="240" w:lineRule="auto"/>
        <w:ind w:firstLine="567"/>
        <w:jc w:val="both"/>
        <w:rPr>
          <w:rFonts w:ascii="Times New Roman" w:hAnsi="Times New Roman" w:cs="Times New Roman"/>
          <w:sz w:val="24"/>
          <w:szCs w:val="24"/>
        </w:rPr>
      </w:pPr>
      <w:r>
        <w:rPr>
          <w:rFonts w:ascii="Times New Roman" w:eastAsiaTheme="minorEastAsia" w:hAnsi="Times New Roman" w:cs="Times New Roman"/>
          <w:sz w:val="24"/>
          <w:szCs w:val="24"/>
        </w:rPr>
        <w:t>Роботу як теоретичну так, по можливості й експериментальну, буде продовжено.</w:t>
      </w:r>
    </w:p>
    <w:p w:rsidR="00E7023B" w:rsidRDefault="00E7023B" w:rsidP="005C234E">
      <w:pPr>
        <w:spacing w:after="0" w:line="240" w:lineRule="auto"/>
        <w:ind w:firstLine="567"/>
        <w:jc w:val="center"/>
        <w:rPr>
          <w:rFonts w:ascii="Times New Roman" w:hAnsi="Times New Roman" w:cs="Times New Roman"/>
          <w:i/>
          <w:sz w:val="24"/>
          <w:szCs w:val="24"/>
        </w:rPr>
      </w:pPr>
    </w:p>
    <w:p w:rsidR="00E7023B" w:rsidRDefault="00E7023B" w:rsidP="005C234E">
      <w:pPr>
        <w:spacing w:after="0" w:line="240" w:lineRule="auto"/>
        <w:ind w:firstLine="567"/>
        <w:jc w:val="center"/>
        <w:rPr>
          <w:rFonts w:ascii="Times New Roman" w:hAnsi="Times New Roman" w:cs="Times New Roman"/>
          <w:b/>
          <w:sz w:val="32"/>
          <w:szCs w:val="32"/>
        </w:rPr>
      </w:pPr>
      <w:r w:rsidRPr="00E7023B">
        <w:rPr>
          <w:rFonts w:ascii="Times New Roman" w:hAnsi="Times New Roman" w:cs="Times New Roman"/>
          <w:b/>
          <w:sz w:val="32"/>
          <w:szCs w:val="32"/>
        </w:rPr>
        <w:t>Секція «Експериментальна фізика»</w:t>
      </w:r>
    </w:p>
    <w:p w:rsidR="00E7023B" w:rsidRDefault="00E7023B" w:rsidP="005C234E">
      <w:pPr>
        <w:spacing w:after="0" w:line="240" w:lineRule="auto"/>
        <w:ind w:firstLine="567"/>
        <w:jc w:val="center"/>
        <w:rPr>
          <w:rFonts w:ascii="Times New Roman" w:hAnsi="Times New Roman" w:cs="Times New Roman"/>
          <w:b/>
          <w:sz w:val="24"/>
          <w:szCs w:val="24"/>
        </w:rPr>
      </w:pPr>
    </w:p>
    <w:p w:rsidR="00E7023B" w:rsidRDefault="00E7023B" w:rsidP="00794FF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14:anchorId="7A1CC621" wp14:editId="3CE9D660">
            <wp:extent cx="1115493" cy="1440000"/>
            <wp:effectExtent l="0" t="0" r="8890" b="8255"/>
            <wp:docPr id="7" name="Рисунок 7" descr="D:\Конкурс-захист 2015\Ф\Олевський\Олевский Александр Ви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онкурс-захист 2015\Ф\Олевський\Олевский Александр Вик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5493" cy="1440000"/>
                    </a:xfrm>
                    <a:prstGeom prst="rect">
                      <a:avLst/>
                    </a:prstGeom>
                    <a:noFill/>
                    <a:ln>
                      <a:noFill/>
                    </a:ln>
                  </pic:spPr>
                </pic:pic>
              </a:graphicData>
            </a:graphic>
          </wp:inline>
        </w:drawing>
      </w:r>
    </w:p>
    <w:p w:rsidR="00BF250F" w:rsidRDefault="00BF250F" w:rsidP="00794FFE">
      <w:pPr>
        <w:spacing w:after="0" w:line="240" w:lineRule="auto"/>
        <w:jc w:val="center"/>
        <w:rPr>
          <w:rFonts w:ascii="Times New Roman" w:hAnsi="Times New Roman" w:cs="Times New Roman"/>
          <w:b/>
          <w:sz w:val="24"/>
          <w:szCs w:val="24"/>
        </w:rPr>
      </w:pPr>
    </w:p>
    <w:p w:rsidR="00E7023B" w:rsidRDefault="00E7023B" w:rsidP="00794FFE">
      <w:pPr>
        <w:spacing w:after="0" w:line="240" w:lineRule="auto"/>
        <w:jc w:val="center"/>
        <w:rPr>
          <w:rFonts w:ascii="Times New Roman" w:hAnsi="Times New Roman" w:cs="Times New Roman"/>
          <w:b/>
          <w:sz w:val="24"/>
          <w:szCs w:val="24"/>
        </w:rPr>
      </w:pPr>
      <w:proofErr w:type="spellStart"/>
      <w:r w:rsidRPr="00E7023B">
        <w:rPr>
          <w:rFonts w:ascii="Times New Roman" w:hAnsi="Times New Roman" w:cs="Times New Roman"/>
          <w:b/>
          <w:sz w:val="24"/>
          <w:szCs w:val="24"/>
        </w:rPr>
        <w:t>Олевський</w:t>
      </w:r>
      <w:proofErr w:type="spellEnd"/>
      <w:r w:rsidRPr="00E7023B">
        <w:rPr>
          <w:rFonts w:ascii="Times New Roman" w:hAnsi="Times New Roman" w:cs="Times New Roman"/>
          <w:b/>
          <w:sz w:val="24"/>
          <w:szCs w:val="24"/>
        </w:rPr>
        <w:t xml:space="preserve"> Олександр Вікторович</w:t>
      </w:r>
    </w:p>
    <w:p w:rsidR="00BF250F" w:rsidRDefault="00BF250F" w:rsidP="00794FF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учень 10 класу</w:t>
      </w:r>
    </w:p>
    <w:p w:rsidR="00E7023B" w:rsidRDefault="00794FFE" w:rsidP="00794FF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КЗО</w:t>
      </w:r>
      <w:r w:rsidR="00BF250F">
        <w:rPr>
          <w:rFonts w:ascii="Times New Roman" w:hAnsi="Times New Roman" w:cs="Times New Roman"/>
          <w:i/>
          <w:sz w:val="24"/>
          <w:szCs w:val="24"/>
        </w:rPr>
        <w:t xml:space="preserve"> «</w:t>
      </w:r>
      <w:r w:rsidR="00E7023B" w:rsidRPr="00EB23B8">
        <w:rPr>
          <w:rFonts w:ascii="Times New Roman" w:hAnsi="Times New Roman" w:cs="Times New Roman"/>
          <w:i/>
          <w:sz w:val="24"/>
          <w:szCs w:val="24"/>
        </w:rPr>
        <w:t>Середня загальноосвітня школа № 19</w:t>
      </w:r>
      <w:r w:rsidR="00BF250F">
        <w:rPr>
          <w:rFonts w:ascii="Times New Roman" w:hAnsi="Times New Roman" w:cs="Times New Roman"/>
          <w:i/>
          <w:sz w:val="24"/>
          <w:szCs w:val="24"/>
        </w:rPr>
        <w:t>»</w:t>
      </w:r>
      <w:r w:rsidR="00E7023B" w:rsidRPr="00EB23B8">
        <w:rPr>
          <w:rFonts w:ascii="Times New Roman" w:hAnsi="Times New Roman" w:cs="Times New Roman"/>
          <w:i/>
          <w:sz w:val="24"/>
          <w:szCs w:val="24"/>
        </w:rPr>
        <w:t xml:space="preserve"> Дніпропетровської міської ради</w:t>
      </w:r>
    </w:p>
    <w:p w:rsidR="00E7023B" w:rsidRDefault="00E7023B" w:rsidP="00794FFE">
      <w:pPr>
        <w:spacing w:after="0" w:line="240" w:lineRule="auto"/>
        <w:rPr>
          <w:rFonts w:ascii="Times New Roman" w:hAnsi="Times New Roman" w:cs="Times New Roman"/>
          <w:i/>
          <w:sz w:val="24"/>
          <w:szCs w:val="24"/>
        </w:rPr>
      </w:pPr>
    </w:p>
    <w:p w:rsidR="00E7023B" w:rsidRDefault="00E7023B" w:rsidP="00794FFE">
      <w:pPr>
        <w:spacing w:after="0" w:line="240" w:lineRule="auto"/>
        <w:jc w:val="center"/>
        <w:rPr>
          <w:rFonts w:ascii="Times New Roman" w:hAnsi="Times New Roman" w:cs="Times New Roman"/>
          <w:b/>
          <w:sz w:val="24"/>
          <w:szCs w:val="24"/>
        </w:rPr>
      </w:pPr>
      <w:r w:rsidRPr="00E7023B">
        <w:rPr>
          <w:rFonts w:ascii="Times New Roman" w:hAnsi="Times New Roman" w:cs="Times New Roman"/>
          <w:b/>
          <w:sz w:val="24"/>
          <w:szCs w:val="24"/>
        </w:rPr>
        <w:lastRenderedPageBreak/>
        <w:t>ЕКСПЕРИМЕНТАЛЬНЕ ДОСЛІДЖЕННЯ ДИНАМІЧНИХ ХАРАКТЕРИСТИК</w:t>
      </w:r>
      <w:r w:rsidR="00BF250F">
        <w:rPr>
          <w:rFonts w:ascii="Times New Roman" w:hAnsi="Times New Roman" w:cs="Times New Roman"/>
          <w:b/>
          <w:sz w:val="24"/>
          <w:szCs w:val="24"/>
        </w:rPr>
        <w:t xml:space="preserve"> </w:t>
      </w:r>
      <w:r w:rsidRPr="00E7023B">
        <w:rPr>
          <w:rFonts w:ascii="Times New Roman" w:hAnsi="Times New Roman" w:cs="Times New Roman"/>
          <w:b/>
          <w:sz w:val="24"/>
          <w:szCs w:val="24"/>
        </w:rPr>
        <w:t>ПОТОКУ РІДИНИ</w:t>
      </w:r>
    </w:p>
    <w:p w:rsidR="00A07738" w:rsidRPr="005C234E" w:rsidRDefault="00A07738" w:rsidP="00794FFE">
      <w:pPr>
        <w:spacing w:after="0" w:line="240" w:lineRule="auto"/>
        <w:jc w:val="both"/>
        <w:rPr>
          <w:rFonts w:ascii="Times New Roman" w:hAnsi="Times New Roman" w:cs="Times New Roman"/>
          <w:sz w:val="24"/>
          <w:szCs w:val="24"/>
        </w:rPr>
      </w:pPr>
    </w:p>
    <w:p w:rsidR="00794FFE" w:rsidRDefault="00E7023B" w:rsidP="00794FFE">
      <w:pPr>
        <w:spacing w:after="0" w:line="240" w:lineRule="auto"/>
        <w:jc w:val="both"/>
        <w:rPr>
          <w:rFonts w:ascii="Times New Roman" w:hAnsi="Times New Roman" w:cs="Times New Roman"/>
          <w:i/>
          <w:sz w:val="24"/>
          <w:szCs w:val="24"/>
        </w:rPr>
      </w:pPr>
      <w:r w:rsidRPr="005C234E">
        <w:rPr>
          <w:rFonts w:ascii="Times New Roman" w:hAnsi="Times New Roman" w:cs="Times New Roman"/>
          <w:i/>
          <w:sz w:val="24"/>
          <w:szCs w:val="24"/>
        </w:rPr>
        <w:t xml:space="preserve">Науковий керівник: </w:t>
      </w:r>
      <w:proofErr w:type="spellStart"/>
      <w:r w:rsidRPr="005C234E">
        <w:rPr>
          <w:rFonts w:ascii="Times New Roman" w:hAnsi="Times New Roman" w:cs="Times New Roman"/>
          <w:i/>
          <w:sz w:val="24"/>
          <w:szCs w:val="24"/>
        </w:rPr>
        <w:t>Сидоренков</w:t>
      </w:r>
      <w:proofErr w:type="spellEnd"/>
      <w:r w:rsidRPr="005C234E">
        <w:rPr>
          <w:rFonts w:ascii="Times New Roman" w:hAnsi="Times New Roman" w:cs="Times New Roman"/>
          <w:i/>
          <w:sz w:val="24"/>
          <w:szCs w:val="24"/>
        </w:rPr>
        <w:t xml:space="preserve"> Євген Єгорович</w:t>
      </w:r>
      <w:r w:rsidR="00794FFE">
        <w:rPr>
          <w:rFonts w:ascii="Times New Roman" w:hAnsi="Times New Roman" w:cs="Times New Roman"/>
          <w:i/>
          <w:sz w:val="24"/>
          <w:szCs w:val="24"/>
        </w:rPr>
        <w:t>,</w:t>
      </w:r>
      <w:r w:rsidRPr="005C234E">
        <w:rPr>
          <w:rFonts w:ascii="Times New Roman" w:hAnsi="Times New Roman" w:cs="Times New Roman"/>
          <w:i/>
          <w:sz w:val="24"/>
          <w:szCs w:val="24"/>
        </w:rPr>
        <w:t xml:space="preserve"> </w:t>
      </w:r>
      <w:r w:rsidR="009F20E3">
        <w:rPr>
          <w:rFonts w:ascii="Times New Roman" w:hAnsi="Times New Roman" w:cs="Times New Roman"/>
          <w:i/>
          <w:sz w:val="24"/>
          <w:szCs w:val="24"/>
        </w:rPr>
        <w:t>в</w:t>
      </w:r>
      <w:r w:rsidRPr="005C234E">
        <w:rPr>
          <w:rFonts w:ascii="Times New Roman" w:hAnsi="Times New Roman" w:cs="Times New Roman"/>
          <w:i/>
          <w:sz w:val="24"/>
          <w:szCs w:val="24"/>
        </w:rPr>
        <w:t xml:space="preserve">читель фізики </w:t>
      </w:r>
      <w:r w:rsidR="00794FFE">
        <w:rPr>
          <w:rFonts w:ascii="Times New Roman" w:hAnsi="Times New Roman" w:cs="Times New Roman"/>
          <w:i/>
          <w:sz w:val="24"/>
          <w:szCs w:val="24"/>
        </w:rPr>
        <w:t>КЗО «</w:t>
      </w:r>
      <w:r w:rsidR="00794FFE" w:rsidRPr="00EB23B8">
        <w:rPr>
          <w:rFonts w:ascii="Times New Roman" w:hAnsi="Times New Roman" w:cs="Times New Roman"/>
          <w:i/>
          <w:sz w:val="24"/>
          <w:szCs w:val="24"/>
        </w:rPr>
        <w:t>Середня загальноосвітня школа № 19</w:t>
      </w:r>
      <w:r w:rsidR="00794FFE">
        <w:rPr>
          <w:rFonts w:ascii="Times New Roman" w:hAnsi="Times New Roman" w:cs="Times New Roman"/>
          <w:i/>
          <w:sz w:val="24"/>
          <w:szCs w:val="24"/>
        </w:rPr>
        <w:t>»</w:t>
      </w:r>
      <w:r w:rsidR="00794FFE" w:rsidRPr="00EB23B8">
        <w:rPr>
          <w:rFonts w:ascii="Times New Roman" w:hAnsi="Times New Roman" w:cs="Times New Roman"/>
          <w:i/>
          <w:sz w:val="24"/>
          <w:szCs w:val="24"/>
        </w:rPr>
        <w:t xml:space="preserve"> Дніпропетровської міської ради</w:t>
      </w:r>
    </w:p>
    <w:p w:rsidR="00E7023B" w:rsidRDefault="00E7023B" w:rsidP="00794FFE">
      <w:pPr>
        <w:spacing w:after="0" w:line="240" w:lineRule="auto"/>
        <w:jc w:val="both"/>
        <w:rPr>
          <w:rFonts w:ascii="Times New Roman" w:hAnsi="Times New Roman" w:cs="Times New Roman"/>
          <w:i/>
          <w:sz w:val="24"/>
          <w:szCs w:val="24"/>
        </w:rPr>
      </w:pPr>
    </w:p>
    <w:p w:rsidR="00E7023B" w:rsidRPr="00E7023B" w:rsidRDefault="00E7023B" w:rsidP="00794FFE">
      <w:pPr>
        <w:spacing w:after="0" w:line="240" w:lineRule="auto"/>
        <w:ind w:firstLine="709"/>
        <w:jc w:val="both"/>
        <w:rPr>
          <w:rFonts w:ascii="Times New Roman" w:hAnsi="Times New Roman" w:cs="Times New Roman"/>
          <w:sz w:val="24"/>
          <w:szCs w:val="24"/>
        </w:rPr>
      </w:pPr>
      <w:r w:rsidRPr="00E7023B">
        <w:rPr>
          <w:rFonts w:ascii="Times New Roman" w:hAnsi="Times New Roman" w:cs="Times New Roman"/>
          <w:sz w:val="24"/>
          <w:szCs w:val="24"/>
        </w:rPr>
        <w:t>Системи транспортування рідини використов</w:t>
      </w:r>
      <w:r w:rsidR="00794FFE">
        <w:rPr>
          <w:rFonts w:ascii="Times New Roman" w:hAnsi="Times New Roman" w:cs="Times New Roman"/>
          <w:sz w:val="24"/>
          <w:szCs w:val="24"/>
        </w:rPr>
        <w:t>уються у науці, техніці, побуті</w:t>
      </w:r>
      <w:r w:rsidRPr="00E7023B">
        <w:rPr>
          <w:rFonts w:ascii="Times New Roman" w:hAnsi="Times New Roman" w:cs="Times New Roman"/>
          <w:sz w:val="24"/>
          <w:szCs w:val="24"/>
        </w:rPr>
        <w:t xml:space="preserve"> та інших галузях життєдіяльності людини. Ефективність таких систем характеризується витратою рідини, яка, у свою чергу, залежить від динамічних характеристик потоку, а саме: швидкості, динамічної в</w:t>
      </w:r>
      <w:r w:rsidR="00BF250F">
        <w:rPr>
          <w:rFonts w:ascii="Times New Roman" w:hAnsi="Times New Roman" w:cs="Times New Roman"/>
          <w:sz w:val="24"/>
          <w:szCs w:val="24"/>
        </w:rPr>
        <w:t>’</w:t>
      </w:r>
      <w:r w:rsidRPr="00E7023B">
        <w:rPr>
          <w:rFonts w:ascii="Times New Roman" w:hAnsi="Times New Roman" w:cs="Times New Roman"/>
          <w:sz w:val="24"/>
          <w:szCs w:val="24"/>
        </w:rPr>
        <w:t>язкості та характеру течії. Реальні рідини мають особливість таку, що їхня в</w:t>
      </w:r>
      <w:r w:rsidR="00BF250F">
        <w:rPr>
          <w:rFonts w:ascii="Times New Roman" w:hAnsi="Times New Roman" w:cs="Times New Roman"/>
          <w:sz w:val="24"/>
          <w:szCs w:val="24"/>
        </w:rPr>
        <w:t>’</w:t>
      </w:r>
      <w:r w:rsidRPr="00E7023B">
        <w:rPr>
          <w:rFonts w:ascii="Times New Roman" w:hAnsi="Times New Roman" w:cs="Times New Roman"/>
          <w:sz w:val="24"/>
          <w:szCs w:val="24"/>
        </w:rPr>
        <w:t>язкість не є сталою величиною, а змінює своє значення у залеж</w:t>
      </w:r>
      <w:r w:rsidR="009F7D99">
        <w:rPr>
          <w:rFonts w:ascii="Times New Roman" w:hAnsi="Times New Roman" w:cs="Times New Roman"/>
          <w:sz w:val="24"/>
          <w:szCs w:val="24"/>
        </w:rPr>
        <w:t>ності від умов транспортування.</w:t>
      </w:r>
    </w:p>
    <w:p w:rsidR="009F7D99" w:rsidRDefault="00E7023B" w:rsidP="00794FFE">
      <w:pPr>
        <w:spacing w:after="0" w:line="240" w:lineRule="auto"/>
        <w:ind w:firstLine="709"/>
        <w:jc w:val="both"/>
        <w:rPr>
          <w:rFonts w:ascii="Times New Roman" w:hAnsi="Times New Roman" w:cs="Times New Roman"/>
          <w:sz w:val="24"/>
          <w:szCs w:val="24"/>
        </w:rPr>
      </w:pPr>
      <w:r w:rsidRPr="00E7023B">
        <w:rPr>
          <w:rFonts w:ascii="Times New Roman" w:hAnsi="Times New Roman" w:cs="Times New Roman"/>
          <w:sz w:val="24"/>
          <w:szCs w:val="24"/>
        </w:rPr>
        <w:t>У представленій наук</w:t>
      </w:r>
      <w:r w:rsidR="00794FFE">
        <w:rPr>
          <w:rFonts w:ascii="Times New Roman" w:hAnsi="Times New Roman" w:cs="Times New Roman"/>
          <w:sz w:val="24"/>
          <w:szCs w:val="24"/>
        </w:rPr>
        <w:t>ово-</w:t>
      </w:r>
      <w:r w:rsidRPr="00E7023B">
        <w:rPr>
          <w:rFonts w:ascii="Times New Roman" w:hAnsi="Times New Roman" w:cs="Times New Roman"/>
          <w:sz w:val="24"/>
          <w:szCs w:val="24"/>
        </w:rPr>
        <w:t xml:space="preserve">дослідницькій роботі ставиться за мету експериментально дослідити динамічні характеристики потоку </w:t>
      </w:r>
      <w:proofErr w:type="spellStart"/>
      <w:r w:rsidRPr="00E7023B">
        <w:rPr>
          <w:rFonts w:ascii="Times New Roman" w:hAnsi="Times New Roman" w:cs="Times New Roman"/>
          <w:sz w:val="24"/>
          <w:szCs w:val="24"/>
        </w:rPr>
        <w:t>неньютонівської</w:t>
      </w:r>
      <w:proofErr w:type="spellEnd"/>
      <w:r w:rsidRPr="00E7023B">
        <w:rPr>
          <w:rFonts w:ascii="Times New Roman" w:hAnsi="Times New Roman" w:cs="Times New Roman"/>
          <w:sz w:val="24"/>
          <w:szCs w:val="24"/>
        </w:rPr>
        <w:t xml:space="preserve"> рідини із використанням капілярного віскоз</w:t>
      </w:r>
      <w:r w:rsidR="009F7D99">
        <w:rPr>
          <w:rFonts w:ascii="Times New Roman" w:hAnsi="Times New Roman" w:cs="Times New Roman"/>
          <w:sz w:val="24"/>
          <w:szCs w:val="24"/>
        </w:rPr>
        <w:t>иметру зі змінними параметрами.</w:t>
      </w:r>
    </w:p>
    <w:p w:rsidR="00E7023B" w:rsidRPr="00E7023B" w:rsidRDefault="00E7023B" w:rsidP="00794FFE">
      <w:pPr>
        <w:spacing w:after="0" w:line="240" w:lineRule="auto"/>
        <w:ind w:firstLine="709"/>
        <w:jc w:val="both"/>
        <w:rPr>
          <w:rFonts w:ascii="Times New Roman" w:hAnsi="Times New Roman" w:cs="Times New Roman"/>
          <w:sz w:val="24"/>
          <w:szCs w:val="24"/>
        </w:rPr>
      </w:pPr>
      <w:r w:rsidRPr="00E7023B">
        <w:rPr>
          <w:rFonts w:ascii="Times New Roman" w:hAnsi="Times New Roman" w:cs="Times New Roman"/>
          <w:sz w:val="24"/>
          <w:szCs w:val="24"/>
        </w:rPr>
        <w:t>Для лабораторного експерименту використано розчин хлористого натру у різних концентраціях, а для експерименту на моделі електронного віскозиметру використано електронну модель крові, оскільки</w:t>
      </w:r>
      <w:r w:rsidR="00BF250F">
        <w:rPr>
          <w:rFonts w:ascii="Times New Roman" w:hAnsi="Times New Roman" w:cs="Times New Roman"/>
          <w:sz w:val="24"/>
          <w:szCs w:val="24"/>
        </w:rPr>
        <w:t xml:space="preserve"> </w:t>
      </w:r>
      <w:r w:rsidRPr="00E7023B">
        <w:rPr>
          <w:rFonts w:ascii="Times New Roman" w:hAnsi="Times New Roman" w:cs="Times New Roman"/>
          <w:sz w:val="24"/>
          <w:szCs w:val="24"/>
        </w:rPr>
        <w:t xml:space="preserve">саме для досліджень крові </w:t>
      </w:r>
      <w:proofErr w:type="spellStart"/>
      <w:r w:rsidRPr="00E7023B">
        <w:rPr>
          <w:rFonts w:ascii="Times New Roman" w:hAnsi="Times New Roman" w:cs="Times New Roman"/>
          <w:sz w:val="24"/>
          <w:szCs w:val="24"/>
        </w:rPr>
        <w:t>in</w:t>
      </w:r>
      <w:proofErr w:type="spellEnd"/>
      <w:r w:rsidRPr="00E7023B">
        <w:rPr>
          <w:rFonts w:ascii="Times New Roman" w:hAnsi="Times New Roman" w:cs="Times New Roman"/>
          <w:sz w:val="24"/>
          <w:szCs w:val="24"/>
        </w:rPr>
        <w:t xml:space="preserve"> </w:t>
      </w:r>
      <w:proofErr w:type="spellStart"/>
      <w:r w:rsidRPr="00E7023B">
        <w:rPr>
          <w:rFonts w:ascii="Times New Roman" w:hAnsi="Times New Roman" w:cs="Times New Roman"/>
          <w:sz w:val="24"/>
          <w:szCs w:val="24"/>
        </w:rPr>
        <w:t>vitro</w:t>
      </w:r>
      <w:proofErr w:type="spellEnd"/>
      <w:r w:rsidRPr="00E7023B">
        <w:rPr>
          <w:rFonts w:ascii="Times New Roman" w:hAnsi="Times New Roman" w:cs="Times New Roman"/>
          <w:sz w:val="24"/>
          <w:szCs w:val="24"/>
        </w:rPr>
        <w:t xml:space="preserve"> у медицині використовують зайві домішки та антикоагулянти, які негативно впливають на результати досліджень. Використані у роботі моделі рідини та віскозиметру надали можливість дослідити одночасно декілька динамічних параметрів потоку у різноманітних умовах транспортування. У лабораторних умовах такі дослідження маються суттєві обмеження як за параметрами віскозиметрів</w:t>
      </w:r>
      <w:r w:rsidR="00794FFE">
        <w:rPr>
          <w:rFonts w:ascii="Times New Roman" w:hAnsi="Times New Roman" w:cs="Times New Roman"/>
          <w:sz w:val="24"/>
          <w:szCs w:val="24"/>
        </w:rPr>
        <w:t>, так і за точністю вимірювань.</w:t>
      </w:r>
    </w:p>
    <w:p w:rsidR="00A07738" w:rsidRDefault="00E7023B" w:rsidP="00794FFE">
      <w:pPr>
        <w:spacing w:after="0" w:line="240" w:lineRule="auto"/>
        <w:ind w:firstLine="709"/>
        <w:jc w:val="both"/>
        <w:rPr>
          <w:rFonts w:ascii="Times New Roman" w:hAnsi="Times New Roman" w:cs="Times New Roman"/>
          <w:sz w:val="24"/>
          <w:szCs w:val="24"/>
        </w:rPr>
      </w:pPr>
      <w:r w:rsidRPr="00E7023B">
        <w:rPr>
          <w:rFonts w:ascii="Times New Roman" w:hAnsi="Times New Roman" w:cs="Times New Roman"/>
          <w:sz w:val="24"/>
          <w:szCs w:val="24"/>
        </w:rPr>
        <w:t xml:space="preserve">За результатами проведених лабораторних досліджень визначено «критичний» інтервал значень концентрації розчину хлористого натру, </w:t>
      </w:r>
      <w:r w:rsidR="00A07738">
        <w:rPr>
          <w:rFonts w:ascii="Times New Roman" w:hAnsi="Times New Roman" w:cs="Times New Roman"/>
          <w:sz w:val="24"/>
          <w:szCs w:val="24"/>
        </w:rPr>
        <w:t xml:space="preserve">у </w:t>
      </w:r>
      <w:r w:rsidRPr="00E7023B">
        <w:rPr>
          <w:rFonts w:ascii="Times New Roman" w:hAnsi="Times New Roman" w:cs="Times New Roman"/>
          <w:sz w:val="24"/>
          <w:szCs w:val="24"/>
        </w:rPr>
        <w:t>якому взаємодія</w:t>
      </w:r>
      <w:r w:rsidR="00BF250F">
        <w:rPr>
          <w:rFonts w:ascii="Times New Roman" w:hAnsi="Times New Roman" w:cs="Times New Roman"/>
          <w:sz w:val="24"/>
          <w:szCs w:val="24"/>
        </w:rPr>
        <w:t xml:space="preserve"> </w:t>
      </w:r>
      <w:r w:rsidRPr="00E7023B">
        <w:rPr>
          <w:rFonts w:ascii="Times New Roman" w:hAnsi="Times New Roman" w:cs="Times New Roman"/>
          <w:sz w:val="24"/>
          <w:szCs w:val="24"/>
        </w:rPr>
        <w:t>молекул</w:t>
      </w:r>
      <w:r w:rsidR="00BF250F">
        <w:rPr>
          <w:rFonts w:ascii="Times New Roman" w:hAnsi="Times New Roman" w:cs="Times New Roman"/>
          <w:sz w:val="24"/>
          <w:szCs w:val="24"/>
        </w:rPr>
        <w:t xml:space="preserve"> </w:t>
      </w:r>
      <w:r w:rsidRPr="00E7023B">
        <w:rPr>
          <w:rFonts w:ascii="Times New Roman" w:hAnsi="Times New Roman" w:cs="Times New Roman"/>
          <w:sz w:val="24"/>
          <w:szCs w:val="24"/>
        </w:rPr>
        <w:t>найбільш помітно впливає на ефективну в</w:t>
      </w:r>
      <w:r w:rsidR="00BF250F">
        <w:rPr>
          <w:rFonts w:ascii="Times New Roman" w:hAnsi="Times New Roman" w:cs="Times New Roman"/>
          <w:sz w:val="24"/>
          <w:szCs w:val="24"/>
        </w:rPr>
        <w:t>’</w:t>
      </w:r>
      <w:r w:rsidRPr="00E7023B">
        <w:rPr>
          <w:rFonts w:ascii="Times New Roman" w:hAnsi="Times New Roman" w:cs="Times New Roman"/>
          <w:sz w:val="24"/>
          <w:szCs w:val="24"/>
        </w:rPr>
        <w:t xml:space="preserve">язкість рідини. Наявність такого інтервалу для розчинів не згадується у досліджених джерелах інформації. На </w:t>
      </w:r>
      <w:r w:rsidR="00A07738">
        <w:rPr>
          <w:rFonts w:ascii="Times New Roman" w:hAnsi="Times New Roman" w:cs="Times New Roman"/>
          <w:sz w:val="24"/>
          <w:szCs w:val="24"/>
        </w:rPr>
        <w:t xml:space="preserve">погляд </w:t>
      </w:r>
      <w:r w:rsidRPr="00E7023B">
        <w:rPr>
          <w:rFonts w:ascii="Times New Roman" w:hAnsi="Times New Roman" w:cs="Times New Roman"/>
          <w:sz w:val="24"/>
          <w:szCs w:val="24"/>
        </w:rPr>
        <w:t xml:space="preserve">автора роботи, цілком імовірне використання цього результату у медицині. Перспективними є дослідження залежності такого інтервалу від температури. Електронна модель лабораторного віскозиметру надала можливість визначити характер потоку </w:t>
      </w:r>
      <w:r w:rsidR="00794FFE">
        <w:rPr>
          <w:rFonts w:ascii="Times New Roman" w:hAnsi="Times New Roman" w:cs="Times New Roman"/>
          <w:sz w:val="24"/>
          <w:szCs w:val="24"/>
        </w:rPr>
        <w:t>рідини близьким до ламінарного.</w:t>
      </w:r>
    </w:p>
    <w:p w:rsidR="009F7D99" w:rsidRDefault="00E7023B" w:rsidP="00794FFE">
      <w:pPr>
        <w:spacing w:after="0" w:line="240" w:lineRule="auto"/>
        <w:ind w:firstLine="709"/>
        <w:jc w:val="both"/>
        <w:rPr>
          <w:rFonts w:ascii="Times New Roman" w:hAnsi="Times New Roman" w:cs="Times New Roman"/>
          <w:sz w:val="24"/>
          <w:szCs w:val="24"/>
        </w:rPr>
      </w:pPr>
      <w:r w:rsidRPr="00E7023B">
        <w:rPr>
          <w:rFonts w:ascii="Times New Roman" w:hAnsi="Times New Roman" w:cs="Times New Roman"/>
          <w:sz w:val="24"/>
          <w:szCs w:val="24"/>
        </w:rPr>
        <w:t>Експерименти на електронному віскозиметрі надали можливість зробити висновок про високий градієнт швидкості та в</w:t>
      </w:r>
      <w:r w:rsidR="00BF250F">
        <w:rPr>
          <w:rFonts w:ascii="Times New Roman" w:hAnsi="Times New Roman" w:cs="Times New Roman"/>
          <w:sz w:val="24"/>
          <w:szCs w:val="24"/>
        </w:rPr>
        <w:t>’</w:t>
      </w:r>
      <w:r w:rsidRPr="00E7023B">
        <w:rPr>
          <w:rFonts w:ascii="Times New Roman" w:hAnsi="Times New Roman" w:cs="Times New Roman"/>
          <w:sz w:val="24"/>
          <w:szCs w:val="24"/>
        </w:rPr>
        <w:t>язкості рідини на малих діаметрах сосудів, що збігається із реальною картиною течії крові по капілярам та</w:t>
      </w:r>
      <w:r w:rsidR="00BF250F">
        <w:rPr>
          <w:rFonts w:ascii="Times New Roman" w:hAnsi="Times New Roman" w:cs="Times New Roman"/>
          <w:sz w:val="24"/>
          <w:szCs w:val="24"/>
        </w:rPr>
        <w:t xml:space="preserve"> </w:t>
      </w:r>
      <w:r w:rsidRPr="00E7023B">
        <w:rPr>
          <w:rFonts w:ascii="Times New Roman" w:hAnsi="Times New Roman" w:cs="Times New Roman"/>
          <w:sz w:val="24"/>
          <w:szCs w:val="24"/>
        </w:rPr>
        <w:t>артеріям. Цей результат має використовуватись при проектуванні систем транспортування рідин та газів. Одночасно, у результаті дослідів на моделі віскозиметру визначено критичний розмір капілярного тромбу, або перешкоди у транспортній артерії. А саме, отримано «невизначеність» значень вимірюваних динамічних характеристик у разі досягнення розміром тр</w:t>
      </w:r>
      <w:r w:rsidR="009F7D99">
        <w:rPr>
          <w:rFonts w:ascii="Times New Roman" w:hAnsi="Times New Roman" w:cs="Times New Roman"/>
          <w:sz w:val="24"/>
          <w:szCs w:val="24"/>
        </w:rPr>
        <w:t>омбу свого критичного значення.</w:t>
      </w:r>
    </w:p>
    <w:p w:rsidR="00E7023B" w:rsidRDefault="00E7023B" w:rsidP="00794FFE">
      <w:pPr>
        <w:spacing w:after="0" w:line="240" w:lineRule="auto"/>
        <w:ind w:firstLine="709"/>
        <w:jc w:val="both"/>
        <w:rPr>
          <w:rFonts w:ascii="Times New Roman" w:hAnsi="Times New Roman" w:cs="Times New Roman"/>
          <w:sz w:val="24"/>
          <w:szCs w:val="24"/>
        </w:rPr>
      </w:pPr>
      <w:r w:rsidRPr="00E7023B">
        <w:rPr>
          <w:rFonts w:ascii="Times New Roman" w:hAnsi="Times New Roman" w:cs="Times New Roman"/>
          <w:sz w:val="24"/>
          <w:szCs w:val="24"/>
        </w:rPr>
        <w:t xml:space="preserve">Теоретичні розрахунки розміру тромбу співпадають із результатами експериментального дослідження. Створено модель процесу «хлопання» сосуду на </w:t>
      </w:r>
      <w:r w:rsidR="00A07738">
        <w:rPr>
          <w:rFonts w:ascii="Times New Roman" w:hAnsi="Times New Roman" w:cs="Times New Roman"/>
          <w:sz w:val="24"/>
          <w:szCs w:val="24"/>
        </w:rPr>
        <w:t>к</w:t>
      </w:r>
      <w:r w:rsidRPr="00E7023B">
        <w:rPr>
          <w:rFonts w:ascii="Times New Roman" w:hAnsi="Times New Roman" w:cs="Times New Roman"/>
          <w:sz w:val="24"/>
          <w:szCs w:val="24"/>
        </w:rPr>
        <w:t>ритичних значеннях. Механізм «хлопання» може використовуватись у запобіжниках контролю зайвої витрати рідини у разі виникнення аварійних випадків у системах її транспортування.</w:t>
      </w:r>
    </w:p>
    <w:p w:rsidR="00794FFE" w:rsidRDefault="00794FFE" w:rsidP="00480FD5">
      <w:pPr>
        <w:spacing w:after="0" w:line="240" w:lineRule="auto"/>
        <w:ind w:firstLine="567"/>
        <w:jc w:val="center"/>
        <w:rPr>
          <w:rFonts w:ascii="Times New Roman" w:hAnsi="Times New Roman" w:cs="Times New Roman"/>
          <w:b/>
          <w:noProof/>
          <w:sz w:val="24"/>
          <w:szCs w:val="24"/>
          <w:lang w:eastAsia="uk-UA"/>
        </w:rPr>
      </w:pPr>
    </w:p>
    <w:p w:rsidR="009F7D99" w:rsidRDefault="009F7D99" w:rsidP="00480FD5">
      <w:pPr>
        <w:spacing w:after="0" w:line="240" w:lineRule="auto"/>
        <w:ind w:firstLine="567"/>
        <w:jc w:val="center"/>
        <w:rPr>
          <w:rFonts w:ascii="Times New Roman" w:hAnsi="Times New Roman" w:cs="Times New Roman"/>
          <w:b/>
          <w:noProof/>
          <w:sz w:val="24"/>
          <w:szCs w:val="24"/>
          <w:lang w:eastAsia="uk-UA"/>
        </w:rPr>
      </w:pPr>
    </w:p>
    <w:p w:rsidR="009F7D99" w:rsidRDefault="009F7D99" w:rsidP="00480FD5">
      <w:pPr>
        <w:spacing w:after="0" w:line="240" w:lineRule="auto"/>
        <w:ind w:firstLine="567"/>
        <w:jc w:val="center"/>
        <w:rPr>
          <w:rFonts w:ascii="Times New Roman" w:hAnsi="Times New Roman" w:cs="Times New Roman"/>
          <w:b/>
          <w:noProof/>
          <w:sz w:val="24"/>
          <w:szCs w:val="24"/>
          <w:lang w:eastAsia="uk-UA"/>
        </w:rPr>
      </w:pPr>
    </w:p>
    <w:p w:rsidR="00480FD5" w:rsidRDefault="000D0503" w:rsidP="00794FF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ru-RU" w:eastAsia="ru-RU"/>
        </w:rPr>
        <w:lastRenderedPageBreak/>
        <w:drawing>
          <wp:inline distT="0" distB="0" distL="0" distR="0" wp14:anchorId="28C1DBCF" wp14:editId="301A4F65">
            <wp:extent cx="1094145" cy="1440000"/>
            <wp:effectExtent l="0" t="0" r="0" b="8255"/>
            <wp:docPr id="22" name="Рисунок 22" descr="D:\Конкурс-захист 2015\Ф\Бай\2015-01-28 18.0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захист 2015\Ф\Бай\2015-01-28 18.04.25-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961"/>
                    <a:stretch/>
                  </pic:blipFill>
                  <pic:spPr bwMode="auto">
                    <a:xfrm>
                      <a:off x="0" y="0"/>
                      <a:ext cx="1094145" cy="1440000"/>
                    </a:xfrm>
                    <a:prstGeom prst="rect">
                      <a:avLst/>
                    </a:prstGeom>
                    <a:noFill/>
                    <a:ln>
                      <a:noFill/>
                    </a:ln>
                  </pic:spPr>
                </pic:pic>
              </a:graphicData>
            </a:graphic>
          </wp:inline>
        </w:drawing>
      </w:r>
    </w:p>
    <w:p w:rsidR="00794FFE" w:rsidRDefault="00794FFE" w:rsidP="00794FFE">
      <w:pPr>
        <w:spacing w:after="0" w:line="240" w:lineRule="auto"/>
        <w:jc w:val="center"/>
        <w:rPr>
          <w:rFonts w:ascii="Times New Roman" w:hAnsi="Times New Roman" w:cs="Times New Roman"/>
          <w:b/>
          <w:sz w:val="24"/>
          <w:szCs w:val="24"/>
        </w:rPr>
      </w:pPr>
    </w:p>
    <w:p w:rsidR="00480FD5" w:rsidRPr="000D0503" w:rsidRDefault="00480FD5" w:rsidP="00794FFE">
      <w:pPr>
        <w:spacing w:after="0" w:line="240" w:lineRule="auto"/>
        <w:jc w:val="center"/>
        <w:rPr>
          <w:rFonts w:ascii="Times New Roman" w:hAnsi="Times New Roman" w:cs="Times New Roman"/>
          <w:b/>
          <w:sz w:val="24"/>
          <w:szCs w:val="24"/>
        </w:rPr>
      </w:pPr>
      <w:r w:rsidRPr="000D0503">
        <w:rPr>
          <w:rFonts w:ascii="Times New Roman" w:hAnsi="Times New Roman" w:cs="Times New Roman"/>
          <w:b/>
          <w:sz w:val="24"/>
          <w:szCs w:val="24"/>
        </w:rPr>
        <w:t>Бай Ярослав Володимирович</w:t>
      </w:r>
    </w:p>
    <w:p w:rsidR="00794FFE" w:rsidRDefault="00480FD5" w:rsidP="00794FFE">
      <w:pPr>
        <w:spacing w:after="0" w:line="240" w:lineRule="auto"/>
        <w:contextualSpacing/>
        <w:jc w:val="center"/>
        <w:rPr>
          <w:rFonts w:ascii="Times New Roman" w:hAnsi="Times New Roman" w:cs="Times New Roman"/>
          <w:i/>
          <w:sz w:val="24"/>
          <w:szCs w:val="24"/>
        </w:rPr>
      </w:pPr>
      <w:r w:rsidRPr="000D0503">
        <w:rPr>
          <w:rFonts w:ascii="Times New Roman" w:hAnsi="Times New Roman" w:cs="Times New Roman"/>
          <w:i/>
          <w:sz w:val="24"/>
          <w:szCs w:val="24"/>
        </w:rPr>
        <w:t>учень 10 класу</w:t>
      </w:r>
    </w:p>
    <w:p w:rsidR="00480FD5" w:rsidRPr="000D0503" w:rsidRDefault="00794FFE" w:rsidP="00794FFE">
      <w:pPr>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КЗО «</w:t>
      </w:r>
      <w:r w:rsidR="00480FD5" w:rsidRPr="000D0503">
        <w:rPr>
          <w:rFonts w:ascii="Times New Roman" w:hAnsi="Times New Roman" w:cs="Times New Roman"/>
          <w:i/>
          <w:sz w:val="24"/>
          <w:szCs w:val="24"/>
        </w:rPr>
        <w:t>Дніпропетровський ліцей інформаційних технологій при Дніпропетровському національному університеті імені Олеся Гончара</w:t>
      </w:r>
      <w:r>
        <w:rPr>
          <w:rFonts w:ascii="Times New Roman" w:hAnsi="Times New Roman" w:cs="Times New Roman"/>
          <w:i/>
          <w:sz w:val="24"/>
          <w:szCs w:val="24"/>
        </w:rPr>
        <w:t>»</w:t>
      </w:r>
      <w:r w:rsidR="00480FD5" w:rsidRPr="000D0503">
        <w:rPr>
          <w:rFonts w:ascii="Times New Roman" w:hAnsi="Times New Roman" w:cs="Times New Roman"/>
          <w:i/>
          <w:sz w:val="24"/>
          <w:szCs w:val="24"/>
        </w:rPr>
        <w:t xml:space="preserve"> Дніпропетровської міської ради</w:t>
      </w:r>
    </w:p>
    <w:p w:rsidR="00480FD5" w:rsidRDefault="00480FD5" w:rsidP="00794FFE">
      <w:pPr>
        <w:spacing w:after="0" w:line="240" w:lineRule="auto"/>
        <w:jc w:val="center"/>
        <w:rPr>
          <w:rFonts w:ascii="Times New Roman" w:hAnsi="Times New Roman" w:cs="Times New Roman"/>
          <w:b/>
          <w:sz w:val="24"/>
          <w:szCs w:val="24"/>
        </w:rPr>
      </w:pPr>
    </w:p>
    <w:p w:rsidR="000D0503" w:rsidRDefault="000D0503" w:rsidP="00794FFE">
      <w:pPr>
        <w:spacing w:after="0" w:line="240" w:lineRule="auto"/>
        <w:jc w:val="center"/>
        <w:rPr>
          <w:rFonts w:ascii="Times New Roman" w:hAnsi="Times New Roman" w:cs="Times New Roman"/>
          <w:b/>
          <w:sz w:val="24"/>
          <w:szCs w:val="24"/>
        </w:rPr>
      </w:pPr>
      <w:r w:rsidRPr="000D0503">
        <w:rPr>
          <w:rFonts w:ascii="Times New Roman" w:hAnsi="Times New Roman" w:cs="Times New Roman"/>
          <w:b/>
          <w:sz w:val="24"/>
          <w:szCs w:val="24"/>
        </w:rPr>
        <w:t xml:space="preserve">ДОСЛІДЖЕННЯ ЕЛЕКТРИЧНОГО КОЛА ЗМІННОГО </w:t>
      </w:r>
    </w:p>
    <w:p w:rsidR="000D0503" w:rsidRPr="000D0503" w:rsidRDefault="000D0503" w:rsidP="00794FFE">
      <w:pPr>
        <w:spacing w:after="0" w:line="240" w:lineRule="auto"/>
        <w:jc w:val="center"/>
        <w:rPr>
          <w:rFonts w:ascii="Times New Roman" w:hAnsi="Times New Roman" w:cs="Times New Roman"/>
          <w:b/>
          <w:sz w:val="24"/>
          <w:szCs w:val="24"/>
        </w:rPr>
      </w:pPr>
      <w:r w:rsidRPr="000D0503">
        <w:rPr>
          <w:rFonts w:ascii="Times New Roman" w:hAnsi="Times New Roman" w:cs="Times New Roman"/>
          <w:b/>
          <w:sz w:val="24"/>
          <w:szCs w:val="24"/>
        </w:rPr>
        <w:t>СТРУМУ З РІЗНИМИ ЕЛЕМЕНТАМИ</w:t>
      </w:r>
    </w:p>
    <w:p w:rsidR="000D0503" w:rsidRDefault="000D0503" w:rsidP="00794FFE">
      <w:pPr>
        <w:spacing w:after="0" w:line="240" w:lineRule="auto"/>
        <w:jc w:val="both"/>
        <w:rPr>
          <w:rFonts w:ascii="Times New Roman" w:hAnsi="Times New Roman" w:cs="Times New Roman"/>
          <w:i/>
          <w:sz w:val="24"/>
          <w:szCs w:val="24"/>
        </w:rPr>
      </w:pPr>
    </w:p>
    <w:p w:rsidR="000D0503" w:rsidRDefault="000D0503" w:rsidP="00794FFE">
      <w:pPr>
        <w:spacing w:after="0" w:line="240" w:lineRule="auto"/>
        <w:contextualSpacing/>
        <w:jc w:val="both"/>
        <w:rPr>
          <w:rFonts w:ascii="Times New Roman" w:hAnsi="Times New Roman" w:cs="Times New Roman"/>
          <w:i/>
          <w:sz w:val="24"/>
          <w:szCs w:val="24"/>
        </w:rPr>
      </w:pPr>
      <w:r w:rsidRPr="00C507A0">
        <w:rPr>
          <w:rFonts w:ascii="Times New Roman" w:hAnsi="Times New Roman" w:cs="Times New Roman"/>
          <w:i/>
          <w:sz w:val="24"/>
          <w:szCs w:val="24"/>
        </w:rPr>
        <w:t>Науковий керівник</w:t>
      </w:r>
      <w:r>
        <w:rPr>
          <w:rFonts w:ascii="Times New Roman" w:hAnsi="Times New Roman" w:cs="Times New Roman"/>
          <w:i/>
          <w:sz w:val="24"/>
          <w:szCs w:val="24"/>
        </w:rPr>
        <w:t>:</w:t>
      </w:r>
      <w:r w:rsidRPr="00C507A0">
        <w:rPr>
          <w:rFonts w:ascii="Times New Roman" w:hAnsi="Times New Roman" w:cs="Times New Roman"/>
          <w:i/>
          <w:sz w:val="24"/>
          <w:szCs w:val="24"/>
        </w:rPr>
        <w:t xml:space="preserve"> Козлова Тетяна Іванівна</w:t>
      </w:r>
      <w:r w:rsidR="00794FFE">
        <w:rPr>
          <w:rFonts w:ascii="Times New Roman" w:hAnsi="Times New Roman" w:cs="Times New Roman"/>
          <w:i/>
          <w:sz w:val="24"/>
          <w:szCs w:val="24"/>
        </w:rPr>
        <w:t xml:space="preserve">, </w:t>
      </w:r>
      <w:r w:rsidRPr="00C507A0">
        <w:rPr>
          <w:rFonts w:ascii="Times New Roman" w:hAnsi="Times New Roman" w:cs="Times New Roman"/>
          <w:i/>
          <w:sz w:val="24"/>
          <w:szCs w:val="24"/>
        </w:rPr>
        <w:t>вчитель</w:t>
      </w:r>
      <w:r>
        <w:rPr>
          <w:rFonts w:ascii="Times New Roman" w:hAnsi="Times New Roman" w:cs="Times New Roman"/>
          <w:i/>
          <w:sz w:val="24"/>
          <w:szCs w:val="24"/>
        </w:rPr>
        <w:t xml:space="preserve"> фізики</w:t>
      </w:r>
      <w:r w:rsidRPr="00C507A0">
        <w:rPr>
          <w:rFonts w:ascii="Times New Roman" w:hAnsi="Times New Roman" w:cs="Times New Roman"/>
          <w:i/>
          <w:sz w:val="24"/>
          <w:szCs w:val="24"/>
        </w:rPr>
        <w:t xml:space="preserve"> </w:t>
      </w:r>
      <w:r w:rsidR="00794FFE">
        <w:rPr>
          <w:rFonts w:ascii="Times New Roman" w:hAnsi="Times New Roman" w:cs="Times New Roman"/>
          <w:i/>
          <w:sz w:val="24"/>
          <w:szCs w:val="24"/>
        </w:rPr>
        <w:t>КЗО «</w:t>
      </w:r>
      <w:r w:rsidR="00794FFE" w:rsidRPr="000D0503">
        <w:rPr>
          <w:rFonts w:ascii="Times New Roman" w:hAnsi="Times New Roman" w:cs="Times New Roman"/>
          <w:i/>
          <w:sz w:val="24"/>
          <w:szCs w:val="24"/>
        </w:rPr>
        <w:t>Дніпропетровський ліцей інформаційних технологій при Дніпропетровському національному університеті</w:t>
      </w:r>
      <w:r w:rsidR="009F7D99">
        <w:rPr>
          <w:rFonts w:ascii="Times New Roman" w:hAnsi="Times New Roman" w:cs="Times New Roman"/>
          <w:i/>
          <w:sz w:val="24"/>
          <w:szCs w:val="24"/>
        </w:rPr>
        <w:br/>
      </w:r>
      <w:r w:rsidR="00794FFE" w:rsidRPr="000D0503">
        <w:rPr>
          <w:rFonts w:ascii="Times New Roman" w:hAnsi="Times New Roman" w:cs="Times New Roman"/>
          <w:i/>
          <w:sz w:val="24"/>
          <w:szCs w:val="24"/>
        </w:rPr>
        <w:t>імені Олеся Гончара</w:t>
      </w:r>
      <w:r w:rsidR="00794FFE">
        <w:rPr>
          <w:rFonts w:ascii="Times New Roman" w:hAnsi="Times New Roman" w:cs="Times New Roman"/>
          <w:i/>
          <w:sz w:val="24"/>
          <w:szCs w:val="24"/>
        </w:rPr>
        <w:t>»</w:t>
      </w:r>
      <w:r w:rsidR="00794FFE" w:rsidRPr="000D0503">
        <w:rPr>
          <w:rFonts w:ascii="Times New Roman" w:hAnsi="Times New Roman" w:cs="Times New Roman"/>
          <w:i/>
          <w:sz w:val="24"/>
          <w:szCs w:val="24"/>
        </w:rPr>
        <w:t xml:space="preserve"> Дніпропетровської міської ради</w:t>
      </w:r>
      <w:r>
        <w:rPr>
          <w:rFonts w:ascii="Times New Roman" w:hAnsi="Times New Roman" w:cs="Times New Roman"/>
          <w:i/>
          <w:sz w:val="24"/>
          <w:szCs w:val="24"/>
        </w:rPr>
        <w:t>, вчитель</w:t>
      </w:r>
      <w:r w:rsidRPr="00C507A0">
        <w:rPr>
          <w:rFonts w:ascii="Times New Roman" w:hAnsi="Times New Roman" w:cs="Times New Roman"/>
          <w:i/>
          <w:sz w:val="24"/>
          <w:szCs w:val="24"/>
        </w:rPr>
        <w:t>-методист</w:t>
      </w:r>
      <w:r>
        <w:rPr>
          <w:rFonts w:ascii="Times New Roman" w:hAnsi="Times New Roman" w:cs="Times New Roman"/>
          <w:i/>
          <w:sz w:val="24"/>
          <w:szCs w:val="24"/>
        </w:rPr>
        <w:t xml:space="preserve">, </w:t>
      </w:r>
      <w:r w:rsidR="00794FFE">
        <w:rPr>
          <w:rFonts w:ascii="Times New Roman" w:hAnsi="Times New Roman" w:cs="Times New Roman"/>
          <w:i/>
          <w:sz w:val="24"/>
          <w:szCs w:val="24"/>
        </w:rPr>
        <w:t>в</w:t>
      </w:r>
      <w:r w:rsidRPr="00D17AF8">
        <w:rPr>
          <w:rFonts w:ascii="Times New Roman" w:hAnsi="Times New Roman" w:cs="Times New Roman"/>
          <w:i/>
          <w:sz w:val="24"/>
          <w:szCs w:val="24"/>
        </w:rPr>
        <w:t>ідмінник освіти України</w:t>
      </w:r>
    </w:p>
    <w:p w:rsidR="000D0503" w:rsidRDefault="000D0503" w:rsidP="000D0503">
      <w:pPr>
        <w:spacing w:after="0" w:line="240" w:lineRule="auto"/>
        <w:ind w:firstLine="567"/>
        <w:jc w:val="both"/>
        <w:rPr>
          <w:rFonts w:ascii="Times New Roman" w:hAnsi="Times New Roman" w:cs="Times New Roman"/>
          <w:sz w:val="24"/>
          <w:szCs w:val="24"/>
        </w:rPr>
      </w:pPr>
    </w:p>
    <w:p w:rsidR="000D0503" w:rsidRPr="000D0503" w:rsidRDefault="000D0503" w:rsidP="00794FFE">
      <w:pPr>
        <w:spacing w:after="0" w:line="240" w:lineRule="auto"/>
        <w:ind w:firstLine="709"/>
        <w:jc w:val="both"/>
        <w:rPr>
          <w:rFonts w:ascii="Times New Roman" w:hAnsi="Times New Roman" w:cs="Times New Roman"/>
          <w:sz w:val="24"/>
          <w:szCs w:val="24"/>
        </w:rPr>
      </w:pPr>
      <w:r w:rsidRPr="000D0503">
        <w:rPr>
          <w:rFonts w:ascii="Times New Roman" w:hAnsi="Times New Roman" w:cs="Times New Roman"/>
          <w:sz w:val="24"/>
          <w:szCs w:val="24"/>
        </w:rPr>
        <w:t>Науково-дослідницька робота спрямована на поглиблене вивчення фундаментальних законів для кола змінного струму. Робота розподілена на дві частин – теоретичної та практичної.</w:t>
      </w:r>
    </w:p>
    <w:p w:rsidR="000D0503" w:rsidRPr="000D0503" w:rsidRDefault="000D0503" w:rsidP="00794FFE">
      <w:pPr>
        <w:spacing w:after="0" w:line="240" w:lineRule="auto"/>
        <w:ind w:firstLine="709"/>
        <w:jc w:val="both"/>
        <w:rPr>
          <w:rFonts w:ascii="Times New Roman" w:hAnsi="Times New Roman" w:cs="Times New Roman"/>
          <w:sz w:val="24"/>
          <w:szCs w:val="24"/>
        </w:rPr>
      </w:pPr>
      <w:r w:rsidRPr="000D0503">
        <w:rPr>
          <w:rFonts w:ascii="Times New Roman" w:hAnsi="Times New Roman" w:cs="Times New Roman"/>
          <w:sz w:val="24"/>
          <w:szCs w:val="24"/>
        </w:rPr>
        <w:t>Теоретична частина наповнена детальним описом законів, що описують процеси в електричному колі змінного струму (зокрема, повному колі). Варто вирізнити інформативний опис найпростішого генератора змінного струму.</w:t>
      </w:r>
    </w:p>
    <w:p w:rsidR="000D0503" w:rsidRPr="000D0503" w:rsidRDefault="000D0503" w:rsidP="00794FFE">
      <w:pPr>
        <w:spacing w:after="0" w:line="240" w:lineRule="auto"/>
        <w:ind w:firstLine="709"/>
        <w:jc w:val="both"/>
        <w:rPr>
          <w:rFonts w:ascii="Times New Roman" w:hAnsi="Times New Roman" w:cs="Times New Roman"/>
          <w:sz w:val="24"/>
          <w:szCs w:val="24"/>
        </w:rPr>
      </w:pPr>
      <w:r w:rsidRPr="000D0503">
        <w:rPr>
          <w:rFonts w:ascii="Times New Roman" w:hAnsi="Times New Roman" w:cs="Times New Roman"/>
          <w:sz w:val="24"/>
          <w:szCs w:val="24"/>
        </w:rPr>
        <w:t xml:space="preserve">Практична частина </w:t>
      </w:r>
      <w:r w:rsidR="00794FFE" w:rsidRPr="000D0503">
        <w:rPr>
          <w:rFonts w:ascii="Times New Roman" w:hAnsi="Times New Roman" w:cs="Times New Roman"/>
          <w:sz w:val="24"/>
          <w:szCs w:val="24"/>
        </w:rPr>
        <w:t>–</w:t>
      </w:r>
      <w:r w:rsidRPr="000D0503">
        <w:rPr>
          <w:rFonts w:ascii="Times New Roman" w:hAnsi="Times New Roman" w:cs="Times New Roman"/>
          <w:sz w:val="24"/>
          <w:szCs w:val="24"/>
        </w:rPr>
        <w:t xml:space="preserve"> це величезна кількість лабораторних робіт, за допомогою яких проведено дуже детальну перевірку правильності законів, що описують процеси електричного кола змінного струму, й перевірено межі їх достовірності. Окрім цього, практична частина містить експериментальну перевірку закону Ома для повного кола з побудовою векторних діаграм на базі експериментально отриманих даних. Один з дослідів </w:t>
      </w:r>
      <w:r w:rsidR="00794FFE" w:rsidRPr="000D0503">
        <w:rPr>
          <w:rFonts w:ascii="Times New Roman" w:hAnsi="Times New Roman" w:cs="Times New Roman"/>
          <w:sz w:val="24"/>
          <w:szCs w:val="24"/>
        </w:rPr>
        <w:t>–</w:t>
      </w:r>
      <w:r w:rsidRPr="000D0503">
        <w:rPr>
          <w:rFonts w:ascii="Times New Roman" w:hAnsi="Times New Roman" w:cs="Times New Roman"/>
          <w:sz w:val="24"/>
          <w:szCs w:val="24"/>
        </w:rPr>
        <w:t xml:space="preserve"> демонстрація використання резонансу в повному електричному колі змінного струму задля знаходження індуктивності котушки.</w:t>
      </w:r>
    </w:p>
    <w:p w:rsidR="000D0503" w:rsidRDefault="000D0503" w:rsidP="00794FFE">
      <w:pPr>
        <w:spacing w:after="0" w:line="240" w:lineRule="auto"/>
        <w:ind w:firstLine="709"/>
        <w:jc w:val="both"/>
        <w:rPr>
          <w:rFonts w:ascii="Times New Roman" w:hAnsi="Times New Roman" w:cs="Times New Roman"/>
          <w:sz w:val="24"/>
          <w:szCs w:val="24"/>
        </w:rPr>
      </w:pPr>
      <w:r w:rsidRPr="000D0503">
        <w:rPr>
          <w:rFonts w:ascii="Times New Roman" w:hAnsi="Times New Roman" w:cs="Times New Roman"/>
          <w:sz w:val="24"/>
          <w:szCs w:val="24"/>
        </w:rPr>
        <w:t>Робота є надзвичайно зручним довідником з цієї теми, оскільки містить добре упорядкован</w:t>
      </w:r>
      <w:r w:rsidR="00794FFE">
        <w:rPr>
          <w:rFonts w:ascii="Times New Roman" w:hAnsi="Times New Roman" w:cs="Times New Roman"/>
          <w:sz w:val="24"/>
          <w:szCs w:val="24"/>
        </w:rPr>
        <w:t>ий і систематизований матеріал.</w:t>
      </w:r>
    </w:p>
    <w:p w:rsidR="00794FFE" w:rsidRPr="000D0503" w:rsidRDefault="00794FFE" w:rsidP="00794FFE">
      <w:pPr>
        <w:spacing w:after="0" w:line="240" w:lineRule="auto"/>
        <w:ind w:firstLine="709"/>
        <w:jc w:val="both"/>
        <w:rPr>
          <w:rFonts w:ascii="Times New Roman" w:hAnsi="Times New Roman" w:cs="Times New Roman"/>
          <w:sz w:val="24"/>
          <w:szCs w:val="24"/>
        </w:rPr>
      </w:pPr>
    </w:p>
    <w:p w:rsidR="00480FD5" w:rsidRDefault="00480FD5" w:rsidP="00794FF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14:anchorId="7C649C32" wp14:editId="3AC92772">
            <wp:extent cx="1089328" cy="14385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735" r="4196"/>
                    <a:stretch/>
                  </pic:blipFill>
                  <pic:spPr bwMode="auto">
                    <a:xfrm>
                      <a:off x="0" y="0"/>
                      <a:ext cx="1090422"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794FFE" w:rsidRDefault="00794FFE" w:rsidP="00794FFE">
      <w:pPr>
        <w:spacing w:after="0" w:line="240" w:lineRule="auto"/>
        <w:jc w:val="center"/>
        <w:rPr>
          <w:rFonts w:ascii="Times New Roman" w:hAnsi="Times New Roman" w:cs="Times New Roman"/>
          <w:b/>
          <w:sz w:val="24"/>
          <w:szCs w:val="24"/>
        </w:rPr>
      </w:pPr>
    </w:p>
    <w:p w:rsidR="00480FD5" w:rsidRDefault="00480FD5" w:rsidP="00794FFE">
      <w:pPr>
        <w:spacing w:after="0" w:line="240" w:lineRule="auto"/>
        <w:jc w:val="center"/>
        <w:rPr>
          <w:rFonts w:ascii="Times New Roman" w:hAnsi="Times New Roman" w:cs="Times New Roman"/>
          <w:b/>
          <w:sz w:val="24"/>
          <w:szCs w:val="24"/>
        </w:rPr>
      </w:pPr>
      <w:proofErr w:type="spellStart"/>
      <w:r w:rsidRPr="00480FD5">
        <w:rPr>
          <w:rFonts w:ascii="Times New Roman" w:hAnsi="Times New Roman" w:cs="Times New Roman"/>
          <w:b/>
          <w:sz w:val="24"/>
          <w:szCs w:val="24"/>
        </w:rPr>
        <w:t>Коровін</w:t>
      </w:r>
      <w:proofErr w:type="spellEnd"/>
      <w:r w:rsidRPr="00480FD5">
        <w:rPr>
          <w:rFonts w:ascii="Times New Roman" w:hAnsi="Times New Roman" w:cs="Times New Roman"/>
          <w:b/>
          <w:sz w:val="24"/>
          <w:szCs w:val="24"/>
        </w:rPr>
        <w:t xml:space="preserve"> Георгій Олександрович</w:t>
      </w:r>
    </w:p>
    <w:p w:rsidR="00794FFE" w:rsidRDefault="00794FFE" w:rsidP="00794FF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учень 11 класу</w:t>
      </w:r>
    </w:p>
    <w:p w:rsidR="00794FFE" w:rsidRDefault="00480FD5" w:rsidP="00794FFE">
      <w:pPr>
        <w:spacing w:after="0" w:line="240" w:lineRule="auto"/>
        <w:jc w:val="center"/>
        <w:rPr>
          <w:rFonts w:ascii="Times New Roman" w:hAnsi="Times New Roman" w:cs="Times New Roman"/>
          <w:i/>
          <w:sz w:val="24"/>
          <w:szCs w:val="24"/>
        </w:rPr>
      </w:pPr>
      <w:r w:rsidRPr="00480FD5">
        <w:rPr>
          <w:rFonts w:ascii="Times New Roman" w:hAnsi="Times New Roman" w:cs="Times New Roman"/>
          <w:i/>
          <w:sz w:val="24"/>
          <w:szCs w:val="24"/>
        </w:rPr>
        <w:t>Криворізьк</w:t>
      </w:r>
      <w:r>
        <w:rPr>
          <w:rFonts w:ascii="Times New Roman" w:hAnsi="Times New Roman" w:cs="Times New Roman"/>
          <w:i/>
          <w:sz w:val="24"/>
          <w:szCs w:val="24"/>
        </w:rPr>
        <w:t>ого</w:t>
      </w:r>
      <w:r w:rsidRPr="00480FD5">
        <w:rPr>
          <w:rFonts w:ascii="Times New Roman" w:hAnsi="Times New Roman" w:cs="Times New Roman"/>
          <w:i/>
          <w:sz w:val="24"/>
          <w:szCs w:val="24"/>
        </w:rPr>
        <w:t xml:space="preserve"> Центрально-Міськ</w:t>
      </w:r>
      <w:r>
        <w:rPr>
          <w:rFonts w:ascii="Times New Roman" w:hAnsi="Times New Roman" w:cs="Times New Roman"/>
          <w:i/>
          <w:sz w:val="24"/>
          <w:szCs w:val="24"/>
        </w:rPr>
        <w:t>ого</w:t>
      </w:r>
      <w:r w:rsidRPr="00480FD5">
        <w:rPr>
          <w:rFonts w:ascii="Times New Roman" w:hAnsi="Times New Roman" w:cs="Times New Roman"/>
          <w:i/>
          <w:sz w:val="24"/>
          <w:szCs w:val="24"/>
        </w:rPr>
        <w:t xml:space="preserve"> ліце</w:t>
      </w:r>
      <w:r>
        <w:rPr>
          <w:rFonts w:ascii="Times New Roman" w:hAnsi="Times New Roman" w:cs="Times New Roman"/>
          <w:i/>
          <w:sz w:val="24"/>
          <w:szCs w:val="24"/>
        </w:rPr>
        <w:t>ю</w:t>
      </w:r>
      <w:r w:rsidR="00794FFE">
        <w:rPr>
          <w:rFonts w:ascii="Times New Roman" w:hAnsi="Times New Roman" w:cs="Times New Roman"/>
          <w:i/>
          <w:sz w:val="24"/>
          <w:szCs w:val="24"/>
        </w:rPr>
        <w:t xml:space="preserve"> Криворізької міської ради</w:t>
      </w:r>
    </w:p>
    <w:p w:rsidR="00480FD5" w:rsidRDefault="00480FD5" w:rsidP="00794FFE">
      <w:pPr>
        <w:spacing w:after="0" w:line="240" w:lineRule="auto"/>
        <w:jc w:val="center"/>
        <w:rPr>
          <w:rFonts w:ascii="Times New Roman" w:hAnsi="Times New Roman" w:cs="Times New Roman"/>
          <w:i/>
          <w:sz w:val="24"/>
          <w:szCs w:val="24"/>
        </w:rPr>
      </w:pPr>
      <w:r w:rsidRPr="00480FD5">
        <w:rPr>
          <w:rFonts w:ascii="Times New Roman" w:hAnsi="Times New Roman" w:cs="Times New Roman"/>
          <w:i/>
          <w:sz w:val="24"/>
          <w:szCs w:val="24"/>
        </w:rPr>
        <w:t>Дніпропетровської області</w:t>
      </w:r>
    </w:p>
    <w:p w:rsidR="00480FD5" w:rsidRDefault="00480FD5" w:rsidP="00794FFE">
      <w:pPr>
        <w:spacing w:after="0" w:line="240" w:lineRule="auto"/>
        <w:jc w:val="center"/>
        <w:rPr>
          <w:rFonts w:ascii="Times New Roman" w:hAnsi="Times New Roman" w:cs="Times New Roman"/>
          <w:i/>
          <w:sz w:val="24"/>
          <w:szCs w:val="24"/>
        </w:rPr>
      </w:pPr>
    </w:p>
    <w:p w:rsidR="00480FD5" w:rsidRPr="00F94510" w:rsidRDefault="00F94510" w:rsidP="00794FFE">
      <w:pPr>
        <w:spacing w:after="0" w:line="240" w:lineRule="auto"/>
        <w:jc w:val="center"/>
        <w:rPr>
          <w:rFonts w:ascii="Times New Roman" w:hAnsi="Times New Roman" w:cs="Times New Roman"/>
          <w:b/>
          <w:sz w:val="24"/>
          <w:szCs w:val="24"/>
        </w:rPr>
      </w:pPr>
      <w:r w:rsidRPr="00F94510">
        <w:rPr>
          <w:rFonts w:ascii="Times New Roman" w:hAnsi="Times New Roman" w:cs="Times New Roman"/>
          <w:b/>
          <w:sz w:val="24"/>
          <w:szCs w:val="24"/>
        </w:rPr>
        <w:t>ЗАСТОСУВАННЯ ЕЛЕКТРООСМОСУ ДЛЯ ДЕГІДРАТАЦІІ БУДІВЕЛЬ З АЛЮМОСИЛІКАТНИХ МАТЕРІАЛІВ</w:t>
      </w:r>
    </w:p>
    <w:p w:rsidR="00794FFE" w:rsidRDefault="00F94510" w:rsidP="00794FFE">
      <w:pPr>
        <w:spacing w:after="0" w:line="240" w:lineRule="auto"/>
        <w:jc w:val="both"/>
        <w:rPr>
          <w:rFonts w:ascii="Times New Roman" w:hAnsi="Times New Roman" w:cs="Times New Roman"/>
          <w:i/>
          <w:sz w:val="24"/>
          <w:szCs w:val="24"/>
        </w:rPr>
      </w:pPr>
      <w:r w:rsidRPr="00F94510">
        <w:rPr>
          <w:rFonts w:ascii="Times New Roman" w:hAnsi="Times New Roman" w:cs="Times New Roman"/>
          <w:i/>
          <w:sz w:val="24"/>
          <w:szCs w:val="24"/>
        </w:rPr>
        <w:lastRenderedPageBreak/>
        <w:t>Науковий керівник: Бондарчук Тетяна Вікторівна</w:t>
      </w:r>
      <w:r w:rsidR="00794FFE">
        <w:rPr>
          <w:rFonts w:ascii="Times New Roman" w:hAnsi="Times New Roman" w:cs="Times New Roman"/>
          <w:i/>
          <w:sz w:val="24"/>
          <w:szCs w:val="24"/>
        </w:rPr>
        <w:t xml:space="preserve">, </w:t>
      </w:r>
      <w:r w:rsidRPr="00F94510">
        <w:rPr>
          <w:rFonts w:ascii="Times New Roman" w:hAnsi="Times New Roman" w:cs="Times New Roman"/>
          <w:i/>
          <w:sz w:val="24"/>
          <w:szCs w:val="24"/>
        </w:rPr>
        <w:t>вчитель фізики Криворізького Центрально-Міського ліцею</w:t>
      </w:r>
      <w:r w:rsidR="00794FFE">
        <w:rPr>
          <w:rFonts w:ascii="Times New Roman" w:hAnsi="Times New Roman" w:cs="Times New Roman"/>
          <w:i/>
          <w:sz w:val="24"/>
          <w:szCs w:val="24"/>
        </w:rPr>
        <w:t xml:space="preserve"> Криворізької міської ради </w:t>
      </w:r>
      <w:r w:rsidR="00794FFE" w:rsidRPr="00480FD5">
        <w:rPr>
          <w:rFonts w:ascii="Times New Roman" w:hAnsi="Times New Roman" w:cs="Times New Roman"/>
          <w:i/>
          <w:sz w:val="24"/>
          <w:szCs w:val="24"/>
        </w:rPr>
        <w:t>Дніпропетровської області</w:t>
      </w:r>
    </w:p>
    <w:p w:rsidR="00F94510" w:rsidRDefault="00F94510" w:rsidP="00F94510">
      <w:pPr>
        <w:spacing w:after="0" w:line="240" w:lineRule="auto"/>
        <w:ind w:firstLine="567"/>
        <w:jc w:val="both"/>
        <w:rPr>
          <w:rFonts w:ascii="Times New Roman" w:hAnsi="Times New Roman" w:cs="Times New Roman"/>
          <w:sz w:val="24"/>
          <w:szCs w:val="24"/>
        </w:rPr>
      </w:pPr>
    </w:p>
    <w:p w:rsidR="00480FD5" w:rsidRPr="009818F1" w:rsidRDefault="00480FD5" w:rsidP="00794FFE">
      <w:pPr>
        <w:spacing w:after="0" w:line="240" w:lineRule="auto"/>
        <w:ind w:firstLine="709"/>
        <w:jc w:val="both"/>
        <w:rPr>
          <w:rFonts w:ascii="Times New Roman" w:hAnsi="Times New Roman" w:cs="Times New Roman"/>
          <w:sz w:val="24"/>
          <w:szCs w:val="24"/>
        </w:rPr>
      </w:pPr>
      <w:r w:rsidRPr="009818F1">
        <w:rPr>
          <w:rFonts w:ascii="Times New Roman" w:hAnsi="Times New Roman" w:cs="Times New Roman"/>
          <w:sz w:val="24"/>
          <w:szCs w:val="24"/>
        </w:rPr>
        <w:t>При тривалій експлуатації будівель і споруд засоби гідроізоляції частково або повністю втрачають свої захисні властивості. При цьому ґрунтова волога вільно проникає в бетонні та цегляні конструкції будівель. Висота капілярного підняття вологи, особливо коли фундаменти знаходяться в глинистих ґрунтах, може досягати п</w:t>
      </w:r>
      <w:r w:rsidR="00BF250F">
        <w:rPr>
          <w:rFonts w:ascii="Times New Roman" w:hAnsi="Times New Roman" w:cs="Times New Roman"/>
          <w:sz w:val="24"/>
          <w:szCs w:val="24"/>
        </w:rPr>
        <w:t>’</w:t>
      </w:r>
      <w:r w:rsidRPr="009818F1">
        <w:rPr>
          <w:rFonts w:ascii="Times New Roman" w:hAnsi="Times New Roman" w:cs="Times New Roman"/>
          <w:sz w:val="24"/>
          <w:szCs w:val="24"/>
        </w:rPr>
        <w:t xml:space="preserve">яти і більше метрів. Особливе місце серед способів осушення стін будівель і відновлення гідроізоляції займають методи, засновані на створенні </w:t>
      </w:r>
      <w:proofErr w:type="spellStart"/>
      <w:r w:rsidRPr="009818F1">
        <w:rPr>
          <w:rFonts w:ascii="Times New Roman" w:hAnsi="Times New Roman" w:cs="Times New Roman"/>
          <w:sz w:val="24"/>
          <w:szCs w:val="24"/>
        </w:rPr>
        <w:t>електроосмотичного</w:t>
      </w:r>
      <w:proofErr w:type="spellEnd"/>
      <w:r w:rsidRPr="009818F1">
        <w:rPr>
          <w:rFonts w:ascii="Times New Roman" w:hAnsi="Times New Roman" w:cs="Times New Roman"/>
          <w:sz w:val="24"/>
          <w:szCs w:val="24"/>
        </w:rPr>
        <w:t xml:space="preserve"> перенесення вологи в порах цегли або бетону в напрямку, протилежному силам капілярного підняття або всмоктування. Ці методи можна розділити на дві основні групи </w:t>
      </w:r>
      <w:r w:rsidR="00794FFE">
        <w:rPr>
          <w:rFonts w:ascii="Times New Roman" w:hAnsi="Times New Roman" w:cs="Times New Roman"/>
          <w:sz w:val="24"/>
          <w:szCs w:val="24"/>
        </w:rPr>
        <w:t>–</w:t>
      </w:r>
      <w:r w:rsidRPr="009818F1">
        <w:rPr>
          <w:rFonts w:ascii="Times New Roman" w:hAnsi="Times New Roman" w:cs="Times New Roman"/>
          <w:sz w:val="24"/>
          <w:szCs w:val="24"/>
        </w:rPr>
        <w:t xml:space="preserve"> активні і пасивні.</w:t>
      </w:r>
    </w:p>
    <w:p w:rsidR="00480FD5" w:rsidRPr="009818F1" w:rsidRDefault="00480FD5" w:rsidP="00794FFE">
      <w:pPr>
        <w:spacing w:after="0" w:line="240" w:lineRule="auto"/>
        <w:ind w:firstLine="709"/>
        <w:jc w:val="both"/>
        <w:rPr>
          <w:rFonts w:ascii="Times New Roman" w:hAnsi="Times New Roman" w:cs="Times New Roman"/>
          <w:sz w:val="24"/>
          <w:szCs w:val="24"/>
        </w:rPr>
      </w:pPr>
      <w:r w:rsidRPr="009818F1">
        <w:rPr>
          <w:rFonts w:ascii="Times New Roman" w:hAnsi="Times New Roman" w:cs="Times New Roman"/>
          <w:b/>
          <w:sz w:val="24"/>
          <w:szCs w:val="24"/>
        </w:rPr>
        <w:t>Гіпотеза</w:t>
      </w:r>
      <w:r w:rsidRPr="009818F1">
        <w:rPr>
          <w:rFonts w:ascii="Times New Roman" w:hAnsi="Times New Roman" w:cs="Times New Roman"/>
          <w:sz w:val="24"/>
          <w:szCs w:val="24"/>
        </w:rPr>
        <w:t xml:space="preserve"> полягає в тому, що, застосовуючи явище</w:t>
      </w:r>
      <w:r w:rsidR="00BF250F">
        <w:rPr>
          <w:rFonts w:ascii="Times New Roman" w:hAnsi="Times New Roman" w:cs="Times New Roman"/>
          <w:sz w:val="24"/>
          <w:szCs w:val="24"/>
        </w:rPr>
        <w:t xml:space="preserve"> </w:t>
      </w:r>
      <w:r w:rsidRPr="009818F1">
        <w:rPr>
          <w:rFonts w:ascii="Times New Roman" w:hAnsi="Times New Roman" w:cs="Times New Roman"/>
          <w:sz w:val="24"/>
          <w:szCs w:val="24"/>
        </w:rPr>
        <w:t xml:space="preserve">електроосмосу в стінах будівель з алюмосилікатних матеріалів, можна досягти їх дегідратації. </w:t>
      </w:r>
    </w:p>
    <w:p w:rsidR="00480FD5" w:rsidRPr="009818F1" w:rsidRDefault="00480FD5" w:rsidP="00794FFE">
      <w:pPr>
        <w:spacing w:after="0" w:line="240" w:lineRule="auto"/>
        <w:ind w:firstLine="709"/>
        <w:jc w:val="both"/>
        <w:rPr>
          <w:rFonts w:ascii="Times New Roman" w:hAnsi="Times New Roman" w:cs="Times New Roman"/>
          <w:sz w:val="24"/>
          <w:szCs w:val="24"/>
        </w:rPr>
      </w:pPr>
      <w:r w:rsidRPr="00B263FD">
        <w:rPr>
          <w:rFonts w:ascii="Times New Roman" w:hAnsi="Times New Roman" w:cs="Times New Roman"/>
          <w:b/>
          <w:sz w:val="24"/>
          <w:szCs w:val="24"/>
        </w:rPr>
        <w:t>Мета даної роботи:</w:t>
      </w:r>
      <w:r w:rsidRPr="009818F1">
        <w:rPr>
          <w:rFonts w:ascii="Times New Roman" w:hAnsi="Times New Roman" w:cs="Times New Roman"/>
          <w:sz w:val="24"/>
          <w:szCs w:val="24"/>
        </w:rPr>
        <w:t xml:space="preserve"> провести експеримент із застосуванням явища електроосмосу в алюмосилікатних матеріалах та досягти їх дегідратації, проаналізувати теоретично та виявити експериментально те значення напруги, яке є оптимальним під час електроосмосу.</w:t>
      </w:r>
    </w:p>
    <w:p w:rsidR="00480FD5" w:rsidRPr="009818F1" w:rsidRDefault="00480FD5" w:rsidP="00794FFE">
      <w:pPr>
        <w:spacing w:after="0" w:line="240" w:lineRule="auto"/>
        <w:ind w:firstLine="709"/>
        <w:jc w:val="both"/>
        <w:rPr>
          <w:rFonts w:ascii="Times New Roman" w:hAnsi="Times New Roman" w:cs="Times New Roman"/>
          <w:sz w:val="24"/>
          <w:szCs w:val="24"/>
        </w:rPr>
      </w:pPr>
      <w:r w:rsidRPr="009818F1">
        <w:rPr>
          <w:rFonts w:ascii="Times New Roman" w:hAnsi="Times New Roman" w:cs="Times New Roman"/>
          <w:sz w:val="24"/>
          <w:szCs w:val="24"/>
        </w:rPr>
        <w:t>У ході даного експерименту було виявлено, що при пропусканні електричного струму через цеглину вода зміщується відносно центра мас, а також частково випаровується. Виявилося, що при пропусканні струму напругою менше 6 В, установка не може виявити зміни рівня та маси води, а аналіз літератури показав, що напруга до 2 В використовується</w:t>
      </w:r>
      <w:r w:rsidR="00BF250F">
        <w:rPr>
          <w:rFonts w:ascii="Times New Roman" w:hAnsi="Times New Roman" w:cs="Times New Roman"/>
          <w:sz w:val="24"/>
          <w:szCs w:val="24"/>
        </w:rPr>
        <w:t xml:space="preserve"> </w:t>
      </w:r>
      <w:r w:rsidRPr="009818F1">
        <w:rPr>
          <w:rFonts w:ascii="Times New Roman" w:hAnsi="Times New Roman" w:cs="Times New Roman"/>
          <w:sz w:val="24"/>
          <w:szCs w:val="24"/>
        </w:rPr>
        <w:t xml:space="preserve">лише для підтримання </w:t>
      </w:r>
      <w:r w:rsidR="00794FFE">
        <w:rPr>
          <w:rFonts w:ascii="Times New Roman" w:hAnsi="Times New Roman" w:cs="Times New Roman"/>
          <w:sz w:val="24"/>
          <w:szCs w:val="24"/>
        </w:rPr>
        <w:t>сталого рівня води у матеріалах</w:t>
      </w:r>
      <w:r w:rsidRPr="009818F1">
        <w:rPr>
          <w:rFonts w:ascii="Times New Roman" w:hAnsi="Times New Roman" w:cs="Times New Roman"/>
          <w:sz w:val="24"/>
          <w:szCs w:val="24"/>
        </w:rPr>
        <w:t>.</w:t>
      </w:r>
    </w:p>
    <w:p w:rsidR="00480FD5" w:rsidRPr="009818F1" w:rsidRDefault="00480FD5" w:rsidP="00794FFE">
      <w:pPr>
        <w:spacing w:after="0" w:line="240" w:lineRule="auto"/>
        <w:ind w:firstLine="709"/>
        <w:jc w:val="both"/>
        <w:rPr>
          <w:rFonts w:ascii="Times New Roman" w:hAnsi="Times New Roman" w:cs="Times New Roman"/>
          <w:sz w:val="24"/>
          <w:szCs w:val="24"/>
        </w:rPr>
      </w:pPr>
      <w:r w:rsidRPr="009818F1">
        <w:rPr>
          <w:rFonts w:ascii="Times New Roman" w:hAnsi="Times New Roman" w:cs="Times New Roman"/>
          <w:sz w:val="24"/>
          <w:szCs w:val="24"/>
        </w:rPr>
        <w:t xml:space="preserve">Можливе використання напруги будь-якої величини при умові, що анод, який при напругах більше 200 В доволі швидко розчиняється, буде замінено на інший. Наші дослідження випробовували лише проходження струму до 25 В. Були побудовані графіки зміни маси води, що вийшла з цеглини, з часом та теоретично пояснені отримані результати. Ця залежність являє собою графік функції виду </w:t>
      </w:r>
      <m:oMath>
        <m:r>
          <w:rPr>
            <w:rFonts w:ascii="Cambria Math" w:hAnsi="Cambria Math" w:cs="Times New Roman"/>
            <w:sz w:val="24"/>
            <w:szCs w:val="24"/>
          </w:rPr>
          <m:t>y=</m:t>
        </m:r>
        <m:rad>
          <m:radPr>
            <m:degHide m:val="1"/>
            <m:ctrlPr>
              <w:rPr>
                <w:rFonts w:ascii="Cambria Math" w:hAnsi="Cambria Math" w:cs="Times New Roman"/>
                <w:i/>
                <w:sz w:val="24"/>
                <w:szCs w:val="24"/>
              </w:rPr>
            </m:ctrlPr>
          </m:radPr>
          <m:deg/>
          <m:e>
            <m:r>
              <w:rPr>
                <w:rFonts w:ascii="Cambria Math" w:hAnsi="Cambria Math" w:cs="Times New Roman"/>
                <w:sz w:val="24"/>
                <w:szCs w:val="24"/>
              </w:rPr>
              <m:t>x+b</m:t>
            </m:r>
          </m:e>
        </m:rad>
      </m:oMath>
      <w:r w:rsidRPr="009818F1">
        <w:rPr>
          <w:rFonts w:ascii="Times New Roman" w:eastAsiaTheme="minorEastAsia" w:hAnsi="Times New Roman" w:cs="Times New Roman"/>
          <w:sz w:val="24"/>
          <w:szCs w:val="24"/>
        </w:rPr>
        <w:t>, тобто повного осушення цеглини досягти досить проблематично, оскільки експеримент дуже затягнеться у часі.</w:t>
      </w:r>
      <w:r w:rsidR="00BF250F">
        <w:rPr>
          <w:rFonts w:ascii="Times New Roman" w:eastAsiaTheme="minorEastAsia" w:hAnsi="Times New Roman" w:cs="Times New Roman"/>
          <w:sz w:val="24"/>
          <w:szCs w:val="24"/>
        </w:rPr>
        <w:t xml:space="preserve"> </w:t>
      </w:r>
      <w:r w:rsidRPr="009818F1">
        <w:rPr>
          <w:rFonts w:ascii="Times New Roman" w:hAnsi="Times New Roman" w:cs="Times New Roman"/>
          <w:sz w:val="24"/>
          <w:szCs w:val="24"/>
        </w:rPr>
        <w:t xml:space="preserve">Також зроблені вимірювання по зміщенню води при протіканні електричного струму по цеглині. Встановлено, що вода по цеглині переміщується до </w:t>
      </w:r>
      <w:proofErr w:type="spellStart"/>
      <w:r w:rsidRPr="009818F1">
        <w:rPr>
          <w:rFonts w:ascii="Times New Roman" w:hAnsi="Times New Roman" w:cs="Times New Roman"/>
          <w:sz w:val="24"/>
          <w:szCs w:val="24"/>
        </w:rPr>
        <w:t>від</w:t>
      </w:r>
      <w:r w:rsidR="00BF250F">
        <w:rPr>
          <w:rFonts w:ascii="Times New Roman" w:hAnsi="Times New Roman" w:cs="Times New Roman"/>
          <w:sz w:val="24"/>
          <w:szCs w:val="24"/>
        </w:rPr>
        <w:t>’</w:t>
      </w:r>
      <w:r w:rsidRPr="009818F1">
        <w:rPr>
          <w:rFonts w:ascii="Times New Roman" w:hAnsi="Times New Roman" w:cs="Times New Roman"/>
          <w:sz w:val="24"/>
          <w:szCs w:val="24"/>
        </w:rPr>
        <w:t>ємно</w:t>
      </w:r>
      <w:proofErr w:type="spellEnd"/>
      <w:r w:rsidRPr="009818F1">
        <w:rPr>
          <w:rFonts w:ascii="Times New Roman" w:hAnsi="Times New Roman" w:cs="Times New Roman"/>
          <w:sz w:val="24"/>
          <w:szCs w:val="24"/>
        </w:rPr>
        <w:t xml:space="preserve"> зарядженого електрода.</w:t>
      </w:r>
    </w:p>
    <w:p w:rsidR="00480FD5" w:rsidRDefault="00480FD5" w:rsidP="00480FD5">
      <w:pPr>
        <w:spacing w:after="0" w:line="240" w:lineRule="auto"/>
        <w:ind w:firstLine="567"/>
        <w:jc w:val="center"/>
        <w:rPr>
          <w:rFonts w:ascii="Times New Roman" w:hAnsi="Times New Roman" w:cs="Times New Roman"/>
          <w:i/>
          <w:sz w:val="24"/>
          <w:szCs w:val="24"/>
        </w:rPr>
      </w:pPr>
    </w:p>
    <w:p w:rsidR="00F94510" w:rsidRDefault="00C507A0" w:rsidP="00794FFE">
      <w:pPr>
        <w:spacing w:after="0" w:line="240" w:lineRule="auto"/>
        <w:jc w:val="center"/>
        <w:rPr>
          <w:rFonts w:ascii="Times New Roman" w:hAnsi="Times New Roman" w:cs="Times New Roman"/>
          <w:i/>
          <w:sz w:val="24"/>
          <w:szCs w:val="24"/>
        </w:rPr>
      </w:pPr>
      <w:r>
        <w:rPr>
          <w:noProof/>
          <w:lang w:val="ru-RU" w:eastAsia="ru-RU"/>
        </w:rPr>
        <w:drawing>
          <wp:inline distT="0" distB="0" distL="0" distR="0" wp14:anchorId="1E02BC02" wp14:editId="69F367EC">
            <wp:extent cx="1052690" cy="144000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52690" cy="1440000"/>
                    </a:xfrm>
                    <a:prstGeom prst="rect">
                      <a:avLst/>
                    </a:prstGeom>
                  </pic:spPr>
                </pic:pic>
              </a:graphicData>
            </a:graphic>
          </wp:inline>
        </w:drawing>
      </w:r>
    </w:p>
    <w:p w:rsidR="00794FFE" w:rsidRDefault="00794FFE" w:rsidP="00794FFE">
      <w:pPr>
        <w:spacing w:after="0" w:line="240" w:lineRule="auto"/>
        <w:jc w:val="center"/>
        <w:rPr>
          <w:rFonts w:ascii="Times New Roman" w:hAnsi="Times New Roman" w:cs="Times New Roman"/>
          <w:i/>
          <w:sz w:val="24"/>
          <w:szCs w:val="24"/>
        </w:rPr>
      </w:pPr>
    </w:p>
    <w:p w:rsidR="00F94510" w:rsidRPr="00C507A0" w:rsidRDefault="00F94510" w:rsidP="00794FFE">
      <w:pPr>
        <w:tabs>
          <w:tab w:val="left" w:pos="284"/>
        </w:tabs>
        <w:spacing w:after="0" w:line="240" w:lineRule="auto"/>
        <w:jc w:val="center"/>
        <w:rPr>
          <w:rFonts w:ascii="Times New Roman" w:hAnsi="Times New Roman" w:cs="Times New Roman"/>
          <w:b/>
          <w:sz w:val="24"/>
          <w:szCs w:val="24"/>
        </w:rPr>
      </w:pPr>
      <w:proofErr w:type="spellStart"/>
      <w:r w:rsidRPr="00C507A0">
        <w:rPr>
          <w:rFonts w:ascii="Times New Roman" w:hAnsi="Times New Roman" w:cs="Times New Roman"/>
          <w:b/>
          <w:sz w:val="24"/>
          <w:szCs w:val="24"/>
        </w:rPr>
        <w:t>Чумичов</w:t>
      </w:r>
      <w:proofErr w:type="spellEnd"/>
      <w:r w:rsidRPr="00C507A0">
        <w:rPr>
          <w:rFonts w:ascii="Times New Roman" w:hAnsi="Times New Roman" w:cs="Times New Roman"/>
          <w:b/>
          <w:sz w:val="24"/>
          <w:szCs w:val="24"/>
        </w:rPr>
        <w:t xml:space="preserve"> Денис Дмитрович</w:t>
      </w:r>
    </w:p>
    <w:p w:rsidR="00794FFE" w:rsidRDefault="00794FFE" w:rsidP="00794FFE">
      <w:pPr>
        <w:tabs>
          <w:tab w:val="left" w:pos="284"/>
        </w:tabs>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учень 10 класу</w:t>
      </w:r>
    </w:p>
    <w:p w:rsidR="00F94510" w:rsidRPr="00C507A0" w:rsidRDefault="00794FFE" w:rsidP="00794FFE">
      <w:pPr>
        <w:tabs>
          <w:tab w:val="left" w:pos="284"/>
        </w:tabs>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КЗО</w:t>
      </w:r>
      <w:r w:rsidR="00F94510" w:rsidRPr="00C507A0">
        <w:rPr>
          <w:rFonts w:ascii="Times New Roman" w:hAnsi="Times New Roman" w:cs="Times New Roman"/>
          <w:i/>
          <w:sz w:val="24"/>
          <w:szCs w:val="24"/>
        </w:rPr>
        <w:t xml:space="preserve"> </w:t>
      </w:r>
      <w:r>
        <w:rPr>
          <w:rFonts w:ascii="Times New Roman" w:hAnsi="Times New Roman" w:cs="Times New Roman"/>
          <w:i/>
          <w:sz w:val="24"/>
          <w:szCs w:val="24"/>
        </w:rPr>
        <w:t>«</w:t>
      </w:r>
      <w:r w:rsidR="00F94510" w:rsidRPr="00C507A0">
        <w:rPr>
          <w:rFonts w:ascii="Times New Roman" w:hAnsi="Times New Roman" w:cs="Times New Roman"/>
          <w:i/>
          <w:sz w:val="24"/>
          <w:szCs w:val="24"/>
        </w:rPr>
        <w:t>Дніпропетровський ліцей інформаційних технологій при Дніпропетровському національному університеті імені Олеся Гончара</w:t>
      </w:r>
      <w:r>
        <w:rPr>
          <w:rFonts w:ascii="Times New Roman" w:hAnsi="Times New Roman" w:cs="Times New Roman"/>
          <w:i/>
          <w:sz w:val="24"/>
          <w:szCs w:val="24"/>
        </w:rPr>
        <w:t>»</w:t>
      </w:r>
      <w:r w:rsidR="00F94510" w:rsidRPr="00C507A0">
        <w:rPr>
          <w:rFonts w:ascii="Times New Roman" w:hAnsi="Times New Roman" w:cs="Times New Roman"/>
          <w:i/>
          <w:sz w:val="24"/>
          <w:szCs w:val="24"/>
        </w:rPr>
        <w:t xml:space="preserve"> Дніпропетровської міської ради</w:t>
      </w:r>
    </w:p>
    <w:p w:rsidR="00C507A0" w:rsidRPr="00C507A0" w:rsidRDefault="00C507A0" w:rsidP="00794FFE">
      <w:pPr>
        <w:tabs>
          <w:tab w:val="left" w:pos="284"/>
        </w:tabs>
        <w:spacing w:after="0" w:line="240" w:lineRule="auto"/>
        <w:contextualSpacing/>
        <w:jc w:val="center"/>
        <w:rPr>
          <w:rFonts w:ascii="Times New Roman" w:hAnsi="Times New Roman" w:cs="Times New Roman"/>
          <w:i/>
          <w:sz w:val="24"/>
          <w:szCs w:val="24"/>
        </w:rPr>
      </w:pPr>
    </w:p>
    <w:p w:rsidR="00C507A0" w:rsidRDefault="00C507A0" w:rsidP="00794FFE">
      <w:pPr>
        <w:tabs>
          <w:tab w:val="left" w:pos="284"/>
        </w:tabs>
        <w:spacing w:after="0"/>
        <w:jc w:val="center"/>
        <w:rPr>
          <w:rFonts w:ascii="Times New Roman" w:hAnsi="Times New Roman" w:cs="Times New Roman"/>
          <w:b/>
          <w:sz w:val="24"/>
          <w:szCs w:val="24"/>
        </w:rPr>
      </w:pPr>
      <w:r w:rsidRPr="00C507A0">
        <w:rPr>
          <w:rFonts w:ascii="Times New Roman" w:hAnsi="Times New Roman" w:cs="Times New Roman"/>
          <w:b/>
          <w:sz w:val="24"/>
          <w:szCs w:val="24"/>
        </w:rPr>
        <w:t>ЕКСПЕРИМЕНТАЛЬНЕ ДОСЛІДЖЕННЯ ВЛАСТИВОСТЕЙ МАГНІТНОГО ПОЛЯ</w:t>
      </w:r>
    </w:p>
    <w:p w:rsidR="00C507A0" w:rsidRPr="00C507A0" w:rsidRDefault="00C507A0" w:rsidP="00794FFE">
      <w:pPr>
        <w:tabs>
          <w:tab w:val="left" w:pos="284"/>
        </w:tabs>
        <w:spacing w:after="0"/>
        <w:jc w:val="center"/>
        <w:rPr>
          <w:rFonts w:ascii="Times New Roman" w:hAnsi="Times New Roman" w:cs="Times New Roman"/>
          <w:b/>
          <w:sz w:val="24"/>
          <w:szCs w:val="24"/>
        </w:rPr>
      </w:pPr>
    </w:p>
    <w:p w:rsidR="00C507A0" w:rsidRDefault="00C507A0" w:rsidP="00794FFE">
      <w:pPr>
        <w:tabs>
          <w:tab w:val="left" w:pos="284"/>
        </w:tabs>
        <w:spacing w:after="0" w:line="240" w:lineRule="auto"/>
        <w:contextualSpacing/>
        <w:jc w:val="both"/>
        <w:rPr>
          <w:rFonts w:ascii="Times New Roman" w:hAnsi="Times New Roman" w:cs="Times New Roman"/>
          <w:i/>
          <w:sz w:val="24"/>
          <w:szCs w:val="24"/>
        </w:rPr>
      </w:pPr>
      <w:r w:rsidRPr="00C507A0">
        <w:rPr>
          <w:rFonts w:ascii="Times New Roman" w:hAnsi="Times New Roman" w:cs="Times New Roman"/>
          <w:i/>
          <w:sz w:val="24"/>
          <w:szCs w:val="24"/>
        </w:rPr>
        <w:t>Науковий керівник</w:t>
      </w:r>
      <w:r>
        <w:rPr>
          <w:rFonts w:ascii="Times New Roman" w:hAnsi="Times New Roman" w:cs="Times New Roman"/>
          <w:i/>
          <w:sz w:val="24"/>
          <w:szCs w:val="24"/>
        </w:rPr>
        <w:t>:</w:t>
      </w:r>
      <w:r w:rsidR="00794FFE">
        <w:rPr>
          <w:rFonts w:ascii="Times New Roman" w:hAnsi="Times New Roman" w:cs="Times New Roman"/>
          <w:i/>
          <w:sz w:val="24"/>
          <w:szCs w:val="24"/>
        </w:rPr>
        <w:t xml:space="preserve"> Козлова Тетяна Іванівна,</w:t>
      </w:r>
      <w:r w:rsidRPr="00C507A0">
        <w:rPr>
          <w:rFonts w:ascii="Times New Roman" w:hAnsi="Times New Roman" w:cs="Times New Roman"/>
          <w:i/>
          <w:sz w:val="24"/>
          <w:szCs w:val="24"/>
        </w:rPr>
        <w:t xml:space="preserve"> вчитель</w:t>
      </w:r>
      <w:r w:rsidR="00D17AF8">
        <w:rPr>
          <w:rFonts w:ascii="Times New Roman" w:hAnsi="Times New Roman" w:cs="Times New Roman"/>
          <w:i/>
          <w:sz w:val="24"/>
          <w:szCs w:val="24"/>
        </w:rPr>
        <w:t xml:space="preserve"> фізики</w:t>
      </w:r>
      <w:r w:rsidR="00794FFE">
        <w:rPr>
          <w:rFonts w:ascii="Times New Roman" w:hAnsi="Times New Roman" w:cs="Times New Roman"/>
          <w:i/>
          <w:sz w:val="24"/>
          <w:szCs w:val="24"/>
        </w:rPr>
        <w:t xml:space="preserve"> КЗО</w:t>
      </w:r>
      <w:r w:rsidR="00794FFE" w:rsidRPr="00C507A0">
        <w:rPr>
          <w:rFonts w:ascii="Times New Roman" w:hAnsi="Times New Roman" w:cs="Times New Roman"/>
          <w:i/>
          <w:sz w:val="24"/>
          <w:szCs w:val="24"/>
        </w:rPr>
        <w:t xml:space="preserve"> </w:t>
      </w:r>
      <w:r w:rsidR="00794FFE">
        <w:rPr>
          <w:rFonts w:ascii="Times New Roman" w:hAnsi="Times New Roman" w:cs="Times New Roman"/>
          <w:i/>
          <w:sz w:val="24"/>
          <w:szCs w:val="24"/>
        </w:rPr>
        <w:t>«</w:t>
      </w:r>
      <w:r w:rsidR="00794FFE" w:rsidRPr="00C507A0">
        <w:rPr>
          <w:rFonts w:ascii="Times New Roman" w:hAnsi="Times New Roman" w:cs="Times New Roman"/>
          <w:i/>
          <w:sz w:val="24"/>
          <w:szCs w:val="24"/>
        </w:rPr>
        <w:t>Дніпропетровський ліцей інформаційних технологій при Дніпропетровському національному університеті</w:t>
      </w:r>
      <w:r w:rsidR="009F7D99">
        <w:rPr>
          <w:rFonts w:ascii="Times New Roman" w:hAnsi="Times New Roman" w:cs="Times New Roman"/>
          <w:i/>
          <w:sz w:val="24"/>
          <w:szCs w:val="24"/>
        </w:rPr>
        <w:br/>
      </w:r>
      <w:r w:rsidR="00794FFE" w:rsidRPr="00C507A0">
        <w:rPr>
          <w:rFonts w:ascii="Times New Roman" w:hAnsi="Times New Roman" w:cs="Times New Roman"/>
          <w:i/>
          <w:sz w:val="24"/>
          <w:szCs w:val="24"/>
        </w:rPr>
        <w:t>імені Олеся Гончара</w:t>
      </w:r>
      <w:r w:rsidR="00794FFE">
        <w:rPr>
          <w:rFonts w:ascii="Times New Roman" w:hAnsi="Times New Roman" w:cs="Times New Roman"/>
          <w:i/>
          <w:sz w:val="24"/>
          <w:szCs w:val="24"/>
        </w:rPr>
        <w:t>»</w:t>
      </w:r>
      <w:r w:rsidR="00794FFE" w:rsidRPr="00C507A0">
        <w:rPr>
          <w:rFonts w:ascii="Times New Roman" w:hAnsi="Times New Roman" w:cs="Times New Roman"/>
          <w:i/>
          <w:sz w:val="24"/>
          <w:szCs w:val="24"/>
        </w:rPr>
        <w:t xml:space="preserve"> Дніпропетровської міської ради</w:t>
      </w:r>
      <w:r w:rsidR="00D17AF8">
        <w:rPr>
          <w:rFonts w:ascii="Times New Roman" w:hAnsi="Times New Roman" w:cs="Times New Roman"/>
          <w:i/>
          <w:sz w:val="24"/>
          <w:szCs w:val="24"/>
        </w:rPr>
        <w:t>, вчитель</w:t>
      </w:r>
      <w:r w:rsidR="00D17AF8" w:rsidRPr="00C507A0">
        <w:rPr>
          <w:rFonts w:ascii="Times New Roman" w:hAnsi="Times New Roman" w:cs="Times New Roman"/>
          <w:i/>
          <w:sz w:val="24"/>
          <w:szCs w:val="24"/>
        </w:rPr>
        <w:t>-методист</w:t>
      </w:r>
      <w:r w:rsidR="00D17AF8">
        <w:rPr>
          <w:rFonts w:ascii="Times New Roman" w:hAnsi="Times New Roman" w:cs="Times New Roman"/>
          <w:i/>
          <w:sz w:val="24"/>
          <w:szCs w:val="24"/>
        </w:rPr>
        <w:t xml:space="preserve">, </w:t>
      </w:r>
      <w:r w:rsidR="00794FFE">
        <w:rPr>
          <w:rFonts w:ascii="Times New Roman" w:hAnsi="Times New Roman" w:cs="Times New Roman"/>
          <w:i/>
          <w:sz w:val="24"/>
          <w:szCs w:val="24"/>
        </w:rPr>
        <w:t>в</w:t>
      </w:r>
      <w:r w:rsidR="00D17AF8" w:rsidRPr="00D17AF8">
        <w:rPr>
          <w:rFonts w:ascii="Times New Roman" w:hAnsi="Times New Roman" w:cs="Times New Roman"/>
          <w:i/>
          <w:sz w:val="24"/>
          <w:szCs w:val="24"/>
        </w:rPr>
        <w:t>ідмінник освіти України</w:t>
      </w:r>
    </w:p>
    <w:p w:rsidR="00D17AF8" w:rsidRPr="00C507A0" w:rsidRDefault="00D17AF8" w:rsidP="00C507A0">
      <w:pPr>
        <w:spacing w:after="0" w:line="240" w:lineRule="auto"/>
        <w:ind w:firstLine="567"/>
        <w:jc w:val="both"/>
        <w:rPr>
          <w:rFonts w:ascii="Times New Roman" w:hAnsi="Times New Roman" w:cs="Times New Roman"/>
          <w:i/>
          <w:sz w:val="24"/>
          <w:szCs w:val="24"/>
        </w:rPr>
      </w:pPr>
    </w:p>
    <w:p w:rsidR="00C507A0" w:rsidRPr="00C507A0" w:rsidRDefault="00C507A0" w:rsidP="00794FFE">
      <w:pPr>
        <w:spacing w:after="0" w:line="240" w:lineRule="auto"/>
        <w:ind w:firstLine="709"/>
        <w:jc w:val="both"/>
        <w:rPr>
          <w:rFonts w:ascii="Times New Roman" w:hAnsi="Times New Roman" w:cs="Times New Roman"/>
          <w:sz w:val="24"/>
          <w:szCs w:val="24"/>
        </w:rPr>
      </w:pPr>
      <w:r w:rsidRPr="00C507A0">
        <w:rPr>
          <w:rFonts w:ascii="Times New Roman" w:hAnsi="Times New Roman" w:cs="Times New Roman"/>
          <w:sz w:val="24"/>
          <w:szCs w:val="24"/>
        </w:rPr>
        <w:t xml:space="preserve">В даній роботі у достатній мірі надана теорія електромагнітного поля, підтвердженням якої служать описані досліди відомих вчених – засновників </w:t>
      </w:r>
      <w:r w:rsidRPr="00C507A0">
        <w:rPr>
          <w:rFonts w:ascii="Times New Roman" w:hAnsi="Times New Roman" w:cs="Times New Roman"/>
          <w:sz w:val="24"/>
          <w:szCs w:val="24"/>
        </w:rPr>
        <w:lastRenderedPageBreak/>
        <w:t>електромагнетизму. У практичній частині наочно продемонстровані деякі положення і реальне застосування цієї теорії:</w:t>
      </w:r>
    </w:p>
    <w:p w:rsidR="00C507A0" w:rsidRPr="00C507A0" w:rsidRDefault="00C507A0" w:rsidP="00794FFE">
      <w:pPr>
        <w:spacing w:after="0" w:line="240" w:lineRule="auto"/>
        <w:ind w:firstLine="709"/>
        <w:jc w:val="both"/>
        <w:rPr>
          <w:rFonts w:ascii="Times New Roman" w:hAnsi="Times New Roman" w:cs="Times New Roman"/>
          <w:sz w:val="24"/>
          <w:szCs w:val="24"/>
        </w:rPr>
      </w:pPr>
      <w:r w:rsidRPr="00C507A0">
        <w:rPr>
          <w:rFonts w:ascii="Times New Roman" w:hAnsi="Times New Roman" w:cs="Times New Roman"/>
          <w:sz w:val="24"/>
          <w:szCs w:val="24"/>
        </w:rPr>
        <w:t xml:space="preserve">- </w:t>
      </w:r>
      <w:r w:rsidR="00794FFE">
        <w:rPr>
          <w:rFonts w:ascii="Times New Roman" w:hAnsi="Times New Roman" w:cs="Times New Roman"/>
          <w:sz w:val="24"/>
          <w:szCs w:val="24"/>
        </w:rPr>
        <w:t>в</w:t>
      </w:r>
      <w:r w:rsidRPr="00C507A0">
        <w:rPr>
          <w:rFonts w:ascii="Times New Roman" w:hAnsi="Times New Roman" w:cs="Times New Roman"/>
          <w:sz w:val="24"/>
          <w:szCs w:val="24"/>
        </w:rPr>
        <w:t xml:space="preserve">имірювання магнітної індукції </w:t>
      </w:r>
      <w:proofErr w:type="spellStart"/>
      <w:r w:rsidRPr="00C507A0">
        <w:rPr>
          <w:rFonts w:ascii="Times New Roman" w:hAnsi="Times New Roman" w:cs="Times New Roman"/>
          <w:sz w:val="24"/>
          <w:szCs w:val="24"/>
        </w:rPr>
        <w:t>тесламетром</w:t>
      </w:r>
      <w:proofErr w:type="spellEnd"/>
      <w:r w:rsidRPr="00C507A0">
        <w:rPr>
          <w:rFonts w:ascii="Times New Roman" w:hAnsi="Times New Roman" w:cs="Times New Roman"/>
          <w:sz w:val="24"/>
          <w:szCs w:val="24"/>
        </w:rPr>
        <w:t xml:space="preserve"> на основі ефекту </w:t>
      </w:r>
      <w:proofErr w:type="spellStart"/>
      <w:r w:rsidRPr="00C507A0">
        <w:rPr>
          <w:rFonts w:ascii="Times New Roman" w:hAnsi="Times New Roman" w:cs="Times New Roman"/>
          <w:sz w:val="24"/>
          <w:szCs w:val="24"/>
        </w:rPr>
        <w:t>Холла</w:t>
      </w:r>
      <w:proofErr w:type="spellEnd"/>
      <w:r w:rsidRPr="00C507A0">
        <w:rPr>
          <w:rFonts w:ascii="Times New Roman" w:hAnsi="Times New Roman" w:cs="Times New Roman"/>
          <w:sz w:val="24"/>
          <w:szCs w:val="24"/>
        </w:rPr>
        <w:t>. Компактний прилад дозволяє досліджувати магнітні поля – їх напрямок і силу</w:t>
      </w:r>
      <w:r w:rsidR="00794FFE">
        <w:rPr>
          <w:rFonts w:ascii="Times New Roman" w:hAnsi="Times New Roman" w:cs="Times New Roman"/>
          <w:sz w:val="24"/>
          <w:szCs w:val="24"/>
        </w:rPr>
        <w:t>;</w:t>
      </w:r>
    </w:p>
    <w:p w:rsidR="00C507A0" w:rsidRPr="00C507A0" w:rsidRDefault="00C507A0" w:rsidP="00794FFE">
      <w:pPr>
        <w:spacing w:after="0" w:line="240" w:lineRule="auto"/>
        <w:ind w:firstLine="709"/>
        <w:jc w:val="both"/>
        <w:rPr>
          <w:rFonts w:ascii="Times New Roman" w:hAnsi="Times New Roman" w:cs="Times New Roman"/>
          <w:sz w:val="24"/>
          <w:szCs w:val="24"/>
        </w:rPr>
      </w:pPr>
      <w:r w:rsidRPr="00C507A0">
        <w:rPr>
          <w:rFonts w:ascii="Times New Roman" w:hAnsi="Times New Roman" w:cs="Times New Roman"/>
          <w:sz w:val="24"/>
          <w:szCs w:val="24"/>
        </w:rPr>
        <w:t xml:space="preserve">- </w:t>
      </w:r>
      <w:r w:rsidR="00794FFE">
        <w:rPr>
          <w:rFonts w:ascii="Times New Roman" w:hAnsi="Times New Roman" w:cs="Times New Roman"/>
          <w:sz w:val="24"/>
          <w:szCs w:val="24"/>
        </w:rPr>
        <w:t>д</w:t>
      </w:r>
      <w:r w:rsidRPr="00C507A0">
        <w:rPr>
          <w:rFonts w:ascii="Times New Roman" w:hAnsi="Times New Roman" w:cs="Times New Roman"/>
          <w:sz w:val="24"/>
          <w:szCs w:val="24"/>
        </w:rPr>
        <w:t>ія сили Лоренца в електролітах, її взаємозв</w:t>
      </w:r>
      <w:r w:rsidR="00BF250F">
        <w:rPr>
          <w:rFonts w:ascii="Times New Roman" w:hAnsi="Times New Roman" w:cs="Times New Roman"/>
          <w:sz w:val="24"/>
          <w:szCs w:val="24"/>
        </w:rPr>
        <w:t>’</w:t>
      </w:r>
      <w:r w:rsidRPr="00C507A0">
        <w:rPr>
          <w:rFonts w:ascii="Times New Roman" w:hAnsi="Times New Roman" w:cs="Times New Roman"/>
          <w:sz w:val="24"/>
          <w:szCs w:val="24"/>
        </w:rPr>
        <w:t>язок з величинами сили струму і магнітної індукції. Вивчення результатів експериментів дозвол</w:t>
      </w:r>
      <w:r w:rsidR="00794FFE">
        <w:rPr>
          <w:rFonts w:ascii="Times New Roman" w:hAnsi="Times New Roman" w:cs="Times New Roman"/>
          <w:sz w:val="24"/>
          <w:szCs w:val="24"/>
        </w:rPr>
        <w:t>яє робити цікаві висновки;</w:t>
      </w:r>
    </w:p>
    <w:p w:rsidR="00C507A0" w:rsidRPr="00C507A0" w:rsidRDefault="00C507A0" w:rsidP="00794FFE">
      <w:pPr>
        <w:spacing w:after="0" w:line="240" w:lineRule="auto"/>
        <w:ind w:firstLine="709"/>
        <w:jc w:val="both"/>
        <w:rPr>
          <w:rFonts w:ascii="Times New Roman" w:hAnsi="Times New Roman" w:cs="Times New Roman"/>
          <w:sz w:val="24"/>
          <w:szCs w:val="24"/>
        </w:rPr>
      </w:pPr>
      <w:r w:rsidRPr="00C507A0">
        <w:rPr>
          <w:rFonts w:ascii="Times New Roman" w:hAnsi="Times New Roman" w:cs="Times New Roman"/>
          <w:sz w:val="24"/>
          <w:szCs w:val="24"/>
        </w:rPr>
        <w:t xml:space="preserve">- </w:t>
      </w:r>
      <w:r w:rsidR="00794FFE">
        <w:rPr>
          <w:rFonts w:ascii="Times New Roman" w:hAnsi="Times New Roman" w:cs="Times New Roman"/>
          <w:sz w:val="24"/>
          <w:szCs w:val="24"/>
        </w:rPr>
        <w:t>д</w:t>
      </w:r>
      <w:r w:rsidRPr="00C507A0">
        <w:rPr>
          <w:rFonts w:ascii="Times New Roman" w:hAnsi="Times New Roman" w:cs="Times New Roman"/>
          <w:sz w:val="24"/>
          <w:szCs w:val="24"/>
        </w:rPr>
        <w:t>ія і реакція сили Ампера. Вивчення сил реакції при електромагнітній взаємодії часто не надають належної уваги – але третій закон Ньютона ніхто не відміняв!</w:t>
      </w:r>
    </w:p>
    <w:p w:rsidR="00C507A0" w:rsidRPr="00C507A0" w:rsidRDefault="00C507A0" w:rsidP="00794FFE">
      <w:pPr>
        <w:spacing w:after="0" w:line="240" w:lineRule="auto"/>
        <w:ind w:firstLine="709"/>
        <w:jc w:val="both"/>
        <w:rPr>
          <w:rFonts w:ascii="Times New Roman" w:hAnsi="Times New Roman" w:cs="Times New Roman"/>
          <w:sz w:val="24"/>
          <w:szCs w:val="24"/>
        </w:rPr>
      </w:pPr>
      <w:r w:rsidRPr="00C507A0">
        <w:rPr>
          <w:rFonts w:ascii="Times New Roman" w:hAnsi="Times New Roman" w:cs="Times New Roman"/>
          <w:sz w:val="24"/>
          <w:szCs w:val="24"/>
        </w:rPr>
        <w:t>Саме наочне підтвердження досвідом теорії і теоретичне обґрунтування результатів експерименту і робить фізику такою цікавою наукою. І якщо у когось виникне бажання «погратися» з магнітами – це буде найкращим результатом цієї роботи.</w:t>
      </w:r>
    </w:p>
    <w:p w:rsidR="00F94510" w:rsidRDefault="00F94510" w:rsidP="00480FD5">
      <w:pPr>
        <w:spacing w:after="0" w:line="240" w:lineRule="auto"/>
        <w:ind w:firstLine="567"/>
        <w:jc w:val="center"/>
        <w:rPr>
          <w:rFonts w:ascii="Times New Roman" w:hAnsi="Times New Roman" w:cs="Times New Roman"/>
          <w:b/>
          <w:sz w:val="24"/>
          <w:szCs w:val="24"/>
        </w:rPr>
      </w:pPr>
    </w:p>
    <w:p w:rsidR="00F94510" w:rsidRDefault="00F94510" w:rsidP="00794FF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14:anchorId="633568D5" wp14:editId="1303A11D">
            <wp:extent cx="1101176" cy="1440000"/>
            <wp:effectExtent l="0" t="0" r="3810" b="8255"/>
            <wp:docPr id="9" name="Рисунок 9" descr="D:\Конкурс-захист 2015\Ф\Кравець\Фото Кравець Єг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онкурс-захист 2015\Ф\Кравець\Фото Кравець Єгор.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08" r="5908" b="14740"/>
                    <a:stretch/>
                  </pic:blipFill>
                  <pic:spPr bwMode="auto">
                    <a:xfrm>
                      <a:off x="0" y="0"/>
                      <a:ext cx="1101176"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794FFE" w:rsidRDefault="00794FFE" w:rsidP="00480FD5">
      <w:pPr>
        <w:spacing w:after="0" w:line="240" w:lineRule="auto"/>
        <w:ind w:firstLine="567"/>
        <w:jc w:val="center"/>
        <w:rPr>
          <w:rFonts w:ascii="Times New Roman" w:hAnsi="Times New Roman" w:cs="Times New Roman"/>
          <w:b/>
          <w:sz w:val="24"/>
          <w:szCs w:val="24"/>
        </w:rPr>
      </w:pPr>
    </w:p>
    <w:p w:rsidR="00F94510" w:rsidRDefault="00F94510" w:rsidP="00794FFE">
      <w:pPr>
        <w:spacing w:after="0" w:line="240" w:lineRule="auto"/>
        <w:jc w:val="center"/>
        <w:rPr>
          <w:rFonts w:ascii="Times New Roman" w:hAnsi="Times New Roman" w:cs="Times New Roman"/>
          <w:b/>
          <w:sz w:val="24"/>
          <w:szCs w:val="24"/>
        </w:rPr>
      </w:pPr>
      <w:r w:rsidRPr="00F94510">
        <w:rPr>
          <w:rFonts w:ascii="Times New Roman" w:hAnsi="Times New Roman" w:cs="Times New Roman"/>
          <w:b/>
          <w:sz w:val="24"/>
          <w:szCs w:val="24"/>
        </w:rPr>
        <w:t>Кравець Єгор Олександрович</w:t>
      </w:r>
    </w:p>
    <w:p w:rsidR="00794FFE" w:rsidRDefault="00794FFE" w:rsidP="00794FF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учень 11 класу</w:t>
      </w:r>
    </w:p>
    <w:p w:rsidR="00F94510" w:rsidRDefault="00F94510" w:rsidP="00794FFE">
      <w:pPr>
        <w:spacing w:after="0" w:line="240" w:lineRule="auto"/>
        <w:jc w:val="center"/>
        <w:rPr>
          <w:rFonts w:ascii="Times New Roman" w:hAnsi="Times New Roman" w:cs="Times New Roman"/>
          <w:i/>
          <w:sz w:val="24"/>
          <w:szCs w:val="24"/>
        </w:rPr>
      </w:pPr>
      <w:r w:rsidRPr="00F94510">
        <w:rPr>
          <w:rFonts w:ascii="Times New Roman" w:hAnsi="Times New Roman" w:cs="Times New Roman"/>
          <w:i/>
          <w:sz w:val="24"/>
          <w:szCs w:val="24"/>
        </w:rPr>
        <w:t>Дніпропетровськ</w:t>
      </w:r>
      <w:r>
        <w:rPr>
          <w:rFonts w:ascii="Times New Roman" w:hAnsi="Times New Roman" w:cs="Times New Roman"/>
          <w:i/>
          <w:sz w:val="24"/>
          <w:szCs w:val="24"/>
        </w:rPr>
        <w:t>ого</w:t>
      </w:r>
      <w:r w:rsidRPr="00F94510">
        <w:rPr>
          <w:rFonts w:ascii="Times New Roman" w:hAnsi="Times New Roman" w:cs="Times New Roman"/>
          <w:i/>
          <w:sz w:val="24"/>
          <w:szCs w:val="24"/>
        </w:rPr>
        <w:t xml:space="preserve"> обласн</w:t>
      </w:r>
      <w:r>
        <w:rPr>
          <w:rFonts w:ascii="Times New Roman" w:hAnsi="Times New Roman" w:cs="Times New Roman"/>
          <w:i/>
          <w:sz w:val="24"/>
          <w:szCs w:val="24"/>
        </w:rPr>
        <w:t>ого</w:t>
      </w:r>
      <w:r w:rsidRPr="00F94510">
        <w:rPr>
          <w:rFonts w:ascii="Times New Roman" w:hAnsi="Times New Roman" w:cs="Times New Roman"/>
          <w:i/>
          <w:sz w:val="24"/>
          <w:szCs w:val="24"/>
        </w:rPr>
        <w:t xml:space="preserve"> ліце</w:t>
      </w:r>
      <w:r>
        <w:rPr>
          <w:rFonts w:ascii="Times New Roman" w:hAnsi="Times New Roman" w:cs="Times New Roman"/>
          <w:i/>
          <w:sz w:val="24"/>
          <w:szCs w:val="24"/>
        </w:rPr>
        <w:t>ю</w:t>
      </w:r>
      <w:r w:rsidRPr="00F94510">
        <w:rPr>
          <w:rFonts w:ascii="Times New Roman" w:hAnsi="Times New Roman" w:cs="Times New Roman"/>
          <w:i/>
          <w:sz w:val="24"/>
          <w:szCs w:val="24"/>
        </w:rPr>
        <w:t>-інтернат</w:t>
      </w:r>
      <w:r>
        <w:rPr>
          <w:rFonts w:ascii="Times New Roman" w:hAnsi="Times New Roman" w:cs="Times New Roman"/>
          <w:i/>
          <w:sz w:val="24"/>
          <w:szCs w:val="24"/>
        </w:rPr>
        <w:t>у</w:t>
      </w:r>
      <w:r w:rsidRPr="00F94510">
        <w:rPr>
          <w:rFonts w:ascii="Times New Roman" w:hAnsi="Times New Roman" w:cs="Times New Roman"/>
          <w:i/>
          <w:sz w:val="24"/>
          <w:szCs w:val="24"/>
        </w:rPr>
        <w:t xml:space="preserve"> фізико-математичного профілю</w:t>
      </w:r>
    </w:p>
    <w:p w:rsidR="00F94510" w:rsidRDefault="00F94510" w:rsidP="00794FFE">
      <w:pPr>
        <w:spacing w:after="0" w:line="240" w:lineRule="auto"/>
        <w:jc w:val="center"/>
        <w:rPr>
          <w:rFonts w:ascii="Times New Roman" w:hAnsi="Times New Roman" w:cs="Times New Roman"/>
          <w:i/>
          <w:sz w:val="24"/>
          <w:szCs w:val="24"/>
        </w:rPr>
      </w:pPr>
    </w:p>
    <w:p w:rsidR="00F94510" w:rsidRPr="00F94510" w:rsidRDefault="00F94510" w:rsidP="00794FFE">
      <w:pPr>
        <w:widowControl w:val="0"/>
        <w:spacing w:after="0" w:line="240" w:lineRule="auto"/>
        <w:jc w:val="center"/>
        <w:rPr>
          <w:rFonts w:ascii="Times New Roman" w:hAnsi="Times New Roman" w:cs="Times New Roman"/>
          <w:b/>
          <w:caps/>
          <w:sz w:val="24"/>
          <w:szCs w:val="24"/>
        </w:rPr>
      </w:pPr>
      <w:r w:rsidRPr="00F94510">
        <w:rPr>
          <w:rFonts w:ascii="Times New Roman" w:hAnsi="Times New Roman" w:cs="Times New Roman"/>
          <w:b/>
          <w:caps/>
          <w:sz w:val="24"/>
          <w:szCs w:val="24"/>
        </w:rPr>
        <w:t xml:space="preserve">Експериментальне дослідження лампи розжарювання </w:t>
      </w:r>
    </w:p>
    <w:p w:rsidR="00F94510" w:rsidRPr="00F94510" w:rsidRDefault="00F94510" w:rsidP="00794FFE">
      <w:pPr>
        <w:spacing w:after="0" w:line="240" w:lineRule="auto"/>
        <w:jc w:val="center"/>
        <w:rPr>
          <w:rFonts w:ascii="Times New Roman" w:hAnsi="Times New Roman" w:cs="Times New Roman"/>
          <w:sz w:val="24"/>
          <w:szCs w:val="24"/>
        </w:rPr>
      </w:pPr>
    </w:p>
    <w:p w:rsidR="00F94510" w:rsidRPr="00F94510" w:rsidRDefault="00F94510" w:rsidP="00794FFE">
      <w:pPr>
        <w:spacing w:after="0" w:line="240" w:lineRule="auto"/>
        <w:jc w:val="both"/>
        <w:rPr>
          <w:rFonts w:ascii="Times New Roman" w:hAnsi="Times New Roman" w:cs="Times New Roman"/>
          <w:i/>
          <w:sz w:val="24"/>
          <w:szCs w:val="24"/>
        </w:rPr>
      </w:pPr>
      <w:r w:rsidRPr="00F94510">
        <w:rPr>
          <w:rFonts w:ascii="Times New Roman" w:hAnsi="Times New Roman" w:cs="Times New Roman"/>
          <w:i/>
          <w:sz w:val="24"/>
          <w:szCs w:val="24"/>
        </w:rPr>
        <w:t>Науковий керівник: Костенко Юрій Анатолійович</w:t>
      </w:r>
      <w:r w:rsidR="00794FFE">
        <w:rPr>
          <w:rFonts w:ascii="Times New Roman" w:hAnsi="Times New Roman" w:cs="Times New Roman"/>
          <w:i/>
          <w:sz w:val="24"/>
          <w:szCs w:val="24"/>
        </w:rPr>
        <w:t>,</w:t>
      </w:r>
      <w:r w:rsidRPr="00F94510">
        <w:rPr>
          <w:rFonts w:ascii="Times New Roman" w:hAnsi="Times New Roman" w:cs="Times New Roman"/>
          <w:i/>
          <w:sz w:val="24"/>
          <w:szCs w:val="24"/>
        </w:rPr>
        <w:t xml:space="preserve"> вчитель фізики</w:t>
      </w:r>
      <w:r w:rsidR="00BF250F">
        <w:rPr>
          <w:rFonts w:ascii="Times New Roman" w:hAnsi="Times New Roman" w:cs="Times New Roman"/>
          <w:i/>
          <w:sz w:val="24"/>
          <w:szCs w:val="24"/>
        </w:rPr>
        <w:t xml:space="preserve"> </w:t>
      </w:r>
      <w:r w:rsidRPr="00F94510">
        <w:rPr>
          <w:rFonts w:ascii="Times New Roman" w:hAnsi="Times New Roman" w:cs="Times New Roman"/>
          <w:i/>
          <w:sz w:val="24"/>
          <w:szCs w:val="24"/>
        </w:rPr>
        <w:t>Дніпропетровськ</w:t>
      </w:r>
      <w:r>
        <w:rPr>
          <w:rFonts w:ascii="Times New Roman" w:hAnsi="Times New Roman" w:cs="Times New Roman"/>
          <w:i/>
          <w:sz w:val="24"/>
          <w:szCs w:val="24"/>
        </w:rPr>
        <w:t>ого</w:t>
      </w:r>
      <w:r w:rsidRPr="00F94510">
        <w:rPr>
          <w:rFonts w:ascii="Times New Roman" w:hAnsi="Times New Roman" w:cs="Times New Roman"/>
          <w:i/>
          <w:sz w:val="24"/>
          <w:szCs w:val="24"/>
        </w:rPr>
        <w:t xml:space="preserve"> обласн</w:t>
      </w:r>
      <w:r>
        <w:rPr>
          <w:rFonts w:ascii="Times New Roman" w:hAnsi="Times New Roman" w:cs="Times New Roman"/>
          <w:i/>
          <w:sz w:val="24"/>
          <w:szCs w:val="24"/>
        </w:rPr>
        <w:t>ого</w:t>
      </w:r>
      <w:r w:rsidRPr="00F94510">
        <w:rPr>
          <w:rFonts w:ascii="Times New Roman" w:hAnsi="Times New Roman" w:cs="Times New Roman"/>
          <w:i/>
          <w:sz w:val="24"/>
          <w:szCs w:val="24"/>
        </w:rPr>
        <w:t xml:space="preserve"> ліце</w:t>
      </w:r>
      <w:r>
        <w:rPr>
          <w:rFonts w:ascii="Times New Roman" w:hAnsi="Times New Roman" w:cs="Times New Roman"/>
          <w:i/>
          <w:sz w:val="24"/>
          <w:szCs w:val="24"/>
        </w:rPr>
        <w:t>ю</w:t>
      </w:r>
      <w:r w:rsidRPr="00F94510">
        <w:rPr>
          <w:rFonts w:ascii="Times New Roman" w:hAnsi="Times New Roman" w:cs="Times New Roman"/>
          <w:i/>
          <w:sz w:val="24"/>
          <w:szCs w:val="24"/>
        </w:rPr>
        <w:t>-інтернат фізико-математичного профілю</w:t>
      </w:r>
    </w:p>
    <w:p w:rsidR="00F94510" w:rsidRPr="00F94510" w:rsidRDefault="00F94510" w:rsidP="00F94510">
      <w:pPr>
        <w:spacing w:after="0" w:line="240" w:lineRule="auto"/>
        <w:ind w:firstLine="567"/>
        <w:rPr>
          <w:rFonts w:ascii="Times New Roman" w:hAnsi="Times New Roman" w:cs="Times New Roman"/>
          <w:sz w:val="24"/>
          <w:szCs w:val="24"/>
        </w:rPr>
      </w:pPr>
    </w:p>
    <w:p w:rsidR="00F94510" w:rsidRPr="00F94510" w:rsidRDefault="00F94510" w:rsidP="00794FFE">
      <w:pPr>
        <w:spacing w:after="0" w:line="240" w:lineRule="auto"/>
        <w:ind w:firstLine="709"/>
        <w:jc w:val="both"/>
        <w:rPr>
          <w:rFonts w:ascii="Times New Roman" w:hAnsi="Times New Roman" w:cs="Times New Roman"/>
          <w:color w:val="000000"/>
          <w:sz w:val="24"/>
          <w:szCs w:val="24"/>
          <w:lang w:eastAsia="ar-SA"/>
        </w:rPr>
      </w:pPr>
      <w:r w:rsidRPr="00F94510">
        <w:rPr>
          <w:rFonts w:ascii="Times New Roman" w:hAnsi="Times New Roman" w:cs="Times New Roman"/>
          <w:color w:val="000000"/>
          <w:sz w:val="24"/>
          <w:szCs w:val="24"/>
          <w:lang w:eastAsia="ar-SA"/>
        </w:rPr>
        <w:t xml:space="preserve">У цій роботі показано, як впливає відбивач на лампу розжарювання. Також перевірена доцільність застосування законів теплового випромінювання для вольфрамової спіралі лампи та алюмінієвої оболонки. </w:t>
      </w:r>
    </w:p>
    <w:p w:rsidR="00F94510" w:rsidRPr="00F94510" w:rsidRDefault="00F94510" w:rsidP="00794FFE">
      <w:pPr>
        <w:spacing w:after="0" w:line="240" w:lineRule="auto"/>
        <w:ind w:firstLine="709"/>
        <w:jc w:val="both"/>
        <w:rPr>
          <w:rFonts w:ascii="Times New Roman" w:hAnsi="Times New Roman" w:cs="Times New Roman"/>
          <w:color w:val="000000"/>
          <w:sz w:val="24"/>
          <w:szCs w:val="24"/>
        </w:rPr>
      </w:pPr>
      <w:r w:rsidRPr="00B263FD">
        <w:rPr>
          <w:rFonts w:ascii="Times New Roman" w:hAnsi="Times New Roman" w:cs="Times New Roman"/>
          <w:b/>
          <w:color w:val="000000"/>
          <w:sz w:val="24"/>
          <w:szCs w:val="24"/>
        </w:rPr>
        <w:t>Актуальність</w:t>
      </w:r>
      <w:r w:rsidRPr="00F94510">
        <w:rPr>
          <w:rFonts w:ascii="Times New Roman" w:hAnsi="Times New Roman" w:cs="Times New Roman"/>
          <w:color w:val="000000"/>
          <w:sz w:val="24"/>
          <w:szCs w:val="24"/>
        </w:rPr>
        <w:t xml:space="preserve"> обраної теми пояснюється тим, що ще не повністю досліджено вплив відбивача на лампу розжарювання.</w:t>
      </w:r>
    </w:p>
    <w:p w:rsidR="00F94510" w:rsidRPr="00F94510" w:rsidRDefault="00F94510" w:rsidP="00794FFE">
      <w:pPr>
        <w:spacing w:after="0" w:line="240" w:lineRule="auto"/>
        <w:ind w:firstLine="709"/>
        <w:jc w:val="both"/>
        <w:rPr>
          <w:rFonts w:ascii="Times New Roman" w:hAnsi="Times New Roman" w:cs="Times New Roman"/>
          <w:sz w:val="24"/>
          <w:szCs w:val="24"/>
        </w:rPr>
      </w:pPr>
      <w:r w:rsidRPr="00B263FD">
        <w:rPr>
          <w:rFonts w:ascii="Times New Roman" w:hAnsi="Times New Roman" w:cs="Times New Roman"/>
          <w:b/>
          <w:sz w:val="24"/>
          <w:szCs w:val="24"/>
        </w:rPr>
        <w:t>Мета даної роботи</w:t>
      </w:r>
      <w:r w:rsidR="00B263FD" w:rsidRPr="00B263FD">
        <w:rPr>
          <w:rFonts w:ascii="Times New Roman" w:hAnsi="Times New Roman" w:cs="Times New Roman"/>
          <w:b/>
          <w:sz w:val="24"/>
          <w:szCs w:val="24"/>
        </w:rPr>
        <w:t>:</w:t>
      </w:r>
      <w:r w:rsidRPr="00F94510">
        <w:rPr>
          <w:rFonts w:ascii="Times New Roman" w:hAnsi="Times New Roman" w:cs="Times New Roman"/>
          <w:sz w:val="24"/>
          <w:szCs w:val="24"/>
        </w:rPr>
        <w:t xml:space="preserve"> дослідити, як впливає відбивач на технічні характеристики лампи розжарювання.</w:t>
      </w:r>
    </w:p>
    <w:p w:rsidR="00F94510" w:rsidRPr="00F94510" w:rsidRDefault="00F94510" w:rsidP="00794FFE">
      <w:pPr>
        <w:spacing w:after="0" w:line="240" w:lineRule="auto"/>
        <w:ind w:firstLine="709"/>
        <w:jc w:val="both"/>
        <w:rPr>
          <w:rFonts w:ascii="Times New Roman" w:hAnsi="Times New Roman" w:cs="Times New Roman"/>
          <w:sz w:val="24"/>
          <w:szCs w:val="24"/>
        </w:rPr>
      </w:pPr>
      <w:r w:rsidRPr="00B263FD">
        <w:rPr>
          <w:rFonts w:ascii="Times New Roman" w:hAnsi="Times New Roman" w:cs="Times New Roman"/>
          <w:b/>
          <w:sz w:val="24"/>
          <w:szCs w:val="24"/>
        </w:rPr>
        <w:t>Наукова новизна</w:t>
      </w:r>
      <w:r w:rsidRPr="00F94510">
        <w:rPr>
          <w:rFonts w:ascii="Times New Roman" w:hAnsi="Times New Roman" w:cs="Times New Roman"/>
          <w:sz w:val="24"/>
          <w:szCs w:val="24"/>
        </w:rPr>
        <w:t xml:space="preserve"> результатів дослідження полягає у формуванні додаткових знань про вплив рефлекторів на лампу розжарювання.</w:t>
      </w:r>
    </w:p>
    <w:p w:rsidR="00F94510" w:rsidRPr="00F94510" w:rsidRDefault="00F94510" w:rsidP="00794FFE">
      <w:pPr>
        <w:spacing w:after="0" w:line="240" w:lineRule="auto"/>
        <w:ind w:firstLine="709"/>
        <w:jc w:val="both"/>
        <w:rPr>
          <w:rFonts w:ascii="Times New Roman" w:hAnsi="Times New Roman" w:cs="Times New Roman"/>
          <w:sz w:val="24"/>
          <w:szCs w:val="24"/>
        </w:rPr>
      </w:pPr>
      <w:r w:rsidRPr="00F94510">
        <w:rPr>
          <w:rFonts w:ascii="Times New Roman" w:hAnsi="Times New Roman" w:cs="Times New Roman"/>
          <w:sz w:val="24"/>
          <w:szCs w:val="24"/>
        </w:rPr>
        <w:t>Експериментальним шляхом встановлено, що відбивач несуттєво впливає на лампу при роботі лампи в штатних умовах</w:t>
      </w:r>
      <w:r w:rsidRPr="00F94510">
        <w:rPr>
          <w:rFonts w:ascii="Times New Roman" w:eastAsiaTheme="minorEastAsia" w:hAnsi="Times New Roman" w:cs="Times New Roman"/>
          <w:sz w:val="24"/>
          <w:szCs w:val="24"/>
        </w:rPr>
        <w:t>, але в результаті проведених дослідів було помічено суттєвий вплив відбивача на лампу розжарювання, коли та працювала у нештатних умовах.</w:t>
      </w:r>
    </w:p>
    <w:p w:rsidR="00F94510" w:rsidRPr="00F94510" w:rsidRDefault="00F94510" w:rsidP="00794FFE">
      <w:pPr>
        <w:spacing w:after="0" w:line="240" w:lineRule="auto"/>
        <w:ind w:firstLine="709"/>
        <w:jc w:val="both"/>
        <w:rPr>
          <w:rFonts w:ascii="Times New Roman" w:hAnsi="Times New Roman" w:cs="Times New Roman"/>
          <w:sz w:val="24"/>
          <w:szCs w:val="24"/>
        </w:rPr>
      </w:pPr>
      <w:r w:rsidRPr="00B263FD">
        <w:rPr>
          <w:rFonts w:ascii="Times New Roman" w:hAnsi="Times New Roman" w:cs="Times New Roman"/>
          <w:b/>
          <w:sz w:val="24"/>
          <w:szCs w:val="24"/>
        </w:rPr>
        <w:t>Практичне значення</w:t>
      </w:r>
      <w:r w:rsidRPr="00F94510">
        <w:rPr>
          <w:rFonts w:ascii="Times New Roman" w:hAnsi="Times New Roman" w:cs="Times New Roman"/>
          <w:sz w:val="24"/>
          <w:szCs w:val="24"/>
        </w:rPr>
        <w:t xml:space="preserve"> результатів досліджень полягає в тому, що їх використання забезпечить підвищення ефективності діяльності людини.</w:t>
      </w:r>
    </w:p>
    <w:p w:rsidR="00F94510" w:rsidRDefault="00F94510" w:rsidP="00F94510">
      <w:pPr>
        <w:spacing w:after="0" w:line="240" w:lineRule="auto"/>
        <w:ind w:firstLine="567"/>
        <w:jc w:val="center"/>
        <w:rPr>
          <w:rFonts w:ascii="Times New Roman" w:hAnsi="Times New Roman" w:cs="Times New Roman"/>
          <w:i/>
          <w:sz w:val="24"/>
          <w:szCs w:val="24"/>
        </w:rPr>
      </w:pPr>
    </w:p>
    <w:p w:rsidR="00B263FD" w:rsidRDefault="00B263FD" w:rsidP="00F94510">
      <w:pPr>
        <w:spacing w:after="0" w:line="240" w:lineRule="auto"/>
        <w:ind w:firstLine="567"/>
        <w:jc w:val="center"/>
        <w:rPr>
          <w:rFonts w:ascii="Times New Roman" w:hAnsi="Times New Roman" w:cs="Times New Roman"/>
          <w:i/>
          <w:sz w:val="24"/>
          <w:szCs w:val="24"/>
        </w:rPr>
      </w:pPr>
    </w:p>
    <w:p w:rsidR="00B263FD" w:rsidRDefault="00B263FD" w:rsidP="00F94510">
      <w:pPr>
        <w:spacing w:after="0" w:line="240" w:lineRule="auto"/>
        <w:ind w:firstLine="567"/>
        <w:jc w:val="center"/>
        <w:rPr>
          <w:rFonts w:ascii="Times New Roman" w:hAnsi="Times New Roman" w:cs="Times New Roman"/>
          <w:i/>
          <w:sz w:val="24"/>
          <w:szCs w:val="24"/>
        </w:rPr>
      </w:pPr>
    </w:p>
    <w:p w:rsidR="00F94510" w:rsidRDefault="0070453F" w:rsidP="00794FFE">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lang w:val="ru-RU" w:eastAsia="ru-RU"/>
        </w:rPr>
        <w:lastRenderedPageBreak/>
        <w:drawing>
          <wp:inline distT="0" distB="0" distL="0" distR="0" wp14:anchorId="0D489CB8" wp14:editId="35B107C0">
            <wp:extent cx="1078034" cy="1440000"/>
            <wp:effectExtent l="0" t="0" r="8255" b="8255"/>
            <wp:docPr id="10" name="Рисунок 10" descr="D:\Конкурс-захист 2015\Ф\Статіва\IMG_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онкурс-захист 2015\Ф\Статіва\IMG_091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668" r="5954"/>
                    <a:stretch/>
                  </pic:blipFill>
                  <pic:spPr bwMode="auto">
                    <a:xfrm>
                      <a:off x="0" y="0"/>
                      <a:ext cx="1078034"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794FFE" w:rsidRDefault="00794FFE" w:rsidP="00794FFE">
      <w:pPr>
        <w:spacing w:after="0" w:line="240" w:lineRule="auto"/>
        <w:jc w:val="center"/>
        <w:rPr>
          <w:rFonts w:ascii="Times New Roman" w:hAnsi="Times New Roman" w:cs="Times New Roman"/>
          <w:i/>
          <w:sz w:val="24"/>
          <w:szCs w:val="24"/>
        </w:rPr>
      </w:pPr>
    </w:p>
    <w:p w:rsidR="00F94510" w:rsidRDefault="00F94510" w:rsidP="00794FFE">
      <w:pPr>
        <w:spacing w:after="0" w:line="240" w:lineRule="auto"/>
        <w:jc w:val="center"/>
        <w:rPr>
          <w:rFonts w:ascii="Times New Roman" w:hAnsi="Times New Roman" w:cs="Times New Roman"/>
          <w:b/>
          <w:sz w:val="24"/>
          <w:szCs w:val="24"/>
        </w:rPr>
      </w:pPr>
      <w:proofErr w:type="spellStart"/>
      <w:r w:rsidRPr="00F94510">
        <w:rPr>
          <w:rFonts w:ascii="Times New Roman" w:hAnsi="Times New Roman" w:cs="Times New Roman"/>
          <w:b/>
          <w:sz w:val="24"/>
          <w:szCs w:val="24"/>
        </w:rPr>
        <w:t>Статіва</w:t>
      </w:r>
      <w:proofErr w:type="spellEnd"/>
      <w:r w:rsidRPr="00F94510">
        <w:rPr>
          <w:rFonts w:ascii="Times New Roman" w:hAnsi="Times New Roman" w:cs="Times New Roman"/>
          <w:b/>
          <w:sz w:val="24"/>
          <w:szCs w:val="24"/>
        </w:rPr>
        <w:t xml:space="preserve"> Сергій Сергійович</w:t>
      </w:r>
    </w:p>
    <w:p w:rsidR="00794FFE" w:rsidRDefault="00794FFE" w:rsidP="00794FF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учень 10 класу</w:t>
      </w:r>
    </w:p>
    <w:p w:rsidR="00F94510" w:rsidRDefault="00F94510" w:rsidP="00794FFE">
      <w:pPr>
        <w:spacing w:after="0" w:line="240" w:lineRule="auto"/>
        <w:jc w:val="center"/>
        <w:rPr>
          <w:rFonts w:ascii="Times New Roman" w:hAnsi="Times New Roman" w:cs="Times New Roman"/>
          <w:i/>
          <w:sz w:val="24"/>
          <w:szCs w:val="24"/>
        </w:rPr>
      </w:pPr>
      <w:r w:rsidRPr="00F94510">
        <w:rPr>
          <w:rFonts w:ascii="Times New Roman" w:hAnsi="Times New Roman" w:cs="Times New Roman"/>
          <w:i/>
          <w:sz w:val="24"/>
          <w:szCs w:val="24"/>
        </w:rPr>
        <w:t>Криворізьк</w:t>
      </w:r>
      <w:r w:rsidR="00B263FD">
        <w:rPr>
          <w:rFonts w:ascii="Times New Roman" w:hAnsi="Times New Roman" w:cs="Times New Roman"/>
          <w:i/>
          <w:sz w:val="24"/>
          <w:szCs w:val="24"/>
        </w:rPr>
        <w:t>ої</w:t>
      </w:r>
      <w:r w:rsidRPr="00F94510">
        <w:rPr>
          <w:rFonts w:ascii="Times New Roman" w:hAnsi="Times New Roman" w:cs="Times New Roman"/>
          <w:i/>
          <w:sz w:val="24"/>
          <w:szCs w:val="24"/>
        </w:rPr>
        <w:t xml:space="preserve"> гімназі</w:t>
      </w:r>
      <w:r w:rsidR="00B263FD">
        <w:rPr>
          <w:rFonts w:ascii="Times New Roman" w:hAnsi="Times New Roman" w:cs="Times New Roman"/>
          <w:i/>
          <w:sz w:val="24"/>
          <w:szCs w:val="24"/>
        </w:rPr>
        <w:t>ї</w:t>
      </w:r>
      <w:r w:rsidRPr="00F94510">
        <w:rPr>
          <w:rFonts w:ascii="Times New Roman" w:hAnsi="Times New Roman" w:cs="Times New Roman"/>
          <w:i/>
          <w:sz w:val="24"/>
          <w:szCs w:val="24"/>
        </w:rPr>
        <w:t xml:space="preserve"> № 91 Криворізької міської ради Дніпропетровської області</w:t>
      </w:r>
    </w:p>
    <w:p w:rsidR="0070453F" w:rsidRDefault="0070453F" w:rsidP="00794FFE">
      <w:pPr>
        <w:spacing w:after="0" w:line="240" w:lineRule="auto"/>
        <w:jc w:val="center"/>
        <w:rPr>
          <w:rFonts w:ascii="Times New Roman" w:hAnsi="Times New Roman" w:cs="Times New Roman"/>
          <w:i/>
          <w:sz w:val="24"/>
          <w:szCs w:val="24"/>
        </w:rPr>
      </w:pPr>
    </w:p>
    <w:p w:rsidR="0070453F" w:rsidRPr="0070453F" w:rsidRDefault="0070453F" w:rsidP="00794FFE">
      <w:pPr>
        <w:spacing w:after="0" w:line="240" w:lineRule="auto"/>
        <w:ind w:right="57"/>
        <w:jc w:val="center"/>
        <w:rPr>
          <w:rFonts w:ascii="Times New Roman" w:hAnsi="Times New Roman"/>
          <w:b/>
          <w:caps/>
          <w:sz w:val="24"/>
          <w:szCs w:val="24"/>
        </w:rPr>
      </w:pPr>
      <w:r w:rsidRPr="0070453F">
        <w:rPr>
          <w:rFonts w:ascii="Times New Roman" w:hAnsi="Times New Roman" w:cs="Times New Roman"/>
          <w:b/>
          <w:sz w:val="24"/>
          <w:szCs w:val="24"/>
        </w:rPr>
        <w:t>ДОСЛІДЖЕННЯ ОСВІТЛЕНОСТІ ПОВЕРХНІ ЗА ДОПОМОГОЮ СОНЯЧНОЇ БАТАРЕЇ.</w:t>
      </w:r>
    </w:p>
    <w:p w:rsidR="0070453F" w:rsidRDefault="0070453F" w:rsidP="00794FFE">
      <w:pPr>
        <w:spacing w:after="0" w:line="240" w:lineRule="auto"/>
        <w:jc w:val="both"/>
        <w:rPr>
          <w:rFonts w:ascii="Times New Roman" w:hAnsi="Times New Roman" w:cs="Times New Roman"/>
          <w:sz w:val="24"/>
          <w:szCs w:val="24"/>
        </w:rPr>
      </w:pPr>
    </w:p>
    <w:p w:rsidR="0070453F" w:rsidRPr="0070453F" w:rsidRDefault="0070453F" w:rsidP="00794FFE">
      <w:pPr>
        <w:spacing w:after="0" w:line="240" w:lineRule="auto"/>
        <w:jc w:val="both"/>
        <w:rPr>
          <w:rFonts w:ascii="Times New Roman" w:eastAsia="Calibri" w:hAnsi="Times New Roman" w:cs="Times New Roman"/>
          <w:i/>
          <w:sz w:val="24"/>
          <w:szCs w:val="24"/>
        </w:rPr>
      </w:pPr>
      <w:r w:rsidRPr="0070453F">
        <w:rPr>
          <w:rFonts w:ascii="Times New Roman" w:eastAsia="Calibri" w:hAnsi="Times New Roman"/>
          <w:i/>
          <w:sz w:val="24"/>
          <w:szCs w:val="24"/>
          <w:lang w:eastAsia="uk-UA"/>
        </w:rPr>
        <w:t>Науков</w:t>
      </w:r>
      <w:r w:rsidR="00794FFE">
        <w:rPr>
          <w:rFonts w:ascii="Times New Roman" w:eastAsia="Calibri" w:hAnsi="Times New Roman"/>
          <w:i/>
          <w:sz w:val="24"/>
          <w:szCs w:val="24"/>
          <w:lang w:eastAsia="uk-UA"/>
        </w:rPr>
        <w:t>і</w:t>
      </w:r>
      <w:r w:rsidRPr="0070453F">
        <w:rPr>
          <w:rFonts w:ascii="Times New Roman" w:eastAsia="Calibri" w:hAnsi="Times New Roman"/>
          <w:i/>
          <w:sz w:val="24"/>
          <w:szCs w:val="24"/>
          <w:lang w:eastAsia="uk-UA"/>
        </w:rPr>
        <w:t xml:space="preserve"> керівник</w:t>
      </w:r>
      <w:r w:rsidR="00794FFE">
        <w:rPr>
          <w:rFonts w:ascii="Times New Roman" w:eastAsia="Calibri" w:hAnsi="Times New Roman"/>
          <w:i/>
          <w:sz w:val="24"/>
          <w:szCs w:val="24"/>
          <w:lang w:eastAsia="uk-UA"/>
        </w:rPr>
        <w:t>и</w:t>
      </w:r>
      <w:r w:rsidRPr="0070453F">
        <w:rPr>
          <w:rFonts w:ascii="Times New Roman" w:eastAsia="Calibri" w:hAnsi="Times New Roman"/>
          <w:i/>
          <w:sz w:val="24"/>
          <w:szCs w:val="24"/>
          <w:lang w:eastAsia="uk-UA"/>
        </w:rPr>
        <w:t xml:space="preserve">: </w:t>
      </w:r>
      <w:proofErr w:type="spellStart"/>
      <w:r w:rsidRPr="0070453F">
        <w:rPr>
          <w:rFonts w:ascii="Times New Roman" w:eastAsia="Calibri" w:hAnsi="Times New Roman"/>
          <w:i/>
          <w:sz w:val="24"/>
          <w:szCs w:val="24"/>
          <w:lang w:eastAsia="uk-UA"/>
        </w:rPr>
        <w:t>Різниченко</w:t>
      </w:r>
      <w:proofErr w:type="spellEnd"/>
      <w:r w:rsidRPr="0070453F">
        <w:rPr>
          <w:rFonts w:ascii="Times New Roman" w:eastAsia="Calibri" w:hAnsi="Times New Roman"/>
          <w:i/>
          <w:sz w:val="24"/>
          <w:szCs w:val="24"/>
          <w:lang w:eastAsia="uk-UA"/>
        </w:rPr>
        <w:t xml:space="preserve"> Тетяна Олексіївна</w:t>
      </w:r>
      <w:r w:rsidR="00794FFE">
        <w:rPr>
          <w:rFonts w:ascii="Times New Roman" w:eastAsia="Calibri" w:hAnsi="Times New Roman"/>
          <w:i/>
          <w:sz w:val="24"/>
          <w:szCs w:val="24"/>
          <w:lang w:eastAsia="uk-UA"/>
        </w:rPr>
        <w:t>,</w:t>
      </w:r>
      <w:r w:rsidRPr="0070453F">
        <w:rPr>
          <w:rFonts w:ascii="Times New Roman" w:eastAsia="Calibri" w:hAnsi="Times New Roman"/>
          <w:i/>
          <w:sz w:val="24"/>
          <w:szCs w:val="24"/>
          <w:lang w:eastAsia="uk-UA"/>
        </w:rPr>
        <w:t xml:space="preserve"> вчитель фізики Криворізької</w:t>
      </w:r>
      <w:r w:rsidR="00794FFE">
        <w:rPr>
          <w:rFonts w:ascii="Times New Roman" w:eastAsia="Calibri" w:hAnsi="Times New Roman"/>
          <w:i/>
          <w:sz w:val="24"/>
          <w:szCs w:val="24"/>
          <w:lang w:eastAsia="uk-UA"/>
        </w:rPr>
        <w:br/>
      </w:r>
      <w:r w:rsidRPr="0070453F">
        <w:rPr>
          <w:rFonts w:ascii="Times New Roman" w:eastAsia="Calibri" w:hAnsi="Times New Roman"/>
          <w:i/>
          <w:sz w:val="24"/>
          <w:szCs w:val="24"/>
          <w:lang w:eastAsia="uk-UA"/>
        </w:rPr>
        <w:t>гімназії №</w:t>
      </w:r>
      <w:r w:rsidR="00794FFE">
        <w:rPr>
          <w:rFonts w:ascii="Times New Roman" w:eastAsia="Calibri" w:hAnsi="Times New Roman"/>
          <w:i/>
          <w:sz w:val="24"/>
          <w:szCs w:val="24"/>
          <w:lang w:eastAsia="uk-UA"/>
        </w:rPr>
        <w:t xml:space="preserve"> </w:t>
      </w:r>
      <w:r w:rsidRPr="0070453F">
        <w:rPr>
          <w:rFonts w:ascii="Times New Roman" w:eastAsia="Calibri" w:hAnsi="Times New Roman"/>
          <w:i/>
          <w:sz w:val="24"/>
          <w:szCs w:val="24"/>
          <w:lang w:eastAsia="uk-UA"/>
        </w:rPr>
        <w:t>91</w:t>
      </w:r>
      <w:r w:rsidR="00794FFE">
        <w:rPr>
          <w:rFonts w:ascii="Times New Roman" w:eastAsia="Calibri" w:hAnsi="Times New Roman"/>
          <w:i/>
          <w:sz w:val="24"/>
          <w:szCs w:val="24"/>
          <w:lang w:eastAsia="uk-UA"/>
        </w:rPr>
        <w:t xml:space="preserve"> </w:t>
      </w:r>
      <w:r w:rsidR="00794FFE" w:rsidRPr="00F94510">
        <w:rPr>
          <w:rFonts w:ascii="Times New Roman" w:hAnsi="Times New Roman" w:cs="Times New Roman"/>
          <w:i/>
          <w:sz w:val="24"/>
          <w:szCs w:val="24"/>
        </w:rPr>
        <w:t>Криворізької міської ради Дніпропетровської області</w:t>
      </w:r>
      <w:r w:rsidRPr="0070453F">
        <w:rPr>
          <w:rFonts w:ascii="Times New Roman" w:eastAsia="Calibri" w:hAnsi="Times New Roman"/>
          <w:i/>
          <w:sz w:val="24"/>
          <w:szCs w:val="24"/>
          <w:lang w:eastAsia="uk-UA"/>
        </w:rPr>
        <w:t>;</w:t>
      </w:r>
      <w:r w:rsidR="00794FFE">
        <w:rPr>
          <w:rFonts w:ascii="Times New Roman" w:eastAsia="Calibri" w:hAnsi="Times New Roman"/>
          <w:i/>
          <w:sz w:val="24"/>
          <w:szCs w:val="24"/>
          <w:lang w:eastAsia="uk-UA"/>
        </w:rPr>
        <w:t xml:space="preserve"> </w:t>
      </w:r>
      <w:proofErr w:type="spellStart"/>
      <w:r w:rsidRPr="0070453F">
        <w:rPr>
          <w:rFonts w:ascii="Times New Roman" w:eastAsia="Calibri" w:hAnsi="Times New Roman" w:cs="Times New Roman"/>
          <w:i/>
          <w:sz w:val="24"/>
          <w:szCs w:val="24"/>
        </w:rPr>
        <w:t>Мальченко</w:t>
      </w:r>
      <w:proofErr w:type="spellEnd"/>
      <w:r w:rsidR="00794FFE">
        <w:rPr>
          <w:rFonts w:ascii="Times New Roman" w:eastAsia="Calibri" w:hAnsi="Times New Roman" w:cs="Times New Roman"/>
          <w:i/>
          <w:sz w:val="24"/>
          <w:szCs w:val="24"/>
        </w:rPr>
        <w:br/>
      </w:r>
      <w:r w:rsidRPr="0070453F">
        <w:rPr>
          <w:rFonts w:ascii="Times New Roman" w:eastAsia="Calibri" w:hAnsi="Times New Roman" w:cs="Times New Roman"/>
          <w:i/>
          <w:sz w:val="24"/>
          <w:szCs w:val="24"/>
        </w:rPr>
        <w:t>Світлана Леонідівна</w:t>
      </w:r>
      <w:r w:rsidR="00794FFE">
        <w:rPr>
          <w:rFonts w:ascii="Times New Roman" w:eastAsia="Calibri" w:hAnsi="Times New Roman" w:cs="Times New Roman"/>
          <w:i/>
          <w:sz w:val="24"/>
          <w:szCs w:val="24"/>
        </w:rPr>
        <w:t>,</w:t>
      </w:r>
      <w:r w:rsidRPr="0070453F">
        <w:rPr>
          <w:rFonts w:ascii="Times New Roman" w:eastAsia="Calibri" w:hAnsi="Times New Roman" w:cs="Times New Roman"/>
          <w:i/>
          <w:sz w:val="24"/>
          <w:szCs w:val="24"/>
        </w:rPr>
        <w:t xml:space="preserve"> к</w:t>
      </w:r>
      <w:r w:rsidR="00794FFE">
        <w:rPr>
          <w:rFonts w:ascii="Times New Roman" w:eastAsia="Calibri" w:hAnsi="Times New Roman" w:cs="Times New Roman"/>
          <w:i/>
          <w:sz w:val="24"/>
          <w:szCs w:val="24"/>
        </w:rPr>
        <w:t>.</w:t>
      </w:r>
      <w:r w:rsidRPr="0070453F">
        <w:rPr>
          <w:rFonts w:ascii="Times New Roman" w:eastAsia="Calibri" w:hAnsi="Times New Roman" w:cs="Times New Roman"/>
          <w:i/>
          <w:sz w:val="24"/>
          <w:szCs w:val="24"/>
        </w:rPr>
        <w:t xml:space="preserve"> ф</w:t>
      </w:r>
      <w:r w:rsidR="00A55ED1">
        <w:rPr>
          <w:rFonts w:ascii="Times New Roman" w:eastAsia="Calibri" w:hAnsi="Times New Roman" w:cs="Times New Roman"/>
          <w:i/>
          <w:sz w:val="24"/>
          <w:szCs w:val="24"/>
        </w:rPr>
        <w:t>.</w:t>
      </w:r>
      <w:r w:rsidRPr="0070453F">
        <w:rPr>
          <w:rFonts w:ascii="Times New Roman" w:eastAsia="Calibri" w:hAnsi="Times New Roman" w:cs="Times New Roman"/>
          <w:i/>
          <w:sz w:val="24"/>
          <w:szCs w:val="24"/>
        </w:rPr>
        <w:t>-м</w:t>
      </w:r>
      <w:r w:rsidR="00A55ED1">
        <w:rPr>
          <w:rFonts w:ascii="Times New Roman" w:eastAsia="Calibri" w:hAnsi="Times New Roman" w:cs="Times New Roman"/>
          <w:i/>
          <w:sz w:val="24"/>
          <w:szCs w:val="24"/>
        </w:rPr>
        <w:t>.</w:t>
      </w:r>
      <w:r w:rsidRPr="0070453F">
        <w:rPr>
          <w:rFonts w:ascii="Times New Roman" w:eastAsia="Calibri" w:hAnsi="Times New Roman" w:cs="Times New Roman"/>
          <w:i/>
          <w:sz w:val="24"/>
          <w:szCs w:val="24"/>
        </w:rPr>
        <w:t xml:space="preserve"> н</w:t>
      </w:r>
      <w:r w:rsidR="00794FFE">
        <w:rPr>
          <w:rFonts w:ascii="Times New Roman" w:eastAsia="Calibri" w:hAnsi="Times New Roman" w:cs="Times New Roman"/>
          <w:i/>
          <w:sz w:val="24"/>
          <w:szCs w:val="24"/>
        </w:rPr>
        <w:t>.</w:t>
      </w:r>
      <w:r w:rsidRPr="0070453F">
        <w:rPr>
          <w:rFonts w:ascii="Times New Roman" w:eastAsia="Calibri" w:hAnsi="Times New Roman" w:cs="Times New Roman"/>
          <w:i/>
          <w:sz w:val="24"/>
          <w:szCs w:val="24"/>
        </w:rPr>
        <w:t xml:space="preserve">, </w:t>
      </w:r>
      <w:r w:rsidRPr="0070453F">
        <w:rPr>
          <w:rFonts w:ascii="Times New Roman" w:hAnsi="Times New Roman" w:cs="Times New Roman"/>
          <w:i/>
          <w:sz w:val="24"/>
          <w:szCs w:val="24"/>
        </w:rPr>
        <w:t xml:space="preserve">викладач </w:t>
      </w:r>
      <w:r w:rsidRPr="0070453F">
        <w:rPr>
          <w:rFonts w:ascii="Times New Roman" w:eastAsia="Calibri" w:hAnsi="Times New Roman" w:cs="Times New Roman"/>
          <w:i/>
          <w:sz w:val="24"/>
          <w:szCs w:val="24"/>
        </w:rPr>
        <w:t>кафедри</w:t>
      </w:r>
      <w:r w:rsidR="00A55ED1">
        <w:rPr>
          <w:rFonts w:ascii="Times New Roman" w:eastAsia="Calibri" w:hAnsi="Times New Roman" w:cs="Times New Roman"/>
          <w:i/>
          <w:sz w:val="24"/>
          <w:szCs w:val="24"/>
        </w:rPr>
        <w:t xml:space="preserve"> фізики та методики її навчання</w:t>
      </w:r>
      <w:r w:rsidR="00B263FD">
        <w:rPr>
          <w:rFonts w:ascii="Times New Roman" w:eastAsia="Calibri" w:hAnsi="Times New Roman" w:cs="Times New Roman"/>
          <w:i/>
          <w:sz w:val="24"/>
          <w:szCs w:val="24"/>
        </w:rPr>
        <w:br/>
        <w:t>КПІ ДВНЗ «Криворізький національний університет»</w:t>
      </w:r>
    </w:p>
    <w:p w:rsidR="0070453F" w:rsidRPr="0070453F" w:rsidRDefault="0070453F" w:rsidP="0070453F">
      <w:pPr>
        <w:tabs>
          <w:tab w:val="left" w:pos="780"/>
          <w:tab w:val="right" w:pos="9638"/>
        </w:tabs>
        <w:spacing w:after="0" w:line="240" w:lineRule="auto"/>
        <w:ind w:firstLine="567"/>
        <w:jc w:val="both"/>
        <w:rPr>
          <w:rFonts w:ascii="Times New Roman" w:eastAsia="Calibri" w:hAnsi="Times New Roman" w:cs="Times New Roman"/>
          <w:sz w:val="24"/>
          <w:szCs w:val="24"/>
        </w:rPr>
      </w:pPr>
    </w:p>
    <w:p w:rsidR="0070453F" w:rsidRPr="0070453F" w:rsidRDefault="0070453F" w:rsidP="00A55ED1">
      <w:pPr>
        <w:pStyle w:val="a5"/>
        <w:ind w:firstLine="709"/>
        <w:jc w:val="both"/>
        <w:rPr>
          <w:rFonts w:ascii="Times New Roman" w:hAnsi="Times New Roman"/>
          <w:sz w:val="24"/>
          <w:szCs w:val="24"/>
          <w:shd w:val="clear" w:color="auto" w:fill="FFFFFF"/>
          <w:lang w:val="uk-UA"/>
        </w:rPr>
      </w:pPr>
      <w:r w:rsidRPr="0070453F">
        <w:rPr>
          <w:rFonts w:ascii="Times New Roman" w:hAnsi="Times New Roman"/>
          <w:bCs/>
          <w:sz w:val="24"/>
          <w:szCs w:val="24"/>
          <w:shd w:val="clear" w:color="auto" w:fill="FFFFFF"/>
          <w:lang w:val="uk-UA"/>
        </w:rPr>
        <w:t>Сонце – джерело життя. Його тепло забезпечує умови для існування усім живим організмам на нашій планеті. Однак,як відомо, Сонце це ще й джерело енергії.</w:t>
      </w:r>
      <w:r w:rsidR="00BF250F">
        <w:rPr>
          <w:rFonts w:ascii="Times New Roman" w:hAnsi="Times New Roman"/>
          <w:bCs/>
          <w:sz w:val="24"/>
          <w:szCs w:val="24"/>
          <w:shd w:val="clear" w:color="auto" w:fill="FFFFFF"/>
          <w:lang w:val="uk-UA"/>
        </w:rPr>
        <w:t xml:space="preserve"> </w:t>
      </w:r>
      <w:r w:rsidRPr="0070453F">
        <w:rPr>
          <w:rFonts w:ascii="Times New Roman" w:hAnsi="Times New Roman"/>
          <w:sz w:val="24"/>
          <w:szCs w:val="24"/>
          <w:shd w:val="clear" w:color="auto" w:fill="FFFFFF"/>
          <w:lang w:val="uk-UA"/>
        </w:rPr>
        <w:t>Серйозно про технологічне «приручення» сонячного світла людина почала замислюватися тільки в минулому столітті. Інтерес до цього питання продовжує зростати у зв</w:t>
      </w:r>
      <w:r w:rsidR="00BF250F">
        <w:rPr>
          <w:rFonts w:ascii="Times New Roman" w:hAnsi="Times New Roman"/>
          <w:sz w:val="24"/>
          <w:szCs w:val="24"/>
          <w:shd w:val="clear" w:color="auto" w:fill="FFFFFF"/>
          <w:lang w:val="uk-UA"/>
        </w:rPr>
        <w:t>’</w:t>
      </w:r>
      <w:r w:rsidRPr="0070453F">
        <w:rPr>
          <w:rFonts w:ascii="Times New Roman" w:hAnsi="Times New Roman"/>
          <w:sz w:val="24"/>
          <w:szCs w:val="24"/>
          <w:shd w:val="clear" w:color="auto" w:fill="FFFFFF"/>
          <w:lang w:val="uk-UA"/>
        </w:rPr>
        <w:t>язку з браком викопного палива, а отже і зростає кількість проблемних питань на шляху впровадження нових технологій. Одному з таких</w:t>
      </w:r>
      <w:r w:rsidR="00A55ED1">
        <w:rPr>
          <w:rFonts w:ascii="Times New Roman" w:hAnsi="Times New Roman"/>
          <w:sz w:val="24"/>
          <w:szCs w:val="24"/>
          <w:shd w:val="clear" w:color="auto" w:fill="FFFFFF"/>
          <w:lang w:val="uk-UA"/>
        </w:rPr>
        <w:t xml:space="preserve"> питань присвячена дана робота.</w:t>
      </w:r>
    </w:p>
    <w:p w:rsidR="0070453F" w:rsidRPr="0070453F" w:rsidRDefault="0070453F" w:rsidP="00A55ED1">
      <w:pPr>
        <w:pStyle w:val="a5"/>
        <w:ind w:firstLine="709"/>
        <w:jc w:val="both"/>
        <w:rPr>
          <w:rFonts w:ascii="Times New Roman" w:hAnsi="Times New Roman"/>
          <w:sz w:val="24"/>
          <w:szCs w:val="24"/>
          <w:lang w:val="uk-UA"/>
        </w:rPr>
      </w:pPr>
      <w:r w:rsidRPr="00B263FD">
        <w:rPr>
          <w:rFonts w:ascii="Times New Roman" w:hAnsi="Times New Roman"/>
          <w:b/>
          <w:sz w:val="24"/>
          <w:szCs w:val="24"/>
          <w:shd w:val="clear" w:color="auto" w:fill="FFFFFF"/>
          <w:lang w:val="uk-UA"/>
        </w:rPr>
        <w:t>Мета роботи</w:t>
      </w:r>
      <w:r w:rsidR="00B263FD">
        <w:rPr>
          <w:rFonts w:ascii="Times New Roman" w:hAnsi="Times New Roman"/>
          <w:sz w:val="24"/>
          <w:szCs w:val="24"/>
          <w:shd w:val="clear" w:color="auto" w:fill="FFFFFF"/>
          <w:lang w:val="uk-UA"/>
        </w:rPr>
        <w:t>:</w:t>
      </w:r>
      <w:r w:rsidRPr="0070453F">
        <w:rPr>
          <w:rFonts w:ascii="Times New Roman" w:hAnsi="Times New Roman"/>
          <w:sz w:val="24"/>
          <w:szCs w:val="24"/>
          <w:shd w:val="clear" w:color="auto" w:fill="FFFFFF"/>
          <w:lang w:val="uk-UA"/>
        </w:rPr>
        <w:t xml:space="preserve"> </w:t>
      </w:r>
      <w:r w:rsidR="00A55ED1">
        <w:rPr>
          <w:rFonts w:ascii="Times New Roman" w:hAnsi="Times New Roman"/>
          <w:sz w:val="24"/>
          <w:szCs w:val="24"/>
          <w:lang w:val="uk-UA"/>
        </w:rPr>
        <w:t>в</w:t>
      </w:r>
      <w:r w:rsidRPr="0070453F">
        <w:rPr>
          <w:rFonts w:ascii="Times New Roman" w:hAnsi="Times New Roman"/>
          <w:sz w:val="24"/>
          <w:szCs w:val="24"/>
          <w:lang w:val="uk-UA"/>
        </w:rPr>
        <w:t>изначити залежність освітленості від відстані, кута, довжини хвилі. Сформулювати поради щодо розташування та потужності джерел світла.</w:t>
      </w:r>
    </w:p>
    <w:p w:rsidR="0070453F" w:rsidRPr="0070453F" w:rsidRDefault="00A55ED1" w:rsidP="00A55ED1">
      <w:pPr>
        <w:pStyle w:val="a5"/>
        <w:ind w:firstLine="709"/>
        <w:jc w:val="both"/>
        <w:rPr>
          <w:rFonts w:ascii="Times New Roman" w:hAnsi="Times New Roman"/>
          <w:sz w:val="24"/>
          <w:szCs w:val="24"/>
          <w:lang w:val="uk-UA"/>
        </w:rPr>
      </w:pPr>
      <w:r w:rsidRPr="00B263FD">
        <w:rPr>
          <w:rFonts w:ascii="Times New Roman" w:hAnsi="Times New Roman"/>
          <w:b/>
          <w:sz w:val="24"/>
          <w:szCs w:val="24"/>
          <w:lang w:val="uk-UA"/>
        </w:rPr>
        <w:t>Завдання</w:t>
      </w:r>
      <w:r w:rsidR="0070453F" w:rsidRPr="00B263FD">
        <w:rPr>
          <w:rFonts w:ascii="Times New Roman" w:hAnsi="Times New Roman"/>
          <w:b/>
          <w:sz w:val="24"/>
          <w:szCs w:val="24"/>
          <w:lang w:val="uk-UA"/>
        </w:rPr>
        <w:t>:</w:t>
      </w:r>
      <w:r w:rsidR="0070453F" w:rsidRPr="0070453F">
        <w:rPr>
          <w:rFonts w:ascii="Times New Roman" w:hAnsi="Times New Roman"/>
          <w:sz w:val="24"/>
          <w:szCs w:val="24"/>
          <w:lang w:val="uk-UA"/>
        </w:rPr>
        <w:t xml:space="preserve"> дослідження залежності освітленості від відстані, довжини хвилі падаючого світла та кута падіння світла.</w:t>
      </w:r>
    </w:p>
    <w:p w:rsidR="0070453F" w:rsidRPr="0070453F" w:rsidRDefault="0070453F" w:rsidP="00A55ED1">
      <w:pPr>
        <w:spacing w:after="0" w:line="240" w:lineRule="auto"/>
        <w:ind w:firstLine="709"/>
        <w:jc w:val="both"/>
        <w:rPr>
          <w:rFonts w:ascii="Times New Roman" w:hAnsi="Times New Roman"/>
          <w:sz w:val="24"/>
          <w:szCs w:val="24"/>
          <w:shd w:val="clear" w:color="auto" w:fill="FFFFFF"/>
        </w:rPr>
      </w:pPr>
      <w:r w:rsidRPr="0070453F">
        <w:rPr>
          <w:rFonts w:ascii="Times New Roman" w:hAnsi="Times New Roman"/>
          <w:sz w:val="24"/>
          <w:szCs w:val="24"/>
          <w:shd w:val="clear" w:color="auto" w:fill="FFFFFF"/>
        </w:rPr>
        <w:t xml:space="preserve">Для визначення освітленості поверхні нами було проведено ряд дослідів на експериментальній установці. Вимірювання проводилися за допомогою підключеного </w:t>
      </w:r>
      <w:proofErr w:type="spellStart"/>
      <w:r w:rsidRPr="0070453F">
        <w:rPr>
          <w:rFonts w:ascii="Times New Roman" w:hAnsi="Times New Roman"/>
          <w:sz w:val="24"/>
          <w:szCs w:val="24"/>
          <w:shd w:val="clear" w:color="auto" w:fill="FFFFFF"/>
        </w:rPr>
        <w:t>мультиметра</w:t>
      </w:r>
      <w:proofErr w:type="spellEnd"/>
      <w:r w:rsidRPr="0070453F">
        <w:rPr>
          <w:rFonts w:ascii="Times New Roman" w:hAnsi="Times New Roman"/>
          <w:sz w:val="24"/>
          <w:szCs w:val="24"/>
          <w:shd w:val="clear" w:color="auto" w:fill="FFFFFF"/>
        </w:rPr>
        <w:t>.</w:t>
      </w:r>
    </w:p>
    <w:p w:rsidR="0070453F" w:rsidRPr="0070453F" w:rsidRDefault="0070453F" w:rsidP="00A55ED1">
      <w:pPr>
        <w:pStyle w:val="a5"/>
        <w:ind w:firstLine="709"/>
        <w:jc w:val="both"/>
        <w:rPr>
          <w:rFonts w:ascii="Times New Roman" w:hAnsi="Times New Roman"/>
          <w:sz w:val="24"/>
          <w:szCs w:val="24"/>
          <w:lang w:val="uk-UA"/>
        </w:rPr>
      </w:pPr>
      <w:r w:rsidRPr="0070453F">
        <w:rPr>
          <w:rFonts w:ascii="Times New Roman" w:hAnsi="Times New Roman"/>
          <w:sz w:val="24"/>
          <w:szCs w:val="24"/>
          <w:shd w:val="clear" w:color="auto" w:fill="FFFFFF"/>
          <w:lang w:val="uk-UA"/>
        </w:rPr>
        <w:t xml:space="preserve">Дослідження дали наступні результати: </w:t>
      </w:r>
      <w:r w:rsidRPr="0070453F">
        <w:rPr>
          <w:rFonts w:ascii="Times New Roman" w:hAnsi="Times New Roman"/>
          <w:sz w:val="24"/>
          <w:szCs w:val="24"/>
          <w:lang w:val="uk-UA"/>
        </w:rPr>
        <w:t xml:space="preserve">зі збільшенням відстані освітленість поверхні зменшується; найвище значення напруги на </w:t>
      </w:r>
      <w:proofErr w:type="spellStart"/>
      <w:r w:rsidRPr="0070453F">
        <w:rPr>
          <w:rFonts w:ascii="Times New Roman" w:hAnsi="Times New Roman"/>
          <w:sz w:val="24"/>
          <w:szCs w:val="24"/>
          <w:lang w:val="uk-UA"/>
        </w:rPr>
        <w:t>мультиметрі</w:t>
      </w:r>
      <w:proofErr w:type="spellEnd"/>
      <w:r w:rsidRPr="0070453F">
        <w:rPr>
          <w:rFonts w:ascii="Times New Roman" w:hAnsi="Times New Roman"/>
          <w:sz w:val="24"/>
          <w:szCs w:val="24"/>
          <w:lang w:val="uk-UA"/>
        </w:rPr>
        <w:t xml:space="preserve"> спостерігається у жовтогарячому та жовтому кольорах</w:t>
      </w:r>
      <w:r w:rsidRPr="0070453F">
        <w:rPr>
          <w:rFonts w:ascii="Times New Roman" w:hAnsi="Times New Roman"/>
          <w:color w:val="000000" w:themeColor="text1"/>
          <w:sz w:val="24"/>
          <w:szCs w:val="24"/>
          <w:lang w:val="uk-UA"/>
        </w:rPr>
        <w:t>;</w:t>
      </w:r>
      <w:r w:rsidRPr="0070453F">
        <w:rPr>
          <w:rFonts w:ascii="Times New Roman" w:hAnsi="Times New Roman"/>
          <w:sz w:val="24"/>
          <w:szCs w:val="24"/>
          <w:lang w:val="uk-UA"/>
        </w:rPr>
        <w:t xml:space="preserve"> зменшенням кута падіння променів, зменшується напруга.</w:t>
      </w:r>
    </w:p>
    <w:p w:rsidR="00F94510" w:rsidRDefault="00F94510" w:rsidP="0070453F">
      <w:pPr>
        <w:spacing w:after="0" w:line="240" w:lineRule="auto"/>
        <w:ind w:firstLine="567"/>
        <w:jc w:val="both"/>
        <w:rPr>
          <w:rFonts w:ascii="Times New Roman" w:hAnsi="Times New Roman" w:cs="Times New Roman"/>
          <w:i/>
          <w:sz w:val="24"/>
          <w:szCs w:val="24"/>
        </w:rPr>
      </w:pPr>
    </w:p>
    <w:p w:rsidR="00C507A0" w:rsidRDefault="00C507A0" w:rsidP="00A55ED1">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14:anchorId="1261BEA8" wp14:editId="4ADBEB9A">
            <wp:extent cx="1081512" cy="1440000"/>
            <wp:effectExtent l="0" t="0" r="4445" b="8255"/>
            <wp:docPr id="4" name="Рисунок 4" descr="D:\Конкурс-захист 2015\Ф\Терета\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захист 2015\Ф\Терета\фото.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1512" cy="1440000"/>
                    </a:xfrm>
                    <a:prstGeom prst="rect">
                      <a:avLst/>
                    </a:prstGeom>
                    <a:noFill/>
                    <a:ln>
                      <a:noFill/>
                    </a:ln>
                  </pic:spPr>
                </pic:pic>
              </a:graphicData>
            </a:graphic>
          </wp:inline>
        </w:drawing>
      </w:r>
    </w:p>
    <w:p w:rsidR="00A55ED1" w:rsidRDefault="00A55ED1" w:rsidP="00C507A0">
      <w:pPr>
        <w:spacing w:after="0" w:line="240" w:lineRule="auto"/>
        <w:ind w:firstLine="567"/>
        <w:jc w:val="center"/>
        <w:rPr>
          <w:rFonts w:ascii="Times New Roman" w:hAnsi="Times New Roman" w:cs="Times New Roman"/>
          <w:b/>
          <w:sz w:val="24"/>
          <w:szCs w:val="24"/>
        </w:rPr>
      </w:pPr>
    </w:p>
    <w:p w:rsidR="0070453F" w:rsidRDefault="00C507A0" w:rsidP="00A55ED1">
      <w:pPr>
        <w:spacing w:after="0" w:line="240" w:lineRule="auto"/>
        <w:jc w:val="center"/>
        <w:rPr>
          <w:rFonts w:ascii="Times New Roman" w:hAnsi="Times New Roman" w:cs="Times New Roman"/>
          <w:b/>
          <w:sz w:val="24"/>
          <w:szCs w:val="24"/>
        </w:rPr>
      </w:pPr>
      <w:proofErr w:type="spellStart"/>
      <w:r w:rsidRPr="00C507A0">
        <w:rPr>
          <w:rFonts w:ascii="Times New Roman" w:hAnsi="Times New Roman" w:cs="Times New Roman"/>
          <w:b/>
          <w:sz w:val="24"/>
          <w:szCs w:val="24"/>
        </w:rPr>
        <w:t>Терета</w:t>
      </w:r>
      <w:proofErr w:type="spellEnd"/>
      <w:r w:rsidRPr="00C507A0">
        <w:rPr>
          <w:rFonts w:ascii="Times New Roman" w:hAnsi="Times New Roman" w:cs="Times New Roman"/>
          <w:b/>
          <w:sz w:val="24"/>
          <w:szCs w:val="24"/>
        </w:rPr>
        <w:t xml:space="preserve"> Дмитро Андрійович</w:t>
      </w:r>
    </w:p>
    <w:p w:rsidR="00A55ED1" w:rsidRDefault="00A55ED1" w:rsidP="00A55ED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учень 10 класу</w:t>
      </w:r>
    </w:p>
    <w:p w:rsidR="00C507A0" w:rsidRDefault="00C507A0" w:rsidP="00A55ED1">
      <w:pPr>
        <w:spacing w:after="0" w:line="240" w:lineRule="auto"/>
        <w:jc w:val="center"/>
        <w:rPr>
          <w:rFonts w:ascii="Times New Roman" w:hAnsi="Times New Roman" w:cs="Times New Roman"/>
          <w:i/>
          <w:sz w:val="24"/>
          <w:szCs w:val="24"/>
        </w:rPr>
      </w:pPr>
      <w:r w:rsidRPr="00C507A0">
        <w:rPr>
          <w:rFonts w:ascii="Times New Roman" w:hAnsi="Times New Roman" w:cs="Times New Roman"/>
          <w:i/>
          <w:sz w:val="24"/>
          <w:szCs w:val="24"/>
        </w:rPr>
        <w:t>Криворізьк</w:t>
      </w:r>
      <w:r>
        <w:rPr>
          <w:rFonts w:ascii="Times New Roman" w:hAnsi="Times New Roman" w:cs="Times New Roman"/>
          <w:i/>
          <w:sz w:val="24"/>
          <w:szCs w:val="24"/>
        </w:rPr>
        <w:t>ої</w:t>
      </w:r>
      <w:r w:rsidRPr="00C507A0">
        <w:rPr>
          <w:rFonts w:ascii="Times New Roman" w:hAnsi="Times New Roman" w:cs="Times New Roman"/>
          <w:i/>
          <w:sz w:val="24"/>
          <w:szCs w:val="24"/>
        </w:rPr>
        <w:t xml:space="preserve"> гімназі</w:t>
      </w:r>
      <w:r>
        <w:rPr>
          <w:rFonts w:ascii="Times New Roman" w:hAnsi="Times New Roman" w:cs="Times New Roman"/>
          <w:i/>
          <w:sz w:val="24"/>
          <w:szCs w:val="24"/>
        </w:rPr>
        <w:t>ї</w:t>
      </w:r>
      <w:r w:rsidRPr="00C507A0">
        <w:rPr>
          <w:rFonts w:ascii="Times New Roman" w:hAnsi="Times New Roman" w:cs="Times New Roman"/>
          <w:i/>
          <w:sz w:val="24"/>
          <w:szCs w:val="24"/>
        </w:rPr>
        <w:t xml:space="preserve"> № 49 Криворізької міської ради Дніпропетровської області</w:t>
      </w:r>
    </w:p>
    <w:p w:rsidR="00C507A0" w:rsidRDefault="00C507A0" w:rsidP="00A55ED1">
      <w:pPr>
        <w:spacing w:after="0" w:line="240" w:lineRule="auto"/>
        <w:jc w:val="center"/>
        <w:rPr>
          <w:rFonts w:ascii="Times New Roman" w:hAnsi="Times New Roman" w:cs="Times New Roman"/>
          <w:i/>
          <w:sz w:val="24"/>
          <w:szCs w:val="24"/>
        </w:rPr>
      </w:pPr>
    </w:p>
    <w:p w:rsidR="00C507A0" w:rsidRPr="00484316" w:rsidRDefault="00C507A0" w:rsidP="00A55ED1">
      <w:pPr>
        <w:spacing w:after="0" w:line="240" w:lineRule="auto"/>
        <w:jc w:val="center"/>
        <w:rPr>
          <w:rFonts w:ascii="Times New Roman" w:hAnsi="Times New Roman" w:cs="Times New Roman"/>
          <w:b/>
          <w:caps/>
          <w:sz w:val="24"/>
          <w:szCs w:val="24"/>
        </w:rPr>
      </w:pPr>
      <w:r w:rsidRPr="00484316">
        <w:rPr>
          <w:rFonts w:ascii="Times New Roman" w:hAnsi="Times New Roman" w:cs="Times New Roman"/>
          <w:b/>
          <w:caps/>
          <w:sz w:val="24"/>
          <w:szCs w:val="24"/>
        </w:rPr>
        <w:t>Вимірювання коефіцієнта тертя кочення твердих тіл по м</w:t>
      </w:r>
      <w:r w:rsidR="00BF250F">
        <w:rPr>
          <w:rFonts w:ascii="Times New Roman" w:hAnsi="Times New Roman" w:cs="Times New Roman"/>
          <w:b/>
          <w:caps/>
          <w:sz w:val="24"/>
          <w:szCs w:val="24"/>
        </w:rPr>
        <w:t>’</w:t>
      </w:r>
      <w:r w:rsidRPr="00484316">
        <w:rPr>
          <w:rFonts w:ascii="Times New Roman" w:hAnsi="Times New Roman" w:cs="Times New Roman"/>
          <w:b/>
          <w:caps/>
          <w:sz w:val="24"/>
          <w:szCs w:val="24"/>
        </w:rPr>
        <w:t>якій поверхні</w:t>
      </w:r>
    </w:p>
    <w:p w:rsidR="00C507A0" w:rsidRDefault="00C507A0" w:rsidP="00A55ED1">
      <w:pPr>
        <w:spacing w:after="0" w:line="240" w:lineRule="auto"/>
        <w:jc w:val="center"/>
        <w:rPr>
          <w:rFonts w:ascii="Times New Roman" w:hAnsi="Times New Roman" w:cs="Times New Roman"/>
          <w:i/>
          <w:sz w:val="24"/>
          <w:szCs w:val="24"/>
        </w:rPr>
      </w:pPr>
    </w:p>
    <w:p w:rsidR="006C21E9" w:rsidRDefault="006C21E9" w:rsidP="006C21E9">
      <w:pPr>
        <w:spacing w:after="0" w:line="240" w:lineRule="auto"/>
        <w:jc w:val="both"/>
        <w:rPr>
          <w:rFonts w:ascii="Times New Roman" w:hAnsi="Times New Roman" w:cs="Times New Roman"/>
          <w:i/>
          <w:sz w:val="24"/>
          <w:szCs w:val="24"/>
        </w:rPr>
      </w:pPr>
      <w:r w:rsidRPr="00E24065">
        <w:rPr>
          <w:rFonts w:ascii="Times New Roman" w:hAnsi="Times New Roman" w:cs="Times New Roman"/>
          <w:i/>
          <w:sz w:val="24"/>
          <w:szCs w:val="24"/>
        </w:rPr>
        <w:lastRenderedPageBreak/>
        <w:t>Науков</w:t>
      </w:r>
      <w:r>
        <w:rPr>
          <w:rFonts w:ascii="Times New Roman" w:hAnsi="Times New Roman" w:cs="Times New Roman"/>
          <w:i/>
          <w:sz w:val="24"/>
          <w:szCs w:val="24"/>
        </w:rPr>
        <w:t>ий</w:t>
      </w:r>
      <w:r w:rsidRPr="00E24065">
        <w:rPr>
          <w:rFonts w:ascii="Times New Roman" w:hAnsi="Times New Roman" w:cs="Times New Roman"/>
          <w:i/>
          <w:sz w:val="24"/>
          <w:szCs w:val="24"/>
        </w:rPr>
        <w:t xml:space="preserve"> керівник: </w:t>
      </w:r>
      <w:proofErr w:type="spellStart"/>
      <w:r w:rsidRPr="00E24065">
        <w:rPr>
          <w:rFonts w:ascii="Times New Roman" w:hAnsi="Times New Roman" w:cs="Times New Roman"/>
          <w:i/>
          <w:sz w:val="24"/>
          <w:szCs w:val="24"/>
        </w:rPr>
        <w:t>Здеш</w:t>
      </w:r>
      <w:r>
        <w:rPr>
          <w:rFonts w:ascii="Times New Roman" w:hAnsi="Times New Roman" w:cs="Times New Roman"/>
          <w:i/>
          <w:sz w:val="24"/>
          <w:szCs w:val="24"/>
        </w:rPr>
        <w:t>іц</w:t>
      </w:r>
      <w:proofErr w:type="spellEnd"/>
      <w:r w:rsidRPr="00E24065">
        <w:rPr>
          <w:rFonts w:ascii="Times New Roman" w:hAnsi="Times New Roman" w:cs="Times New Roman"/>
          <w:i/>
          <w:sz w:val="24"/>
          <w:szCs w:val="24"/>
        </w:rPr>
        <w:t xml:space="preserve"> Віталій Максимович</w:t>
      </w:r>
      <w:r>
        <w:rPr>
          <w:rFonts w:ascii="Times New Roman" w:hAnsi="Times New Roman" w:cs="Times New Roman"/>
          <w:i/>
          <w:sz w:val="24"/>
          <w:szCs w:val="24"/>
        </w:rPr>
        <w:t>,</w:t>
      </w:r>
      <w:r w:rsidR="00B263FD">
        <w:rPr>
          <w:rFonts w:ascii="Times New Roman" w:hAnsi="Times New Roman" w:cs="Times New Roman"/>
          <w:i/>
          <w:sz w:val="24"/>
          <w:szCs w:val="24"/>
        </w:rPr>
        <w:t xml:space="preserve"> </w:t>
      </w:r>
      <w:r>
        <w:rPr>
          <w:rFonts w:ascii="Times New Roman" w:hAnsi="Times New Roman" w:cs="Times New Roman"/>
          <w:i/>
          <w:sz w:val="24"/>
          <w:szCs w:val="24"/>
        </w:rPr>
        <w:t>д. т. н.,</w:t>
      </w:r>
      <w:r w:rsidRPr="006C21E9">
        <w:t xml:space="preserve"> </w:t>
      </w:r>
      <w:r>
        <w:rPr>
          <w:rFonts w:ascii="Times New Roman" w:hAnsi="Times New Roman" w:cs="Times New Roman"/>
          <w:i/>
          <w:sz w:val="24"/>
          <w:szCs w:val="24"/>
        </w:rPr>
        <w:t>профе</w:t>
      </w:r>
      <w:r w:rsidRPr="006C21E9">
        <w:rPr>
          <w:rFonts w:ascii="Times New Roman" w:hAnsi="Times New Roman" w:cs="Times New Roman"/>
          <w:i/>
          <w:sz w:val="24"/>
          <w:szCs w:val="24"/>
        </w:rPr>
        <w:t>сор кафедр</w:t>
      </w:r>
      <w:r>
        <w:rPr>
          <w:rFonts w:ascii="Times New Roman" w:hAnsi="Times New Roman" w:cs="Times New Roman"/>
          <w:i/>
          <w:sz w:val="24"/>
          <w:szCs w:val="24"/>
        </w:rPr>
        <w:t>и</w:t>
      </w:r>
      <w:r w:rsidRPr="006C21E9">
        <w:rPr>
          <w:rFonts w:ascii="Times New Roman" w:hAnsi="Times New Roman" w:cs="Times New Roman"/>
          <w:i/>
          <w:sz w:val="24"/>
          <w:szCs w:val="24"/>
        </w:rPr>
        <w:t xml:space="preserve"> ф</w:t>
      </w:r>
      <w:r>
        <w:rPr>
          <w:rFonts w:ascii="Times New Roman" w:hAnsi="Times New Roman" w:cs="Times New Roman"/>
          <w:i/>
          <w:sz w:val="24"/>
          <w:szCs w:val="24"/>
        </w:rPr>
        <w:t>і</w:t>
      </w:r>
      <w:r w:rsidRPr="006C21E9">
        <w:rPr>
          <w:rFonts w:ascii="Times New Roman" w:hAnsi="Times New Roman" w:cs="Times New Roman"/>
          <w:i/>
          <w:sz w:val="24"/>
          <w:szCs w:val="24"/>
        </w:rPr>
        <w:t xml:space="preserve">зики </w:t>
      </w:r>
      <w:r>
        <w:rPr>
          <w:rFonts w:ascii="Times New Roman" w:hAnsi="Times New Roman" w:cs="Times New Roman"/>
          <w:i/>
          <w:sz w:val="24"/>
          <w:szCs w:val="24"/>
        </w:rPr>
        <w:t>і</w:t>
      </w:r>
      <w:r w:rsidRPr="006C21E9">
        <w:rPr>
          <w:rFonts w:ascii="Times New Roman" w:hAnsi="Times New Roman" w:cs="Times New Roman"/>
          <w:i/>
          <w:sz w:val="24"/>
          <w:szCs w:val="24"/>
        </w:rPr>
        <w:t xml:space="preserve"> методики </w:t>
      </w:r>
      <w:r w:rsidR="00B263FD">
        <w:rPr>
          <w:rFonts w:ascii="Times New Roman" w:hAnsi="Times New Roman" w:cs="Times New Roman"/>
          <w:i/>
          <w:sz w:val="24"/>
          <w:szCs w:val="24"/>
        </w:rPr>
        <w:t>КПІ</w:t>
      </w:r>
      <w:r w:rsidRPr="006C21E9">
        <w:rPr>
          <w:rFonts w:ascii="Times New Roman" w:hAnsi="Times New Roman" w:cs="Times New Roman"/>
          <w:i/>
          <w:sz w:val="24"/>
          <w:szCs w:val="24"/>
        </w:rPr>
        <w:t xml:space="preserve"> </w:t>
      </w:r>
      <w:r>
        <w:rPr>
          <w:rFonts w:ascii="Times New Roman" w:hAnsi="Times New Roman" w:cs="Times New Roman"/>
          <w:i/>
          <w:sz w:val="24"/>
          <w:szCs w:val="24"/>
        </w:rPr>
        <w:t>Д</w:t>
      </w:r>
      <w:r w:rsidRPr="006C21E9">
        <w:rPr>
          <w:rFonts w:ascii="Times New Roman" w:hAnsi="Times New Roman" w:cs="Times New Roman"/>
          <w:i/>
          <w:sz w:val="24"/>
          <w:szCs w:val="24"/>
        </w:rPr>
        <w:t>В</w:t>
      </w:r>
      <w:r>
        <w:rPr>
          <w:rFonts w:ascii="Times New Roman" w:hAnsi="Times New Roman" w:cs="Times New Roman"/>
          <w:i/>
          <w:sz w:val="24"/>
          <w:szCs w:val="24"/>
        </w:rPr>
        <w:t>Н</w:t>
      </w:r>
      <w:r w:rsidRPr="006C21E9">
        <w:rPr>
          <w:rFonts w:ascii="Times New Roman" w:hAnsi="Times New Roman" w:cs="Times New Roman"/>
          <w:i/>
          <w:sz w:val="24"/>
          <w:szCs w:val="24"/>
        </w:rPr>
        <w:t>З «Кривор</w:t>
      </w:r>
      <w:r>
        <w:rPr>
          <w:rFonts w:ascii="Times New Roman" w:hAnsi="Times New Roman" w:cs="Times New Roman"/>
          <w:i/>
          <w:sz w:val="24"/>
          <w:szCs w:val="24"/>
        </w:rPr>
        <w:t xml:space="preserve">ізький </w:t>
      </w:r>
      <w:r w:rsidRPr="006C21E9">
        <w:rPr>
          <w:rFonts w:ascii="Times New Roman" w:hAnsi="Times New Roman" w:cs="Times New Roman"/>
          <w:i/>
          <w:sz w:val="24"/>
          <w:szCs w:val="24"/>
        </w:rPr>
        <w:t>нац</w:t>
      </w:r>
      <w:r>
        <w:rPr>
          <w:rFonts w:ascii="Times New Roman" w:hAnsi="Times New Roman" w:cs="Times New Roman"/>
          <w:i/>
          <w:sz w:val="24"/>
          <w:szCs w:val="24"/>
        </w:rPr>
        <w:t xml:space="preserve">іональний </w:t>
      </w:r>
      <w:r w:rsidRPr="006C21E9">
        <w:rPr>
          <w:rFonts w:ascii="Times New Roman" w:hAnsi="Times New Roman" w:cs="Times New Roman"/>
          <w:i/>
          <w:sz w:val="24"/>
          <w:szCs w:val="24"/>
        </w:rPr>
        <w:t>ун</w:t>
      </w:r>
      <w:r>
        <w:rPr>
          <w:rFonts w:ascii="Times New Roman" w:hAnsi="Times New Roman" w:cs="Times New Roman"/>
          <w:i/>
          <w:sz w:val="24"/>
          <w:szCs w:val="24"/>
        </w:rPr>
        <w:t>іверситет</w:t>
      </w:r>
      <w:r w:rsidR="009F20E3">
        <w:rPr>
          <w:rFonts w:ascii="Times New Roman" w:hAnsi="Times New Roman" w:cs="Times New Roman"/>
          <w:i/>
          <w:sz w:val="24"/>
          <w:szCs w:val="24"/>
        </w:rPr>
        <w:t>»</w:t>
      </w:r>
    </w:p>
    <w:p w:rsidR="00C507A0" w:rsidRDefault="00C507A0" w:rsidP="00A55ED1">
      <w:pPr>
        <w:spacing w:after="0" w:line="240" w:lineRule="auto"/>
        <w:jc w:val="both"/>
        <w:rPr>
          <w:rFonts w:ascii="Times New Roman" w:hAnsi="Times New Roman" w:cs="Times New Roman"/>
          <w:b/>
          <w:caps/>
          <w:sz w:val="24"/>
          <w:szCs w:val="24"/>
        </w:rPr>
      </w:pPr>
    </w:p>
    <w:p w:rsidR="00C507A0" w:rsidRPr="00A55ED1" w:rsidRDefault="00C507A0" w:rsidP="00A55ED1">
      <w:pPr>
        <w:pStyle w:val="HTML"/>
        <w:shd w:val="clear" w:color="auto" w:fill="FFFFFF"/>
        <w:ind w:firstLine="709"/>
        <w:jc w:val="both"/>
        <w:rPr>
          <w:rFonts w:ascii="Times New Roman" w:hAnsi="Times New Roman" w:cs="Times New Roman"/>
          <w:color w:val="212121"/>
          <w:sz w:val="24"/>
          <w:szCs w:val="24"/>
          <w:lang w:val="uk-UA"/>
        </w:rPr>
      </w:pPr>
      <w:r w:rsidRPr="00484316">
        <w:rPr>
          <w:rFonts w:ascii="Times New Roman" w:hAnsi="Times New Roman" w:cs="Times New Roman"/>
          <w:color w:val="212121"/>
          <w:sz w:val="24"/>
          <w:szCs w:val="24"/>
          <w:lang w:val="uk-UA"/>
        </w:rPr>
        <w:t>У Долині Смерті в шт</w:t>
      </w:r>
      <w:r w:rsidR="00B263FD">
        <w:rPr>
          <w:rFonts w:ascii="Times New Roman" w:hAnsi="Times New Roman" w:cs="Times New Roman"/>
          <w:color w:val="212121"/>
          <w:sz w:val="24"/>
          <w:szCs w:val="24"/>
          <w:lang w:val="uk-UA"/>
        </w:rPr>
        <w:t xml:space="preserve">аті Каліфорнія є озеро </w:t>
      </w:r>
      <w:proofErr w:type="spellStart"/>
      <w:r w:rsidR="00B263FD">
        <w:rPr>
          <w:rFonts w:ascii="Times New Roman" w:hAnsi="Times New Roman" w:cs="Times New Roman"/>
          <w:color w:val="212121"/>
          <w:sz w:val="24"/>
          <w:szCs w:val="24"/>
          <w:lang w:val="uk-UA"/>
        </w:rPr>
        <w:t>Рейстрек-</w:t>
      </w:r>
      <w:r w:rsidRPr="00484316">
        <w:rPr>
          <w:rFonts w:ascii="Times New Roman" w:hAnsi="Times New Roman" w:cs="Times New Roman"/>
          <w:color w:val="212121"/>
          <w:sz w:val="24"/>
          <w:szCs w:val="24"/>
          <w:lang w:val="uk-UA"/>
        </w:rPr>
        <w:t>Плайя</w:t>
      </w:r>
      <w:proofErr w:type="spellEnd"/>
      <w:r>
        <w:rPr>
          <w:rFonts w:ascii="Times New Roman" w:hAnsi="Times New Roman" w:cs="Times New Roman"/>
          <w:color w:val="212121"/>
          <w:sz w:val="24"/>
          <w:szCs w:val="24"/>
          <w:lang w:val="uk-UA"/>
        </w:rPr>
        <w:t xml:space="preserve"> </w:t>
      </w:r>
      <w:r w:rsidRPr="00484316">
        <w:rPr>
          <w:rFonts w:ascii="Times New Roman" w:hAnsi="Times New Roman" w:cs="Times New Roman"/>
          <w:color w:val="212121"/>
          <w:sz w:val="24"/>
          <w:szCs w:val="24"/>
          <w:lang w:val="uk-UA"/>
        </w:rPr>
        <w:t>(</w:t>
      </w:r>
      <w:proofErr w:type="spellStart"/>
      <w:r w:rsidRPr="00484316">
        <w:rPr>
          <w:rFonts w:ascii="Times New Roman" w:hAnsi="Times New Roman" w:cs="Times New Roman"/>
          <w:color w:val="212121"/>
          <w:sz w:val="24"/>
          <w:szCs w:val="24"/>
          <w:lang w:val="uk-UA"/>
        </w:rPr>
        <w:t>Racetrack</w:t>
      </w:r>
      <w:proofErr w:type="spellEnd"/>
      <w:r w:rsidRPr="00484316">
        <w:rPr>
          <w:rFonts w:ascii="Times New Roman" w:hAnsi="Times New Roman" w:cs="Times New Roman"/>
          <w:color w:val="212121"/>
          <w:sz w:val="24"/>
          <w:szCs w:val="24"/>
          <w:lang w:val="uk-UA"/>
        </w:rPr>
        <w:t xml:space="preserve"> </w:t>
      </w:r>
      <w:proofErr w:type="spellStart"/>
      <w:r w:rsidRPr="00484316">
        <w:rPr>
          <w:rFonts w:ascii="Times New Roman" w:hAnsi="Times New Roman" w:cs="Times New Roman"/>
          <w:color w:val="212121"/>
          <w:sz w:val="24"/>
          <w:szCs w:val="24"/>
          <w:lang w:val="uk-UA"/>
        </w:rPr>
        <w:t>Playa</w:t>
      </w:r>
      <w:proofErr w:type="spellEnd"/>
      <w:r w:rsidRPr="00484316">
        <w:rPr>
          <w:rFonts w:ascii="Times New Roman" w:hAnsi="Times New Roman" w:cs="Times New Roman"/>
          <w:color w:val="212121"/>
          <w:sz w:val="24"/>
          <w:szCs w:val="24"/>
          <w:lang w:val="uk-UA"/>
        </w:rPr>
        <w:t xml:space="preserve">). Його назва походить від двох, здавалося б, мало що поєднуються слів: англійської </w:t>
      </w:r>
      <w:r w:rsidR="00A55ED1">
        <w:rPr>
          <w:rFonts w:ascii="Times New Roman" w:hAnsi="Times New Roman" w:cs="Times New Roman"/>
          <w:color w:val="212121"/>
          <w:sz w:val="24"/>
          <w:szCs w:val="24"/>
          <w:lang w:val="uk-UA"/>
        </w:rPr>
        <w:t>«</w:t>
      </w:r>
      <w:proofErr w:type="spellStart"/>
      <w:r w:rsidRPr="00484316">
        <w:rPr>
          <w:rFonts w:ascii="Times New Roman" w:hAnsi="Times New Roman" w:cs="Times New Roman"/>
          <w:color w:val="212121"/>
          <w:sz w:val="24"/>
          <w:szCs w:val="24"/>
          <w:lang w:val="uk-UA"/>
        </w:rPr>
        <w:t>racetrack</w:t>
      </w:r>
      <w:proofErr w:type="spellEnd"/>
      <w:r w:rsidR="00A55ED1">
        <w:rPr>
          <w:rFonts w:ascii="Times New Roman" w:hAnsi="Times New Roman" w:cs="Times New Roman"/>
          <w:color w:val="212121"/>
          <w:sz w:val="24"/>
          <w:szCs w:val="24"/>
          <w:lang w:val="uk-UA"/>
        </w:rPr>
        <w:t>»</w:t>
      </w:r>
      <w:r w:rsidRPr="00484316">
        <w:rPr>
          <w:rFonts w:ascii="Times New Roman" w:hAnsi="Times New Roman" w:cs="Times New Roman"/>
          <w:color w:val="212121"/>
          <w:sz w:val="24"/>
          <w:szCs w:val="24"/>
          <w:lang w:val="uk-UA"/>
        </w:rPr>
        <w:t xml:space="preserve"> </w:t>
      </w:r>
      <w:r>
        <w:rPr>
          <w:rFonts w:ascii="Times New Roman" w:hAnsi="Times New Roman" w:cs="Times New Roman"/>
          <w:color w:val="212121"/>
          <w:sz w:val="24"/>
          <w:szCs w:val="24"/>
          <w:lang w:val="uk-UA"/>
        </w:rPr>
        <w:t>–</w:t>
      </w:r>
      <w:r w:rsidR="00A55ED1">
        <w:rPr>
          <w:rFonts w:ascii="Times New Roman" w:hAnsi="Times New Roman" w:cs="Times New Roman"/>
          <w:color w:val="212121"/>
          <w:sz w:val="24"/>
          <w:szCs w:val="24"/>
          <w:lang w:val="uk-UA"/>
        </w:rPr>
        <w:t xml:space="preserve"> «</w:t>
      </w:r>
      <w:r w:rsidRPr="00484316">
        <w:rPr>
          <w:rFonts w:ascii="Times New Roman" w:hAnsi="Times New Roman" w:cs="Times New Roman"/>
          <w:color w:val="212121"/>
          <w:sz w:val="24"/>
          <w:szCs w:val="24"/>
          <w:lang w:val="uk-UA"/>
        </w:rPr>
        <w:t>гоночна траса</w:t>
      </w:r>
      <w:r w:rsidR="00A55ED1">
        <w:rPr>
          <w:rFonts w:ascii="Times New Roman" w:hAnsi="Times New Roman" w:cs="Times New Roman"/>
          <w:color w:val="212121"/>
          <w:sz w:val="24"/>
          <w:szCs w:val="24"/>
          <w:lang w:val="uk-UA"/>
        </w:rPr>
        <w:t>»</w:t>
      </w:r>
      <w:r w:rsidRPr="00484316">
        <w:rPr>
          <w:rFonts w:ascii="Times New Roman" w:hAnsi="Times New Roman" w:cs="Times New Roman"/>
          <w:color w:val="212121"/>
          <w:sz w:val="24"/>
          <w:szCs w:val="24"/>
          <w:lang w:val="uk-UA"/>
        </w:rPr>
        <w:t xml:space="preserve"> та іспанського </w:t>
      </w:r>
      <w:r w:rsidR="00A55ED1">
        <w:rPr>
          <w:rFonts w:ascii="Times New Roman" w:hAnsi="Times New Roman" w:cs="Times New Roman"/>
          <w:color w:val="212121"/>
          <w:sz w:val="24"/>
          <w:szCs w:val="24"/>
          <w:lang w:val="uk-UA"/>
        </w:rPr>
        <w:t>«</w:t>
      </w:r>
      <w:proofErr w:type="spellStart"/>
      <w:r w:rsidRPr="00484316">
        <w:rPr>
          <w:rFonts w:ascii="Times New Roman" w:hAnsi="Times New Roman" w:cs="Times New Roman"/>
          <w:color w:val="212121"/>
          <w:sz w:val="24"/>
          <w:szCs w:val="24"/>
          <w:lang w:val="uk-UA"/>
        </w:rPr>
        <w:t>playa</w:t>
      </w:r>
      <w:proofErr w:type="spellEnd"/>
      <w:r w:rsidR="00A55ED1">
        <w:rPr>
          <w:rFonts w:ascii="Times New Roman" w:hAnsi="Times New Roman" w:cs="Times New Roman"/>
          <w:color w:val="212121"/>
          <w:sz w:val="24"/>
          <w:szCs w:val="24"/>
          <w:lang w:val="uk-UA"/>
        </w:rPr>
        <w:t>»</w:t>
      </w:r>
      <w:r w:rsidRPr="00484316">
        <w:rPr>
          <w:rFonts w:ascii="Times New Roman" w:hAnsi="Times New Roman" w:cs="Times New Roman"/>
          <w:color w:val="212121"/>
          <w:sz w:val="24"/>
          <w:szCs w:val="24"/>
          <w:lang w:val="uk-UA"/>
        </w:rPr>
        <w:t xml:space="preserve"> </w:t>
      </w:r>
      <w:r>
        <w:rPr>
          <w:rFonts w:ascii="Times New Roman" w:hAnsi="Times New Roman" w:cs="Times New Roman"/>
          <w:color w:val="212121"/>
          <w:sz w:val="24"/>
          <w:szCs w:val="24"/>
          <w:lang w:val="uk-UA"/>
        </w:rPr>
        <w:t>–</w:t>
      </w:r>
      <w:r w:rsidR="00A55ED1">
        <w:rPr>
          <w:rFonts w:ascii="Times New Roman" w:hAnsi="Times New Roman" w:cs="Times New Roman"/>
          <w:color w:val="212121"/>
          <w:sz w:val="24"/>
          <w:szCs w:val="24"/>
          <w:lang w:val="uk-UA"/>
        </w:rPr>
        <w:t xml:space="preserve"> «</w:t>
      </w:r>
      <w:r w:rsidRPr="00484316">
        <w:rPr>
          <w:rFonts w:ascii="Times New Roman" w:hAnsi="Times New Roman" w:cs="Times New Roman"/>
          <w:color w:val="212121"/>
          <w:sz w:val="24"/>
          <w:szCs w:val="24"/>
          <w:lang w:val="uk-UA"/>
        </w:rPr>
        <w:t>берег</w:t>
      </w:r>
      <w:r w:rsidR="00A55ED1">
        <w:rPr>
          <w:rFonts w:ascii="Times New Roman" w:hAnsi="Times New Roman" w:cs="Times New Roman"/>
          <w:color w:val="212121"/>
          <w:sz w:val="24"/>
          <w:szCs w:val="24"/>
          <w:lang w:val="uk-UA"/>
        </w:rPr>
        <w:t>»</w:t>
      </w:r>
      <w:r w:rsidRPr="00484316">
        <w:rPr>
          <w:rFonts w:ascii="Times New Roman" w:hAnsi="Times New Roman" w:cs="Times New Roman"/>
          <w:color w:val="212121"/>
          <w:sz w:val="24"/>
          <w:szCs w:val="24"/>
          <w:lang w:val="uk-UA"/>
        </w:rPr>
        <w:t xml:space="preserve">. </w:t>
      </w:r>
      <w:r w:rsidR="00A55ED1">
        <w:rPr>
          <w:rFonts w:ascii="Times New Roman" w:hAnsi="Times New Roman" w:cs="Times New Roman"/>
          <w:color w:val="212121"/>
          <w:sz w:val="24"/>
          <w:szCs w:val="24"/>
          <w:lang w:val="uk-UA"/>
        </w:rPr>
        <w:t>З «</w:t>
      </w:r>
      <w:r w:rsidRPr="00484316">
        <w:rPr>
          <w:rFonts w:ascii="Times New Roman" w:hAnsi="Times New Roman" w:cs="Times New Roman"/>
          <w:color w:val="212121"/>
          <w:sz w:val="24"/>
          <w:szCs w:val="24"/>
          <w:lang w:val="uk-UA"/>
        </w:rPr>
        <w:t>берегом</w:t>
      </w:r>
      <w:r w:rsidR="00A55ED1">
        <w:rPr>
          <w:rFonts w:ascii="Times New Roman" w:hAnsi="Times New Roman" w:cs="Times New Roman"/>
          <w:color w:val="212121"/>
          <w:sz w:val="24"/>
          <w:szCs w:val="24"/>
          <w:lang w:val="uk-UA"/>
        </w:rPr>
        <w:t>»</w:t>
      </w:r>
      <w:r w:rsidRPr="00484316">
        <w:rPr>
          <w:rFonts w:ascii="Times New Roman" w:hAnsi="Times New Roman" w:cs="Times New Roman"/>
          <w:color w:val="212121"/>
          <w:sz w:val="24"/>
          <w:szCs w:val="24"/>
          <w:lang w:val="uk-UA"/>
        </w:rPr>
        <w:t xml:space="preserve"> більш-менш зрозуміло. </w:t>
      </w:r>
      <w:proofErr w:type="spellStart"/>
      <w:r w:rsidRPr="00484316">
        <w:rPr>
          <w:rFonts w:ascii="Times New Roman" w:hAnsi="Times New Roman" w:cs="Times New Roman"/>
          <w:color w:val="212121"/>
          <w:sz w:val="24"/>
          <w:szCs w:val="24"/>
          <w:lang w:val="uk-UA"/>
        </w:rPr>
        <w:t>Cловом</w:t>
      </w:r>
      <w:proofErr w:type="spellEnd"/>
      <w:r w:rsidRPr="00484316">
        <w:rPr>
          <w:rFonts w:ascii="Times New Roman" w:hAnsi="Times New Roman" w:cs="Times New Roman"/>
          <w:color w:val="212121"/>
          <w:sz w:val="24"/>
          <w:szCs w:val="24"/>
          <w:lang w:val="uk-UA"/>
        </w:rPr>
        <w:t xml:space="preserve"> </w:t>
      </w:r>
      <w:r w:rsidR="00A55ED1">
        <w:rPr>
          <w:rFonts w:ascii="Times New Roman" w:hAnsi="Times New Roman" w:cs="Times New Roman"/>
          <w:color w:val="212121"/>
          <w:sz w:val="24"/>
          <w:szCs w:val="24"/>
          <w:lang w:val="uk-UA"/>
        </w:rPr>
        <w:t>«</w:t>
      </w:r>
      <w:proofErr w:type="spellStart"/>
      <w:r w:rsidRPr="00484316">
        <w:rPr>
          <w:rFonts w:ascii="Times New Roman" w:hAnsi="Times New Roman" w:cs="Times New Roman"/>
          <w:color w:val="212121"/>
          <w:sz w:val="24"/>
          <w:szCs w:val="24"/>
          <w:lang w:val="uk-UA"/>
        </w:rPr>
        <w:t>playa</w:t>
      </w:r>
      <w:proofErr w:type="spellEnd"/>
      <w:r w:rsidR="00A55ED1">
        <w:rPr>
          <w:rFonts w:ascii="Times New Roman" w:hAnsi="Times New Roman" w:cs="Times New Roman"/>
          <w:color w:val="212121"/>
          <w:sz w:val="24"/>
          <w:szCs w:val="24"/>
          <w:lang w:val="uk-UA"/>
        </w:rPr>
        <w:t>»</w:t>
      </w:r>
      <w:r w:rsidRPr="00484316">
        <w:rPr>
          <w:rFonts w:ascii="Times New Roman" w:hAnsi="Times New Roman" w:cs="Times New Roman"/>
          <w:color w:val="212121"/>
          <w:sz w:val="24"/>
          <w:szCs w:val="24"/>
          <w:lang w:val="uk-UA"/>
        </w:rPr>
        <w:t xml:space="preserve"> в Америці називають низовини, які після дощів наповнюються водою, перетворюючись таким чином в озеро. Коли вода починає поступово сходити, то площа озера зменшується, і навколо нього утворюється берег. А через деякий час, коли волога висихає, один берег,</w:t>
      </w:r>
      <w:r w:rsidR="00A55ED1">
        <w:rPr>
          <w:rFonts w:ascii="Times New Roman" w:hAnsi="Times New Roman" w:cs="Times New Roman"/>
          <w:color w:val="212121"/>
          <w:sz w:val="24"/>
          <w:szCs w:val="24"/>
          <w:lang w:val="uk-UA"/>
        </w:rPr>
        <w:t xml:space="preserve"> власне, і залишається. А от з «гоночною трасою»</w:t>
      </w:r>
      <w:r w:rsidRPr="00484316">
        <w:rPr>
          <w:rFonts w:ascii="Times New Roman" w:hAnsi="Times New Roman" w:cs="Times New Roman"/>
          <w:color w:val="212121"/>
          <w:sz w:val="24"/>
          <w:szCs w:val="24"/>
          <w:lang w:val="uk-UA"/>
        </w:rPr>
        <w:t xml:space="preserve"> все набагато с</w:t>
      </w:r>
      <w:r>
        <w:rPr>
          <w:rFonts w:ascii="Times New Roman" w:hAnsi="Times New Roman" w:cs="Times New Roman"/>
          <w:color w:val="212121"/>
          <w:sz w:val="24"/>
          <w:szCs w:val="24"/>
          <w:lang w:val="uk-UA"/>
        </w:rPr>
        <w:t>кладніше. Глинист</w:t>
      </w:r>
      <w:r w:rsidR="00A55ED1">
        <w:rPr>
          <w:rFonts w:ascii="Times New Roman" w:hAnsi="Times New Roman" w:cs="Times New Roman"/>
          <w:color w:val="212121"/>
          <w:sz w:val="24"/>
          <w:szCs w:val="24"/>
          <w:lang w:val="uk-UA"/>
        </w:rPr>
        <w:t>е</w:t>
      </w:r>
      <w:r>
        <w:rPr>
          <w:rFonts w:ascii="Times New Roman" w:hAnsi="Times New Roman" w:cs="Times New Roman"/>
          <w:color w:val="212121"/>
          <w:sz w:val="24"/>
          <w:szCs w:val="24"/>
          <w:lang w:val="uk-UA"/>
        </w:rPr>
        <w:t xml:space="preserve"> дно </w:t>
      </w:r>
      <w:proofErr w:type="spellStart"/>
      <w:r>
        <w:rPr>
          <w:rFonts w:ascii="Times New Roman" w:hAnsi="Times New Roman" w:cs="Times New Roman"/>
          <w:color w:val="212121"/>
          <w:sz w:val="24"/>
          <w:szCs w:val="24"/>
          <w:lang w:val="uk-UA"/>
        </w:rPr>
        <w:t>Рейстрек</w:t>
      </w:r>
      <w:r w:rsidRPr="00484316">
        <w:rPr>
          <w:rFonts w:ascii="Times New Roman" w:hAnsi="Times New Roman" w:cs="Times New Roman"/>
          <w:color w:val="212121"/>
          <w:sz w:val="24"/>
          <w:szCs w:val="24"/>
          <w:lang w:val="uk-UA"/>
        </w:rPr>
        <w:t>-Плайя</w:t>
      </w:r>
      <w:proofErr w:type="spellEnd"/>
      <w:r w:rsidRPr="00484316">
        <w:rPr>
          <w:rFonts w:ascii="Times New Roman" w:hAnsi="Times New Roman" w:cs="Times New Roman"/>
          <w:color w:val="212121"/>
          <w:sz w:val="24"/>
          <w:szCs w:val="24"/>
          <w:lang w:val="uk-UA"/>
        </w:rPr>
        <w:t xml:space="preserve"> майже весь час с</w:t>
      </w:r>
      <w:r w:rsidR="00A55ED1">
        <w:rPr>
          <w:rFonts w:ascii="Times New Roman" w:hAnsi="Times New Roman" w:cs="Times New Roman"/>
          <w:color w:val="212121"/>
          <w:sz w:val="24"/>
          <w:szCs w:val="24"/>
          <w:lang w:val="uk-UA"/>
        </w:rPr>
        <w:t>ухе, і нічого на ньому не росте. Воно покрите</w:t>
      </w:r>
      <w:r w:rsidRPr="00484316">
        <w:rPr>
          <w:rFonts w:ascii="Times New Roman" w:hAnsi="Times New Roman" w:cs="Times New Roman"/>
          <w:color w:val="212121"/>
          <w:sz w:val="24"/>
          <w:szCs w:val="24"/>
          <w:lang w:val="uk-UA"/>
        </w:rPr>
        <w:t xml:space="preserve"> майже </w:t>
      </w:r>
      <w:r w:rsidR="00A55ED1">
        <w:rPr>
          <w:rFonts w:ascii="Times New Roman" w:hAnsi="Times New Roman" w:cs="Times New Roman"/>
          <w:color w:val="212121"/>
          <w:sz w:val="24"/>
          <w:szCs w:val="24"/>
          <w:lang w:val="uk-UA"/>
        </w:rPr>
        <w:t>рівномірним візерунком з тріщин</w:t>
      </w:r>
      <w:r w:rsidRPr="00484316">
        <w:rPr>
          <w:rFonts w:ascii="Times New Roman" w:hAnsi="Times New Roman" w:cs="Times New Roman"/>
          <w:color w:val="212121"/>
          <w:sz w:val="24"/>
          <w:szCs w:val="24"/>
          <w:lang w:val="uk-UA"/>
        </w:rPr>
        <w:t>, що утворюють неправильні шестикутні осередки. Але там є ще дещо, набагато цікав</w:t>
      </w:r>
      <w:r w:rsidR="00A55ED1">
        <w:rPr>
          <w:rFonts w:ascii="Times New Roman" w:hAnsi="Times New Roman" w:cs="Times New Roman"/>
          <w:color w:val="212121"/>
          <w:sz w:val="24"/>
          <w:szCs w:val="24"/>
          <w:lang w:val="uk-UA"/>
        </w:rPr>
        <w:t>іше</w:t>
      </w:r>
      <w:r w:rsidRPr="00484316">
        <w:rPr>
          <w:rFonts w:ascii="Times New Roman" w:hAnsi="Times New Roman" w:cs="Times New Roman"/>
          <w:color w:val="212121"/>
          <w:sz w:val="24"/>
          <w:szCs w:val="24"/>
          <w:lang w:val="uk-UA"/>
        </w:rPr>
        <w:t xml:space="preserve">. На дні валяються камені </w:t>
      </w:r>
      <w:r w:rsidR="00A55ED1">
        <w:rPr>
          <w:rFonts w:ascii="Times New Roman" w:hAnsi="Times New Roman" w:cs="Times New Roman"/>
          <w:color w:val="212121"/>
          <w:sz w:val="24"/>
          <w:szCs w:val="24"/>
          <w:lang w:val="uk-UA"/>
        </w:rPr>
        <w:t>–</w:t>
      </w:r>
      <w:r w:rsidRPr="00484316">
        <w:rPr>
          <w:rFonts w:ascii="Times New Roman" w:hAnsi="Times New Roman" w:cs="Times New Roman"/>
          <w:color w:val="212121"/>
          <w:sz w:val="24"/>
          <w:szCs w:val="24"/>
          <w:lang w:val="uk-UA"/>
        </w:rPr>
        <w:t xml:space="preserve"> важкі брили масою до тридцяти кілограмів. Але наспра</w:t>
      </w:r>
      <w:r w:rsidR="00A55ED1">
        <w:rPr>
          <w:rFonts w:ascii="Times New Roman" w:hAnsi="Times New Roman" w:cs="Times New Roman"/>
          <w:color w:val="212121"/>
          <w:sz w:val="24"/>
          <w:szCs w:val="24"/>
          <w:lang w:val="uk-UA"/>
        </w:rPr>
        <w:t>вді вони там не лежать нерухомо</w:t>
      </w:r>
      <w:r w:rsidRPr="00484316">
        <w:rPr>
          <w:rFonts w:ascii="Times New Roman" w:hAnsi="Times New Roman" w:cs="Times New Roman"/>
          <w:color w:val="212121"/>
          <w:sz w:val="24"/>
          <w:szCs w:val="24"/>
          <w:lang w:val="uk-UA"/>
        </w:rPr>
        <w:t>: часом вони самі рухаються, залишаючи за собою на землі неглибокі (не більш пари сантиметрів), але дуже довгі (до декількох</w:t>
      </w:r>
      <w:r w:rsidR="00A55ED1">
        <w:rPr>
          <w:rFonts w:ascii="Times New Roman" w:hAnsi="Times New Roman" w:cs="Times New Roman"/>
          <w:color w:val="212121"/>
          <w:sz w:val="24"/>
          <w:szCs w:val="24"/>
          <w:lang w:val="uk-UA"/>
        </w:rPr>
        <w:t xml:space="preserve"> десятків метрів) борозни. Поки</w:t>
      </w:r>
      <w:r w:rsidRPr="00484316">
        <w:rPr>
          <w:rFonts w:ascii="Times New Roman" w:hAnsi="Times New Roman" w:cs="Times New Roman"/>
          <w:color w:val="212121"/>
          <w:sz w:val="24"/>
          <w:szCs w:val="24"/>
          <w:lang w:val="uk-UA"/>
        </w:rPr>
        <w:t xml:space="preserve">, правда, рух цих каменів ще ніхто не бачив і не зняв на плівку. Але в тому, що камені переміщаються, сумнівів немає </w:t>
      </w:r>
      <w:r>
        <w:rPr>
          <w:rFonts w:ascii="Times New Roman" w:hAnsi="Times New Roman" w:cs="Times New Roman"/>
          <w:color w:val="212121"/>
          <w:sz w:val="24"/>
          <w:szCs w:val="24"/>
          <w:lang w:val="uk-UA"/>
        </w:rPr>
        <w:t>–</w:t>
      </w:r>
      <w:r w:rsidRPr="00484316">
        <w:rPr>
          <w:rFonts w:ascii="Times New Roman" w:hAnsi="Times New Roman" w:cs="Times New Roman"/>
          <w:color w:val="212121"/>
          <w:sz w:val="24"/>
          <w:szCs w:val="24"/>
          <w:lang w:val="uk-UA"/>
        </w:rPr>
        <w:t xml:space="preserve"> борозни тягнут</w:t>
      </w:r>
      <w:r w:rsidR="00A55ED1">
        <w:rPr>
          <w:rFonts w:ascii="Times New Roman" w:hAnsi="Times New Roman" w:cs="Times New Roman"/>
          <w:color w:val="212121"/>
          <w:sz w:val="24"/>
          <w:szCs w:val="24"/>
          <w:lang w:val="uk-UA"/>
        </w:rPr>
        <w:t>ься практично від кожного з них</w:t>
      </w:r>
      <w:r w:rsidRPr="00484316">
        <w:rPr>
          <w:rFonts w:ascii="Times New Roman" w:hAnsi="Times New Roman" w:cs="Times New Roman"/>
          <w:color w:val="212121"/>
          <w:sz w:val="24"/>
          <w:szCs w:val="24"/>
          <w:lang w:val="uk-UA"/>
        </w:rPr>
        <w:t>. Це не справа рук людей чи кінцівок якихось інших тварин. Нікого за таким</w:t>
      </w:r>
      <w:r w:rsidR="00A55ED1">
        <w:rPr>
          <w:rFonts w:ascii="Times New Roman" w:hAnsi="Times New Roman" w:cs="Times New Roman"/>
          <w:color w:val="212121"/>
          <w:sz w:val="24"/>
          <w:szCs w:val="24"/>
          <w:lang w:val="uk-UA"/>
        </w:rPr>
        <w:t>и</w:t>
      </w:r>
      <w:r w:rsidRPr="00484316">
        <w:rPr>
          <w:rFonts w:ascii="Times New Roman" w:hAnsi="Times New Roman" w:cs="Times New Roman"/>
          <w:color w:val="212121"/>
          <w:sz w:val="24"/>
          <w:szCs w:val="24"/>
          <w:lang w:val="uk-UA"/>
        </w:rPr>
        <w:t xml:space="preserve"> дивним</w:t>
      </w:r>
      <w:r w:rsidR="00A55ED1">
        <w:rPr>
          <w:rFonts w:ascii="Times New Roman" w:hAnsi="Times New Roman" w:cs="Times New Roman"/>
          <w:color w:val="212121"/>
          <w:sz w:val="24"/>
          <w:szCs w:val="24"/>
          <w:lang w:val="uk-UA"/>
        </w:rPr>
        <w:t>и</w:t>
      </w:r>
      <w:r w:rsidRPr="00484316">
        <w:rPr>
          <w:rFonts w:ascii="Times New Roman" w:hAnsi="Times New Roman" w:cs="Times New Roman"/>
          <w:color w:val="212121"/>
          <w:sz w:val="24"/>
          <w:szCs w:val="24"/>
          <w:lang w:val="uk-UA"/>
        </w:rPr>
        <w:t xml:space="preserve"> </w:t>
      </w:r>
      <w:r w:rsidR="00A55ED1">
        <w:rPr>
          <w:rFonts w:ascii="Times New Roman" w:hAnsi="Times New Roman" w:cs="Times New Roman"/>
          <w:color w:val="212121"/>
          <w:sz w:val="24"/>
          <w:szCs w:val="24"/>
          <w:lang w:val="uk-UA"/>
        </w:rPr>
        <w:t>розвагами не бачили (принаймні, досі</w:t>
      </w:r>
      <w:r w:rsidRPr="00484316">
        <w:rPr>
          <w:rFonts w:ascii="Times New Roman" w:hAnsi="Times New Roman" w:cs="Times New Roman"/>
          <w:color w:val="212121"/>
          <w:sz w:val="24"/>
          <w:szCs w:val="24"/>
          <w:lang w:val="uk-UA"/>
        </w:rPr>
        <w:t xml:space="preserve">), бо нікому ці уламки не потрібні </w:t>
      </w:r>
      <w:r>
        <w:rPr>
          <w:rFonts w:ascii="Times New Roman" w:hAnsi="Times New Roman" w:cs="Times New Roman"/>
          <w:color w:val="212121"/>
          <w:sz w:val="24"/>
          <w:szCs w:val="24"/>
          <w:lang w:val="uk-UA"/>
        </w:rPr>
        <w:t>–</w:t>
      </w:r>
      <w:r w:rsidRPr="00484316">
        <w:rPr>
          <w:rFonts w:ascii="Times New Roman" w:hAnsi="Times New Roman" w:cs="Times New Roman"/>
          <w:color w:val="212121"/>
          <w:sz w:val="24"/>
          <w:szCs w:val="24"/>
          <w:lang w:val="uk-UA"/>
        </w:rPr>
        <w:t xml:space="preserve"> ні людям, ні вже тим більше звірам. Деякий час існувало єдине логічне припущення про те, що повзати к</w:t>
      </w:r>
      <w:r w:rsidR="00A55ED1">
        <w:rPr>
          <w:rFonts w:ascii="Times New Roman" w:hAnsi="Times New Roman" w:cs="Times New Roman"/>
          <w:color w:val="212121"/>
          <w:sz w:val="24"/>
          <w:szCs w:val="24"/>
          <w:lang w:val="uk-UA"/>
        </w:rPr>
        <w:t>амені змушують надприродні сили</w:t>
      </w:r>
      <w:r w:rsidRPr="00484316">
        <w:rPr>
          <w:rFonts w:ascii="Times New Roman" w:hAnsi="Times New Roman" w:cs="Times New Roman"/>
          <w:color w:val="212121"/>
          <w:sz w:val="24"/>
          <w:szCs w:val="24"/>
          <w:lang w:val="uk-UA"/>
        </w:rPr>
        <w:t>.</w:t>
      </w:r>
    </w:p>
    <w:p w:rsidR="00C507A0" w:rsidRPr="00484316" w:rsidRDefault="00C507A0" w:rsidP="00A55ED1">
      <w:pPr>
        <w:spacing w:after="0" w:line="240" w:lineRule="auto"/>
        <w:ind w:firstLine="709"/>
        <w:jc w:val="both"/>
        <w:rPr>
          <w:rFonts w:ascii="Times New Roman" w:hAnsi="Times New Roman"/>
          <w:sz w:val="24"/>
          <w:szCs w:val="24"/>
        </w:rPr>
      </w:pPr>
      <w:r w:rsidRPr="00484316">
        <w:rPr>
          <w:rFonts w:ascii="Times New Roman" w:hAnsi="Times New Roman"/>
          <w:sz w:val="24"/>
          <w:szCs w:val="24"/>
        </w:rPr>
        <w:t>28 червня 2013 НАСА голосно заявила</w:t>
      </w:r>
      <w:r w:rsidR="00A55ED1">
        <w:rPr>
          <w:rFonts w:ascii="Times New Roman" w:hAnsi="Times New Roman"/>
          <w:sz w:val="24"/>
          <w:szCs w:val="24"/>
        </w:rPr>
        <w:t>,</w:t>
      </w:r>
      <w:r w:rsidRPr="00484316">
        <w:rPr>
          <w:rFonts w:ascii="Times New Roman" w:hAnsi="Times New Roman"/>
          <w:sz w:val="24"/>
          <w:szCs w:val="24"/>
        </w:rPr>
        <w:t xml:space="preserve"> що столітня таємниця </w:t>
      </w:r>
      <w:r w:rsidR="00A55ED1">
        <w:rPr>
          <w:rFonts w:ascii="Times New Roman" w:hAnsi="Times New Roman"/>
          <w:sz w:val="24"/>
          <w:szCs w:val="24"/>
        </w:rPr>
        <w:t>«</w:t>
      </w:r>
      <w:r w:rsidRPr="00484316">
        <w:rPr>
          <w:rFonts w:ascii="Times New Roman" w:hAnsi="Times New Roman"/>
          <w:sz w:val="24"/>
          <w:szCs w:val="24"/>
        </w:rPr>
        <w:t>рух</w:t>
      </w:r>
      <w:r w:rsidR="00A55ED1">
        <w:rPr>
          <w:rFonts w:ascii="Times New Roman" w:hAnsi="Times New Roman"/>
          <w:sz w:val="24"/>
          <w:szCs w:val="24"/>
        </w:rPr>
        <w:t>ливих»</w:t>
      </w:r>
      <w:r w:rsidR="00BF250F">
        <w:rPr>
          <w:rFonts w:ascii="Times New Roman" w:hAnsi="Times New Roman"/>
          <w:sz w:val="24"/>
          <w:szCs w:val="24"/>
        </w:rPr>
        <w:t xml:space="preserve"> </w:t>
      </w:r>
      <w:r w:rsidRPr="00484316">
        <w:rPr>
          <w:rFonts w:ascii="Times New Roman" w:hAnsi="Times New Roman"/>
          <w:sz w:val="24"/>
          <w:szCs w:val="24"/>
        </w:rPr>
        <w:t xml:space="preserve">каменів в Долині смерті розгадана: «Взимку навколо каміння утворюється оболонка з льоду, а коли дно озера відтає і стає сирим, вони починають </w:t>
      </w:r>
      <w:proofErr w:type="spellStart"/>
      <w:r w:rsidRPr="00484316">
        <w:rPr>
          <w:rFonts w:ascii="Times New Roman" w:hAnsi="Times New Roman"/>
          <w:sz w:val="24"/>
          <w:szCs w:val="24"/>
        </w:rPr>
        <w:t>просто-напросто</w:t>
      </w:r>
      <w:proofErr w:type="spellEnd"/>
      <w:r w:rsidRPr="00484316">
        <w:rPr>
          <w:rFonts w:ascii="Times New Roman" w:hAnsi="Times New Roman"/>
          <w:sz w:val="24"/>
          <w:szCs w:val="24"/>
        </w:rPr>
        <w:t xml:space="preserve"> плисти по бруду, </w:t>
      </w:r>
      <w:r>
        <w:rPr>
          <w:rFonts w:ascii="Times New Roman" w:hAnsi="Times New Roman"/>
          <w:sz w:val="24"/>
          <w:szCs w:val="24"/>
        </w:rPr>
        <w:t>–</w:t>
      </w:r>
      <w:r w:rsidRPr="00484316">
        <w:rPr>
          <w:rFonts w:ascii="Times New Roman" w:hAnsi="Times New Roman"/>
          <w:sz w:val="24"/>
          <w:szCs w:val="24"/>
        </w:rPr>
        <w:t xml:space="preserve"> пояснює професор Лоренц. </w:t>
      </w:r>
      <w:r>
        <w:rPr>
          <w:rFonts w:ascii="Times New Roman" w:hAnsi="Times New Roman"/>
          <w:sz w:val="24"/>
          <w:szCs w:val="24"/>
        </w:rPr>
        <w:t>–</w:t>
      </w:r>
      <w:r w:rsidRPr="00484316">
        <w:rPr>
          <w:rFonts w:ascii="Times New Roman" w:hAnsi="Times New Roman"/>
          <w:sz w:val="24"/>
          <w:szCs w:val="24"/>
        </w:rPr>
        <w:t xml:space="preserve"> Їм допомагає крижана оболонка, яка істотно знижує тертя. І вистачає навіть невеликого </w:t>
      </w:r>
      <w:proofErr w:type="spellStart"/>
      <w:r w:rsidRPr="00484316">
        <w:rPr>
          <w:rFonts w:ascii="Times New Roman" w:hAnsi="Times New Roman"/>
          <w:sz w:val="24"/>
          <w:szCs w:val="24"/>
        </w:rPr>
        <w:t>вітерця</w:t>
      </w:r>
      <w:proofErr w:type="spellEnd"/>
      <w:r w:rsidRPr="00484316">
        <w:rPr>
          <w:rFonts w:ascii="Times New Roman" w:hAnsi="Times New Roman"/>
          <w:sz w:val="24"/>
          <w:szCs w:val="24"/>
        </w:rPr>
        <w:t>,</w:t>
      </w:r>
      <w:r w:rsidR="00A55ED1">
        <w:rPr>
          <w:rFonts w:ascii="Times New Roman" w:hAnsi="Times New Roman"/>
          <w:sz w:val="24"/>
          <w:szCs w:val="24"/>
        </w:rPr>
        <w:t xml:space="preserve"> щоб надати їх руху прискорення</w:t>
      </w:r>
      <w:r w:rsidRPr="00484316">
        <w:rPr>
          <w:rFonts w:ascii="Times New Roman" w:hAnsi="Times New Roman"/>
          <w:sz w:val="24"/>
          <w:szCs w:val="24"/>
        </w:rPr>
        <w:t>»</w:t>
      </w:r>
      <w:r w:rsidR="00A55ED1">
        <w:rPr>
          <w:rFonts w:ascii="Times New Roman" w:hAnsi="Times New Roman"/>
          <w:sz w:val="24"/>
          <w:szCs w:val="24"/>
        </w:rPr>
        <w:t>.</w:t>
      </w:r>
    </w:p>
    <w:p w:rsidR="00C507A0" w:rsidRPr="00484316" w:rsidRDefault="00C507A0" w:rsidP="00A55ED1">
      <w:pPr>
        <w:spacing w:after="0" w:line="240" w:lineRule="auto"/>
        <w:ind w:firstLine="709"/>
        <w:jc w:val="both"/>
        <w:rPr>
          <w:rFonts w:ascii="Times New Roman" w:hAnsi="Times New Roman"/>
          <w:sz w:val="24"/>
          <w:szCs w:val="24"/>
        </w:rPr>
      </w:pPr>
      <w:r w:rsidRPr="00484316">
        <w:rPr>
          <w:rFonts w:ascii="Times New Roman" w:hAnsi="Times New Roman"/>
          <w:sz w:val="24"/>
          <w:szCs w:val="24"/>
        </w:rPr>
        <w:t>Ця ідея викликала дуже багато суперечок і була розірвана аргументом про те, що вітер має мінливий напрямок.</w:t>
      </w:r>
    </w:p>
    <w:p w:rsidR="00C507A0" w:rsidRPr="00484316" w:rsidRDefault="00C507A0" w:rsidP="00A55ED1">
      <w:pPr>
        <w:spacing w:after="0" w:line="240" w:lineRule="auto"/>
        <w:ind w:firstLine="709"/>
        <w:jc w:val="both"/>
        <w:rPr>
          <w:rFonts w:ascii="Times New Roman" w:hAnsi="Times New Roman"/>
          <w:sz w:val="24"/>
          <w:szCs w:val="24"/>
        </w:rPr>
      </w:pPr>
      <w:r w:rsidRPr="00484316">
        <w:rPr>
          <w:rFonts w:ascii="Times New Roman" w:hAnsi="Times New Roman"/>
          <w:sz w:val="24"/>
          <w:szCs w:val="24"/>
        </w:rPr>
        <w:t>Я вважаю, що ця ідея була не така вже й погана.</w:t>
      </w:r>
    </w:p>
    <w:p w:rsidR="00C507A0" w:rsidRPr="00484316" w:rsidRDefault="00C507A0" w:rsidP="00A55ED1">
      <w:pPr>
        <w:spacing w:after="0" w:line="240" w:lineRule="auto"/>
        <w:ind w:firstLine="709"/>
        <w:jc w:val="both"/>
        <w:rPr>
          <w:rFonts w:ascii="Times New Roman" w:hAnsi="Times New Roman"/>
          <w:sz w:val="24"/>
          <w:szCs w:val="24"/>
        </w:rPr>
      </w:pPr>
      <w:r w:rsidRPr="00484316">
        <w:rPr>
          <w:rFonts w:ascii="Times New Roman" w:hAnsi="Times New Roman"/>
          <w:sz w:val="24"/>
          <w:szCs w:val="24"/>
        </w:rPr>
        <w:t>Професор Лоренц</w:t>
      </w:r>
      <w:r w:rsidR="00BF250F">
        <w:rPr>
          <w:rFonts w:ascii="Times New Roman" w:hAnsi="Times New Roman"/>
          <w:sz w:val="24"/>
          <w:szCs w:val="24"/>
        </w:rPr>
        <w:t xml:space="preserve"> </w:t>
      </w:r>
      <w:r w:rsidRPr="00484316">
        <w:rPr>
          <w:rFonts w:ascii="Times New Roman" w:hAnsi="Times New Roman"/>
          <w:sz w:val="24"/>
          <w:szCs w:val="24"/>
        </w:rPr>
        <w:t>припустив, що камені рухаються через потоки вітру. Я ж припускаю, що камені рухаються за рахунок непомітного нахилу поверхні</w:t>
      </w:r>
      <w:r w:rsidR="00BF250F">
        <w:rPr>
          <w:rFonts w:ascii="Times New Roman" w:hAnsi="Times New Roman"/>
          <w:sz w:val="24"/>
          <w:szCs w:val="24"/>
        </w:rPr>
        <w:t xml:space="preserve"> </w:t>
      </w:r>
      <w:r w:rsidRPr="00484316">
        <w:rPr>
          <w:rFonts w:ascii="Times New Roman" w:hAnsi="Times New Roman"/>
          <w:sz w:val="24"/>
          <w:szCs w:val="24"/>
        </w:rPr>
        <w:t>(1º-7º).</w:t>
      </w:r>
    </w:p>
    <w:p w:rsidR="00C507A0" w:rsidRPr="00484316" w:rsidRDefault="00C507A0" w:rsidP="00A55ED1">
      <w:pPr>
        <w:spacing w:after="0" w:line="240" w:lineRule="auto"/>
        <w:ind w:firstLine="709"/>
        <w:jc w:val="both"/>
        <w:rPr>
          <w:rFonts w:ascii="Times New Roman" w:hAnsi="Times New Roman"/>
          <w:sz w:val="24"/>
          <w:szCs w:val="24"/>
        </w:rPr>
      </w:pPr>
      <w:r w:rsidRPr="00484316">
        <w:rPr>
          <w:rFonts w:ascii="Times New Roman" w:hAnsi="Times New Roman"/>
          <w:sz w:val="24"/>
          <w:szCs w:val="24"/>
        </w:rPr>
        <w:t>У своїй роботі намагатимусь дослідити закон тертя ковзання та кочення твердої матерії по м</w:t>
      </w:r>
      <w:r w:rsidR="00BF250F">
        <w:rPr>
          <w:rFonts w:ascii="Times New Roman" w:hAnsi="Times New Roman"/>
          <w:sz w:val="24"/>
          <w:szCs w:val="24"/>
        </w:rPr>
        <w:t>’</w:t>
      </w:r>
      <w:r w:rsidRPr="00484316">
        <w:rPr>
          <w:rFonts w:ascii="Times New Roman" w:hAnsi="Times New Roman"/>
          <w:sz w:val="24"/>
          <w:szCs w:val="24"/>
        </w:rPr>
        <w:t>якій поверхні</w:t>
      </w:r>
      <w:r w:rsidR="00A55ED1">
        <w:rPr>
          <w:rFonts w:ascii="Times New Roman" w:hAnsi="Times New Roman"/>
          <w:sz w:val="24"/>
          <w:szCs w:val="24"/>
        </w:rPr>
        <w:t>.</w:t>
      </w:r>
    </w:p>
    <w:p w:rsidR="00C507A0" w:rsidRPr="00A55ED1" w:rsidRDefault="00C507A0" w:rsidP="00A55ED1">
      <w:pPr>
        <w:spacing w:after="0" w:line="240" w:lineRule="auto"/>
        <w:ind w:firstLine="709"/>
        <w:jc w:val="both"/>
        <w:rPr>
          <w:rFonts w:ascii="Times New Roman" w:hAnsi="Times New Roman"/>
          <w:sz w:val="24"/>
          <w:szCs w:val="24"/>
        </w:rPr>
      </w:pPr>
      <w:r w:rsidRPr="00A55ED1">
        <w:rPr>
          <w:rFonts w:ascii="Times New Roman" w:hAnsi="Times New Roman"/>
          <w:b/>
          <w:sz w:val="24"/>
          <w:szCs w:val="24"/>
        </w:rPr>
        <w:t>Мета дослідження:</w:t>
      </w:r>
      <w:r w:rsidR="00A55ED1">
        <w:rPr>
          <w:rFonts w:ascii="Times New Roman" w:hAnsi="Times New Roman"/>
          <w:b/>
          <w:sz w:val="24"/>
          <w:szCs w:val="24"/>
        </w:rPr>
        <w:t xml:space="preserve"> </w:t>
      </w:r>
      <w:r w:rsidRPr="00A55ED1">
        <w:rPr>
          <w:rFonts w:ascii="Times New Roman" w:hAnsi="Times New Roman"/>
          <w:sz w:val="24"/>
          <w:szCs w:val="24"/>
        </w:rPr>
        <w:t xml:space="preserve">дослідити закон тертя ковзання </w:t>
      </w:r>
      <w:r w:rsidR="00A55ED1">
        <w:rPr>
          <w:rFonts w:ascii="Times New Roman" w:hAnsi="Times New Roman"/>
          <w:sz w:val="24"/>
          <w:szCs w:val="24"/>
        </w:rPr>
        <w:t>та кочення твердої матерії по м’</w:t>
      </w:r>
      <w:r w:rsidRPr="00A55ED1">
        <w:rPr>
          <w:rFonts w:ascii="Times New Roman" w:hAnsi="Times New Roman"/>
          <w:sz w:val="24"/>
          <w:szCs w:val="24"/>
        </w:rPr>
        <w:t>якій поверхні</w:t>
      </w:r>
      <w:r w:rsidR="00A55ED1">
        <w:rPr>
          <w:rFonts w:ascii="Times New Roman" w:hAnsi="Times New Roman"/>
          <w:sz w:val="24"/>
          <w:szCs w:val="24"/>
        </w:rPr>
        <w:t>.</w:t>
      </w:r>
    </w:p>
    <w:p w:rsidR="00C507A0" w:rsidRPr="00A55ED1" w:rsidRDefault="00C507A0" w:rsidP="00A55ED1">
      <w:pPr>
        <w:spacing w:after="0" w:line="240" w:lineRule="auto"/>
        <w:ind w:firstLine="709"/>
        <w:jc w:val="both"/>
        <w:rPr>
          <w:rFonts w:ascii="Times New Roman" w:hAnsi="Times New Roman"/>
          <w:sz w:val="24"/>
          <w:szCs w:val="24"/>
        </w:rPr>
      </w:pPr>
      <w:r w:rsidRPr="00A55ED1">
        <w:rPr>
          <w:rFonts w:ascii="Times New Roman" w:hAnsi="Times New Roman"/>
          <w:b/>
          <w:sz w:val="24"/>
          <w:szCs w:val="24"/>
        </w:rPr>
        <w:t>Об</w:t>
      </w:r>
      <w:r w:rsidR="00BF250F" w:rsidRPr="00A55ED1">
        <w:rPr>
          <w:rFonts w:ascii="Times New Roman" w:hAnsi="Times New Roman"/>
          <w:b/>
          <w:sz w:val="24"/>
          <w:szCs w:val="24"/>
        </w:rPr>
        <w:t>’</w:t>
      </w:r>
      <w:r w:rsidRPr="00A55ED1">
        <w:rPr>
          <w:rFonts w:ascii="Times New Roman" w:hAnsi="Times New Roman"/>
          <w:b/>
          <w:sz w:val="24"/>
          <w:szCs w:val="24"/>
        </w:rPr>
        <w:t>єкт дослідження</w:t>
      </w:r>
      <w:r w:rsidR="00A55ED1">
        <w:rPr>
          <w:rFonts w:ascii="Times New Roman" w:hAnsi="Times New Roman"/>
          <w:sz w:val="24"/>
          <w:szCs w:val="24"/>
        </w:rPr>
        <w:t xml:space="preserve"> – металеві кульки і м’</w:t>
      </w:r>
      <w:r w:rsidRPr="00A55ED1">
        <w:rPr>
          <w:rFonts w:ascii="Times New Roman" w:hAnsi="Times New Roman"/>
          <w:sz w:val="24"/>
          <w:szCs w:val="24"/>
        </w:rPr>
        <w:t>яка поверхня</w:t>
      </w:r>
      <w:r w:rsidR="00A55ED1">
        <w:rPr>
          <w:rFonts w:ascii="Times New Roman" w:hAnsi="Times New Roman"/>
          <w:sz w:val="24"/>
          <w:szCs w:val="24"/>
        </w:rPr>
        <w:t>.</w:t>
      </w:r>
    </w:p>
    <w:p w:rsidR="00C507A0" w:rsidRPr="00A55ED1" w:rsidRDefault="00C507A0" w:rsidP="00A55ED1">
      <w:pPr>
        <w:spacing w:after="0" w:line="240" w:lineRule="auto"/>
        <w:ind w:firstLine="709"/>
        <w:jc w:val="both"/>
        <w:rPr>
          <w:rFonts w:ascii="Times New Roman" w:hAnsi="Times New Roman"/>
          <w:sz w:val="24"/>
          <w:szCs w:val="24"/>
        </w:rPr>
      </w:pPr>
      <w:r w:rsidRPr="00A55ED1">
        <w:rPr>
          <w:rFonts w:ascii="Times New Roman" w:hAnsi="Times New Roman"/>
          <w:b/>
          <w:sz w:val="24"/>
          <w:szCs w:val="24"/>
        </w:rPr>
        <w:t>Предмет дослідження</w:t>
      </w:r>
      <w:r w:rsidRPr="00A55ED1">
        <w:rPr>
          <w:rFonts w:ascii="Times New Roman" w:hAnsi="Times New Roman"/>
          <w:sz w:val="24"/>
          <w:szCs w:val="24"/>
        </w:rPr>
        <w:t xml:space="preserve"> – закон тертя</w:t>
      </w:r>
      <w:r w:rsidR="00A55ED1">
        <w:rPr>
          <w:rFonts w:ascii="Times New Roman" w:hAnsi="Times New Roman"/>
          <w:sz w:val="24"/>
          <w:szCs w:val="24"/>
        </w:rPr>
        <w:t>.</w:t>
      </w:r>
    </w:p>
    <w:p w:rsidR="00C507A0" w:rsidRPr="00A55ED1" w:rsidRDefault="00C507A0" w:rsidP="00A55ED1">
      <w:pPr>
        <w:spacing w:after="0" w:line="240" w:lineRule="auto"/>
        <w:ind w:firstLine="709"/>
        <w:jc w:val="both"/>
        <w:rPr>
          <w:rFonts w:ascii="Times New Roman" w:hAnsi="Times New Roman"/>
          <w:sz w:val="24"/>
          <w:szCs w:val="24"/>
        </w:rPr>
      </w:pPr>
      <w:r w:rsidRPr="00A55ED1">
        <w:rPr>
          <w:rFonts w:ascii="Times New Roman" w:hAnsi="Times New Roman"/>
          <w:b/>
          <w:sz w:val="24"/>
          <w:szCs w:val="24"/>
        </w:rPr>
        <w:t>Методи дослідження.</w:t>
      </w:r>
      <w:r w:rsidRPr="00A55ED1">
        <w:rPr>
          <w:rFonts w:ascii="Times New Roman" w:hAnsi="Times New Roman"/>
          <w:sz w:val="24"/>
          <w:szCs w:val="24"/>
        </w:rPr>
        <w:t xml:space="preserve"> Вивчення наукової літератури, експеримент, спостереження, статистична обробка результатів дослідження.</w:t>
      </w:r>
    </w:p>
    <w:p w:rsidR="00C507A0" w:rsidRPr="00A55ED1" w:rsidRDefault="00C507A0" w:rsidP="00A55ED1">
      <w:pPr>
        <w:spacing w:after="0" w:line="240" w:lineRule="auto"/>
        <w:ind w:firstLine="709"/>
        <w:jc w:val="both"/>
        <w:rPr>
          <w:rFonts w:ascii="Times New Roman" w:hAnsi="Times New Roman"/>
          <w:b/>
          <w:sz w:val="24"/>
          <w:szCs w:val="24"/>
        </w:rPr>
      </w:pPr>
      <w:r w:rsidRPr="00A55ED1">
        <w:rPr>
          <w:rFonts w:ascii="Times New Roman" w:hAnsi="Times New Roman"/>
          <w:sz w:val="24"/>
          <w:szCs w:val="24"/>
        </w:rPr>
        <w:t xml:space="preserve">Можна виокремити наступні </w:t>
      </w:r>
      <w:r w:rsidRPr="00A55ED1">
        <w:rPr>
          <w:rFonts w:ascii="Times New Roman" w:hAnsi="Times New Roman"/>
          <w:b/>
          <w:sz w:val="24"/>
          <w:szCs w:val="24"/>
        </w:rPr>
        <w:t>завдання дослідження:</w:t>
      </w:r>
    </w:p>
    <w:p w:rsidR="00C507A0" w:rsidRPr="00A55ED1" w:rsidRDefault="00C507A0" w:rsidP="00A55ED1">
      <w:pPr>
        <w:pStyle w:val="a7"/>
        <w:numPr>
          <w:ilvl w:val="0"/>
          <w:numId w:val="1"/>
        </w:numPr>
        <w:spacing w:after="0" w:line="240" w:lineRule="auto"/>
        <w:ind w:left="0" w:firstLine="709"/>
        <w:jc w:val="both"/>
        <w:rPr>
          <w:rFonts w:ascii="Times New Roman" w:hAnsi="Times New Roman"/>
          <w:sz w:val="24"/>
          <w:szCs w:val="24"/>
          <w:lang w:val="uk-UA"/>
        </w:rPr>
      </w:pPr>
      <w:r w:rsidRPr="00A55ED1">
        <w:rPr>
          <w:rFonts w:ascii="Times New Roman" w:hAnsi="Times New Roman"/>
          <w:sz w:val="24"/>
          <w:szCs w:val="24"/>
          <w:lang w:val="uk-UA"/>
        </w:rPr>
        <w:t>Знайти в науковій літературі теорію про силу тертя</w:t>
      </w:r>
      <w:r w:rsidR="00B14713">
        <w:rPr>
          <w:rFonts w:ascii="Times New Roman" w:hAnsi="Times New Roman"/>
          <w:sz w:val="24"/>
          <w:szCs w:val="24"/>
          <w:lang w:val="uk-UA"/>
        </w:rPr>
        <w:t>.</w:t>
      </w:r>
    </w:p>
    <w:p w:rsidR="00C507A0" w:rsidRPr="00A55ED1" w:rsidRDefault="00C507A0" w:rsidP="00A55ED1">
      <w:pPr>
        <w:pStyle w:val="a7"/>
        <w:numPr>
          <w:ilvl w:val="0"/>
          <w:numId w:val="1"/>
        </w:numPr>
        <w:spacing w:after="0" w:line="240" w:lineRule="auto"/>
        <w:ind w:left="0" w:firstLine="709"/>
        <w:jc w:val="both"/>
        <w:rPr>
          <w:rFonts w:ascii="Times New Roman" w:hAnsi="Times New Roman"/>
          <w:sz w:val="24"/>
          <w:szCs w:val="24"/>
          <w:lang w:val="uk-UA"/>
        </w:rPr>
      </w:pPr>
      <w:r w:rsidRPr="00A55ED1">
        <w:rPr>
          <w:rFonts w:ascii="Times New Roman" w:hAnsi="Times New Roman"/>
          <w:sz w:val="24"/>
          <w:szCs w:val="24"/>
          <w:lang w:val="uk-UA"/>
        </w:rPr>
        <w:t>Розробити та зібрати установку</w:t>
      </w:r>
      <w:r w:rsidR="00B14713">
        <w:rPr>
          <w:rFonts w:ascii="Times New Roman" w:hAnsi="Times New Roman"/>
          <w:sz w:val="24"/>
          <w:szCs w:val="24"/>
          <w:lang w:val="uk-UA"/>
        </w:rPr>
        <w:t>.</w:t>
      </w:r>
    </w:p>
    <w:p w:rsidR="00C507A0" w:rsidRPr="00A55ED1" w:rsidRDefault="00C507A0" w:rsidP="00A55ED1">
      <w:pPr>
        <w:pStyle w:val="a7"/>
        <w:numPr>
          <w:ilvl w:val="0"/>
          <w:numId w:val="1"/>
        </w:numPr>
        <w:spacing w:after="0" w:line="240" w:lineRule="auto"/>
        <w:ind w:left="0" w:firstLine="709"/>
        <w:jc w:val="both"/>
        <w:rPr>
          <w:rFonts w:ascii="Times New Roman" w:hAnsi="Times New Roman"/>
          <w:sz w:val="24"/>
          <w:szCs w:val="24"/>
          <w:lang w:val="uk-UA"/>
        </w:rPr>
      </w:pPr>
      <w:r w:rsidRPr="00A55ED1">
        <w:rPr>
          <w:rFonts w:ascii="Times New Roman" w:hAnsi="Times New Roman"/>
          <w:sz w:val="24"/>
          <w:szCs w:val="24"/>
          <w:lang w:val="uk-UA"/>
        </w:rPr>
        <w:t xml:space="preserve"> Описати процеси дослідів</w:t>
      </w:r>
      <w:r w:rsidR="00B14713">
        <w:rPr>
          <w:rFonts w:ascii="Times New Roman" w:hAnsi="Times New Roman"/>
          <w:sz w:val="24"/>
          <w:szCs w:val="24"/>
          <w:lang w:val="uk-UA"/>
        </w:rPr>
        <w:t>.</w:t>
      </w:r>
    </w:p>
    <w:p w:rsidR="00C507A0" w:rsidRPr="00A55ED1" w:rsidRDefault="00C507A0" w:rsidP="00A55ED1">
      <w:pPr>
        <w:spacing w:after="0" w:line="240" w:lineRule="auto"/>
        <w:ind w:firstLine="709"/>
        <w:jc w:val="both"/>
        <w:rPr>
          <w:rFonts w:ascii="Times New Roman" w:hAnsi="Times New Roman"/>
          <w:sz w:val="24"/>
          <w:szCs w:val="24"/>
        </w:rPr>
      </w:pPr>
      <w:r w:rsidRPr="00A55ED1">
        <w:rPr>
          <w:rFonts w:ascii="Times New Roman" w:hAnsi="Times New Roman"/>
          <w:b/>
          <w:sz w:val="24"/>
          <w:szCs w:val="24"/>
        </w:rPr>
        <w:t xml:space="preserve">Теоретичне значення дослідження </w:t>
      </w:r>
      <w:r w:rsidRPr="00A55ED1">
        <w:rPr>
          <w:rFonts w:ascii="Times New Roman" w:hAnsi="Times New Roman"/>
          <w:sz w:val="24"/>
          <w:szCs w:val="24"/>
        </w:rPr>
        <w:t>полягає у тому, щоб дослідити закони тертя ковзання та кочення і порівняти теорію</w:t>
      </w:r>
      <w:r w:rsidR="00BF250F" w:rsidRPr="00A55ED1">
        <w:rPr>
          <w:rFonts w:ascii="Times New Roman" w:hAnsi="Times New Roman"/>
          <w:sz w:val="24"/>
          <w:szCs w:val="24"/>
        </w:rPr>
        <w:t xml:space="preserve"> </w:t>
      </w:r>
      <w:r w:rsidRPr="00A55ED1">
        <w:rPr>
          <w:rFonts w:ascii="Times New Roman" w:hAnsi="Times New Roman"/>
          <w:sz w:val="24"/>
          <w:szCs w:val="24"/>
        </w:rPr>
        <w:t>з власним дослідженням.</w:t>
      </w:r>
    </w:p>
    <w:p w:rsidR="00C507A0" w:rsidRPr="00484316" w:rsidRDefault="00C507A0" w:rsidP="00A55ED1">
      <w:pPr>
        <w:spacing w:after="0" w:line="240" w:lineRule="auto"/>
        <w:ind w:firstLine="709"/>
        <w:jc w:val="both"/>
        <w:rPr>
          <w:rFonts w:ascii="Times New Roman" w:hAnsi="Times New Roman"/>
          <w:sz w:val="24"/>
          <w:szCs w:val="24"/>
        </w:rPr>
      </w:pPr>
      <w:r w:rsidRPr="00A55ED1">
        <w:rPr>
          <w:rFonts w:ascii="Times New Roman" w:hAnsi="Times New Roman"/>
          <w:b/>
          <w:sz w:val="24"/>
          <w:szCs w:val="24"/>
        </w:rPr>
        <w:t xml:space="preserve">Практичне значення дослідження: </w:t>
      </w:r>
      <w:r w:rsidRPr="00A55ED1">
        <w:rPr>
          <w:rFonts w:ascii="Times New Roman" w:hAnsi="Times New Roman"/>
          <w:sz w:val="24"/>
          <w:szCs w:val="24"/>
        </w:rPr>
        <w:t>розробка</w:t>
      </w:r>
      <w:r w:rsidRPr="00484316">
        <w:rPr>
          <w:rFonts w:ascii="Times New Roman" w:hAnsi="Times New Roman"/>
          <w:sz w:val="24"/>
          <w:szCs w:val="24"/>
        </w:rPr>
        <w:t xml:space="preserve"> пристрою для визначення</w:t>
      </w:r>
      <w:r w:rsidR="00BF250F">
        <w:rPr>
          <w:rFonts w:ascii="Times New Roman" w:hAnsi="Times New Roman"/>
          <w:sz w:val="24"/>
          <w:szCs w:val="24"/>
        </w:rPr>
        <w:t xml:space="preserve"> </w:t>
      </w:r>
      <w:r w:rsidRPr="00484316">
        <w:rPr>
          <w:rFonts w:ascii="Times New Roman" w:hAnsi="Times New Roman"/>
          <w:sz w:val="24"/>
          <w:szCs w:val="24"/>
        </w:rPr>
        <w:t>залежності коефіцієнта тертя кочення від стартового кута. Знаходження розв</w:t>
      </w:r>
      <w:r w:rsidR="00B14713">
        <w:rPr>
          <w:rFonts w:ascii="Times New Roman" w:hAnsi="Times New Roman"/>
          <w:sz w:val="24"/>
          <w:szCs w:val="24"/>
        </w:rPr>
        <w:t>’</w:t>
      </w:r>
      <w:r w:rsidRPr="00484316">
        <w:rPr>
          <w:rFonts w:ascii="Times New Roman" w:hAnsi="Times New Roman"/>
          <w:sz w:val="24"/>
          <w:szCs w:val="24"/>
        </w:rPr>
        <w:t>язку одного з нерозв</w:t>
      </w:r>
      <w:r w:rsidR="00B14713">
        <w:rPr>
          <w:rFonts w:ascii="Times New Roman" w:hAnsi="Times New Roman"/>
          <w:sz w:val="24"/>
          <w:szCs w:val="24"/>
        </w:rPr>
        <w:t>’</w:t>
      </w:r>
      <w:r w:rsidRPr="00484316">
        <w:rPr>
          <w:rFonts w:ascii="Times New Roman" w:hAnsi="Times New Roman"/>
          <w:sz w:val="24"/>
          <w:szCs w:val="24"/>
        </w:rPr>
        <w:t>язаних питань людства.</w:t>
      </w:r>
    </w:p>
    <w:p w:rsidR="00C507A0" w:rsidRDefault="00C507A0" w:rsidP="00C507A0">
      <w:pPr>
        <w:spacing w:after="0" w:line="240" w:lineRule="auto"/>
        <w:ind w:firstLine="567"/>
        <w:jc w:val="center"/>
        <w:rPr>
          <w:rFonts w:ascii="Times New Roman" w:hAnsi="Times New Roman" w:cs="Times New Roman"/>
          <w:sz w:val="24"/>
          <w:szCs w:val="24"/>
        </w:rPr>
      </w:pPr>
    </w:p>
    <w:p w:rsidR="00C507A0" w:rsidRDefault="00C507A0" w:rsidP="00B1471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drawing>
          <wp:inline distT="0" distB="0" distL="0" distR="0" wp14:anchorId="6034B890" wp14:editId="61994879">
            <wp:extent cx="1113314" cy="1440000"/>
            <wp:effectExtent l="0" t="0" r="0" b="8255"/>
            <wp:docPr id="11" name="Рисунок 11" descr="D:\Конкурс-захист 2015\Ф\Чучва\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нкурс-захист 2015\Ф\Чучва\Фото.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3314" cy="1440000"/>
                    </a:xfrm>
                    <a:prstGeom prst="rect">
                      <a:avLst/>
                    </a:prstGeom>
                    <a:noFill/>
                    <a:ln>
                      <a:noFill/>
                    </a:ln>
                  </pic:spPr>
                </pic:pic>
              </a:graphicData>
            </a:graphic>
          </wp:inline>
        </w:drawing>
      </w:r>
    </w:p>
    <w:p w:rsidR="00B14713" w:rsidRDefault="00B14713" w:rsidP="00C507A0">
      <w:pPr>
        <w:spacing w:after="0" w:line="240" w:lineRule="auto"/>
        <w:ind w:firstLine="567"/>
        <w:jc w:val="center"/>
        <w:rPr>
          <w:rFonts w:ascii="Times New Roman" w:hAnsi="Times New Roman" w:cs="Times New Roman"/>
          <w:sz w:val="24"/>
          <w:szCs w:val="24"/>
        </w:rPr>
      </w:pPr>
    </w:p>
    <w:p w:rsidR="00C507A0" w:rsidRDefault="00C507A0" w:rsidP="00B14713">
      <w:pPr>
        <w:spacing w:after="0" w:line="240" w:lineRule="auto"/>
        <w:jc w:val="center"/>
        <w:rPr>
          <w:rFonts w:ascii="Times New Roman" w:hAnsi="Times New Roman" w:cs="Times New Roman"/>
          <w:b/>
          <w:sz w:val="24"/>
          <w:szCs w:val="24"/>
        </w:rPr>
      </w:pPr>
      <w:proofErr w:type="spellStart"/>
      <w:r w:rsidRPr="00C507A0">
        <w:rPr>
          <w:rFonts w:ascii="Times New Roman" w:hAnsi="Times New Roman" w:cs="Times New Roman"/>
          <w:b/>
          <w:sz w:val="24"/>
          <w:szCs w:val="24"/>
        </w:rPr>
        <w:t>Чучва</w:t>
      </w:r>
      <w:proofErr w:type="spellEnd"/>
      <w:r w:rsidRPr="00C507A0">
        <w:rPr>
          <w:rFonts w:ascii="Times New Roman" w:hAnsi="Times New Roman" w:cs="Times New Roman"/>
          <w:b/>
          <w:sz w:val="24"/>
          <w:szCs w:val="24"/>
        </w:rPr>
        <w:t xml:space="preserve"> Владислав Дмитрович</w:t>
      </w:r>
    </w:p>
    <w:p w:rsidR="00B14713" w:rsidRDefault="00B14713" w:rsidP="00B14713">
      <w:pPr>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учень 10 класу</w:t>
      </w:r>
    </w:p>
    <w:p w:rsidR="00C507A0" w:rsidRPr="00C507A0" w:rsidRDefault="00B14713" w:rsidP="00B14713">
      <w:pPr>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КЗО «</w:t>
      </w:r>
      <w:r w:rsidR="00C507A0" w:rsidRPr="00C507A0">
        <w:rPr>
          <w:rFonts w:ascii="Times New Roman" w:hAnsi="Times New Roman" w:cs="Times New Roman"/>
          <w:i/>
          <w:sz w:val="24"/>
          <w:szCs w:val="24"/>
        </w:rPr>
        <w:t>Дніпропетровський ліцей інформаційних технологій при Дніпропетровському національному університеті імені Олеся Гончара</w:t>
      </w:r>
      <w:r>
        <w:rPr>
          <w:rFonts w:ascii="Times New Roman" w:hAnsi="Times New Roman" w:cs="Times New Roman"/>
          <w:i/>
          <w:sz w:val="24"/>
          <w:szCs w:val="24"/>
        </w:rPr>
        <w:t>»</w:t>
      </w:r>
      <w:r w:rsidR="00C507A0" w:rsidRPr="00C507A0">
        <w:rPr>
          <w:rFonts w:ascii="Times New Roman" w:hAnsi="Times New Roman" w:cs="Times New Roman"/>
          <w:i/>
          <w:sz w:val="24"/>
          <w:szCs w:val="24"/>
        </w:rPr>
        <w:t xml:space="preserve"> Дніпропетровської міської ради</w:t>
      </w:r>
    </w:p>
    <w:p w:rsidR="00C507A0" w:rsidRPr="00C507A0" w:rsidRDefault="00C507A0" w:rsidP="00B14713">
      <w:pPr>
        <w:spacing w:after="0" w:line="240" w:lineRule="auto"/>
        <w:contextualSpacing/>
        <w:jc w:val="center"/>
        <w:rPr>
          <w:rFonts w:ascii="Times New Roman" w:hAnsi="Times New Roman" w:cs="Times New Roman"/>
          <w:i/>
          <w:sz w:val="24"/>
          <w:szCs w:val="24"/>
        </w:rPr>
      </w:pPr>
    </w:p>
    <w:p w:rsidR="00C507A0" w:rsidRDefault="00C507A0" w:rsidP="00B14713">
      <w:pPr>
        <w:spacing w:after="0"/>
        <w:jc w:val="center"/>
        <w:rPr>
          <w:rFonts w:ascii="Times New Roman" w:hAnsi="Times New Roman" w:cs="Times New Roman"/>
          <w:b/>
          <w:sz w:val="24"/>
          <w:szCs w:val="24"/>
        </w:rPr>
      </w:pPr>
      <w:r w:rsidRPr="00C507A0">
        <w:rPr>
          <w:rFonts w:ascii="Times New Roman" w:hAnsi="Times New Roman" w:cs="Times New Roman"/>
          <w:b/>
          <w:sz w:val="24"/>
          <w:szCs w:val="24"/>
        </w:rPr>
        <w:t>ДОСЛІДЖЕННЯ ЕЛЕКТРОМАГНІТНИХ КОЛИВАНЬ ЗА ДОПОМОГОЮ АВТОКОЛИВАЛЬНОЇ СИСТЕМИ</w:t>
      </w:r>
    </w:p>
    <w:p w:rsidR="00C507A0" w:rsidRPr="00C507A0" w:rsidRDefault="00C507A0" w:rsidP="00B14713">
      <w:pPr>
        <w:spacing w:after="0"/>
        <w:jc w:val="both"/>
        <w:rPr>
          <w:rFonts w:ascii="Times New Roman" w:hAnsi="Times New Roman" w:cs="Times New Roman"/>
          <w:b/>
          <w:sz w:val="24"/>
          <w:szCs w:val="24"/>
        </w:rPr>
      </w:pPr>
    </w:p>
    <w:p w:rsidR="00C507A0" w:rsidRPr="00C507A0" w:rsidRDefault="00C507A0" w:rsidP="00B14713">
      <w:pPr>
        <w:spacing w:after="0" w:line="240" w:lineRule="auto"/>
        <w:contextualSpacing/>
        <w:jc w:val="both"/>
        <w:rPr>
          <w:rFonts w:ascii="Times New Roman" w:hAnsi="Times New Roman" w:cs="Times New Roman"/>
          <w:i/>
          <w:sz w:val="24"/>
          <w:szCs w:val="24"/>
        </w:rPr>
      </w:pPr>
      <w:r w:rsidRPr="00C507A0">
        <w:rPr>
          <w:rFonts w:ascii="Times New Roman" w:hAnsi="Times New Roman" w:cs="Times New Roman"/>
          <w:i/>
          <w:sz w:val="24"/>
          <w:szCs w:val="24"/>
        </w:rPr>
        <w:t>Науковий керівник</w:t>
      </w:r>
      <w:r>
        <w:rPr>
          <w:rFonts w:ascii="Times New Roman" w:hAnsi="Times New Roman" w:cs="Times New Roman"/>
          <w:i/>
          <w:sz w:val="24"/>
          <w:szCs w:val="24"/>
        </w:rPr>
        <w:t>:</w:t>
      </w:r>
      <w:r w:rsidRPr="00C507A0">
        <w:rPr>
          <w:rFonts w:ascii="Times New Roman" w:hAnsi="Times New Roman" w:cs="Times New Roman"/>
          <w:i/>
          <w:sz w:val="24"/>
          <w:szCs w:val="24"/>
        </w:rPr>
        <w:t xml:space="preserve"> Козлова Тетяна Іванівна</w:t>
      </w:r>
      <w:r w:rsidR="00B14713">
        <w:rPr>
          <w:rFonts w:ascii="Times New Roman" w:hAnsi="Times New Roman" w:cs="Times New Roman"/>
          <w:i/>
          <w:sz w:val="24"/>
          <w:szCs w:val="24"/>
        </w:rPr>
        <w:t>,</w:t>
      </w:r>
      <w:r w:rsidRPr="00C507A0">
        <w:rPr>
          <w:rFonts w:ascii="Times New Roman" w:hAnsi="Times New Roman" w:cs="Times New Roman"/>
          <w:i/>
          <w:sz w:val="24"/>
          <w:szCs w:val="24"/>
        </w:rPr>
        <w:t xml:space="preserve"> вчитель</w:t>
      </w:r>
      <w:r w:rsidR="00D17AF8">
        <w:rPr>
          <w:rFonts w:ascii="Times New Roman" w:hAnsi="Times New Roman" w:cs="Times New Roman"/>
          <w:i/>
          <w:sz w:val="24"/>
          <w:szCs w:val="24"/>
        </w:rPr>
        <w:t xml:space="preserve"> фізики</w:t>
      </w:r>
      <w:r w:rsidR="00B14713">
        <w:rPr>
          <w:rFonts w:ascii="Times New Roman" w:hAnsi="Times New Roman" w:cs="Times New Roman"/>
          <w:i/>
          <w:sz w:val="24"/>
          <w:szCs w:val="24"/>
        </w:rPr>
        <w:t xml:space="preserve"> КЗО «</w:t>
      </w:r>
      <w:r w:rsidR="00B14713" w:rsidRPr="00C507A0">
        <w:rPr>
          <w:rFonts w:ascii="Times New Roman" w:hAnsi="Times New Roman" w:cs="Times New Roman"/>
          <w:i/>
          <w:sz w:val="24"/>
          <w:szCs w:val="24"/>
        </w:rPr>
        <w:t>Дніпропетровський ліцей інформаційних технологій при Дніпропетровському національному університеті</w:t>
      </w:r>
      <w:r w:rsidR="00B263FD">
        <w:rPr>
          <w:rFonts w:ascii="Times New Roman" w:hAnsi="Times New Roman" w:cs="Times New Roman"/>
          <w:i/>
          <w:sz w:val="24"/>
          <w:szCs w:val="24"/>
        </w:rPr>
        <w:br/>
      </w:r>
      <w:r w:rsidR="00B14713" w:rsidRPr="00C507A0">
        <w:rPr>
          <w:rFonts w:ascii="Times New Roman" w:hAnsi="Times New Roman" w:cs="Times New Roman"/>
          <w:i/>
          <w:sz w:val="24"/>
          <w:szCs w:val="24"/>
        </w:rPr>
        <w:t>імені Олеся Гончара</w:t>
      </w:r>
      <w:r w:rsidR="00B14713">
        <w:rPr>
          <w:rFonts w:ascii="Times New Roman" w:hAnsi="Times New Roman" w:cs="Times New Roman"/>
          <w:i/>
          <w:sz w:val="24"/>
          <w:szCs w:val="24"/>
        </w:rPr>
        <w:t>»</w:t>
      </w:r>
      <w:r w:rsidR="00B14713" w:rsidRPr="00C507A0">
        <w:rPr>
          <w:rFonts w:ascii="Times New Roman" w:hAnsi="Times New Roman" w:cs="Times New Roman"/>
          <w:i/>
          <w:sz w:val="24"/>
          <w:szCs w:val="24"/>
        </w:rPr>
        <w:t xml:space="preserve"> Дніпропетровської міської ради</w:t>
      </w:r>
      <w:r w:rsidR="00D17AF8">
        <w:rPr>
          <w:rFonts w:ascii="Times New Roman" w:hAnsi="Times New Roman" w:cs="Times New Roman"/>
          <w:i/>
          <w:sz w:val="24"/>
          <w:szCs w:val="24"/>
        </w:rPr>
        <w:t>, вчитель</w:t>
      </w:r>
      <w:r w:rsidR="00D17AF8" w:rsidRPr="00C507A0">
        <w:rPr>
          <w:rFonts w:ascii="Times New Roman" w:hAnsi="Times New Roman" w:cs="Times New Roman"/>
          <w:i/>
          <w:sz w:val="24"/>
          <w:szCs w:val="24"/>
        </w:rPr>
        <w:t>-методист</w:t>
      </w:r>
      <w:r w:rsidR="00B14713">
        <w:rPr>
          <w:rFonts w:ascii="Times New Roman" w:hAnsi="Times New Roman" w:cs="Times New Roman"/>
          <w:i/>
          <w:sz w:val="24"/>
          <w:szCs w:val="24"/>
        </w:rPr>
        <w:t>, в</w:t>
      </w:r>
      <w:r w:rsidR="00D17AF8" w:rsidRPr="00D17AF8">
        <w:rPr>
          <w:rFonts w:ascii="Times New Roman" w:hAnsi="Times New Roman" w:cs="Times New Roman"/>
          <w:i/>
          <w:sz w:val="24"/>
          <w:szCs w:val="24"/>
        </w:rPr>
        <w:t>ідмінник освіти України</w:t>
      </w:r>
    </w:p>
    <w:p w:rsidR="00C507A0" w:rsidRDefault="00C507A0" w:rsidP="00C507A0">
      <w:pPr>
        <w:spacing w:after="0" w:line="240" w:lineRule="auto"/>
        <w:ind w:firstLine="567"/>
        <w:jc w:val="center"/>
        <w:rPr>
          <w:rFonts w:ascii="Times New Roman" w:hAnsi="Times New Roman" w:cs="Times New Roman"/>
          <w:b/>
          <w:sz w:val="24"/>
          <w:szCs w:val="24"/>
        </w:rPr>
      </w:pPr>
    </w:p>
    <w:p w:rsidR="00C507A0" w:rsidRPr="00D17AF8" w:rsidRDefault="00C507A0" w:rsidP="00B14713">
      <w:pPr>
        <w:pStyle w:val="a8"/>
        <w:spacing w:after="0" w:line="240" w:lineRule="auto"/>
        <w:ind w:firstLine="709"/>
        <w:rPr>
          <w:sz w:val="24"/>
          <w:szCs w:val="24"/>
        </w:rPr>
      </w:pPr>
      <w:r w:rsidRPr="00D17AF8">
        <w:rPr>
          <w:rFonts w:eastAsia="WenQuanYi Micro Hei"/>
          <w:b/>
          <w:kern w:val="2"/>
          <w:sz w:val="24"/>
          <w:szCs w:val="24"/>
          <w:lang w:eastAsia="hi-IN" w:bidi="hi-IN"/>
        </w:rPr>
        <w:t>Структура науково-дослідницької роботи.</w:t>
      </w:r>
      <w:r w:rsidRPr="00D17AF8">
        <w:rPr>
          <w:rFonts w:eastAsia="WenQuanYi Micro Hei"/>
          <w:kern w:val="2"/>
          <w:sz w:val="24"/>
          <w:szCs w:val="24"/>
          <w:lang w:eastAsia="hi-IN" w:bidi="hi-IN"/>
        </w:rPr>
        <w:t xml:space="preserve"> </w:t>
      </w:r>
      <w:r w:rsidRPr="00D17AF8">
        <w:rPr>
          <w:sz w:val="24"/>
          <w:szCs w:val="24"/>
        </w:rPr>
        <w:t>Робота складається з вступу, основної частини та висновків. Основна частина, в свою чергу, складається з двох розділів, які діляться на підрозділи. Перший розділ присвячений теорії про коливання; другий розділ присвячений опису створеного пристрою та проведенню дослідів за його допомогою.</w:t>
      </w:r>
    </w:p>
    <w:p w:rsidR="00C507A0" w:rsidRPr="00D17AF8" w:rsidRDefault="00C507A0" w:rsidP="00B14713">
      <w:pPr>
        <w:pStyle w:val="a8"/>
        <w:spacing w:after="0" w:line="240" w:lineRule="auto"/>
        <w:ind w:firstLine="709"/>
        <w:rPr>
          <w:rFonts w:eastAsia="WenQuanYi Micro Hei"/>
          <w:kern w:val="2"/>
          <w:sz w:val="24"/>
          <w:szCs w:val="24"/>
          <w:lang w:eastAsia="hi-IN" w:bidi="hi-IN"/>
        </w:rPr>
      </w:pPr>
      <w:r w:rsidRPr="00D17AF8">
        <w:rPr>
          <w:rFonts w:eastAsia="WenQuanYi Micro Hei"/>
          <w:b/>
          <w:kern w:val="2"/>
          <w:sz w:val="24"/>
          <w:szCs w:val="24"/>
          <w:lang w:eastAsia="hi-IN" w:bidi="hi-IN"/>
        </w:rPr>
        <w:t>Метою цієї роботи</w:t>
      </w:r>
      <w:r w:rsidRPr="00D17AF8">
        <w:rPr>
          <w:rFonts w:eastAsia="WenQuanYi Micro Hei"/>
          <w:kern w:val="2"/>
          <w:sz w:val="24"/>
          <w:szCs w:val="24"/>
          <w:lang w:eastAsia="hi-IN" w:bidi="hi-IN"/>
        </w:rPr>
        <w:t xml:space="preserve"> є систематизація теоретичних відомостей про коливальні процеси; створення </w:t>
      </w:r>
      <w:r w:rsidRPr="00D17AF8">
        <w:rPr>
          <w:sz w:val="24"/>
          <w:szCs w:val="24"/>
        </w:rPr>
        <w:t>електромеханічної коливальної системи</w:t>
      </w:r>
      <w:r w:rsidRPr="00D17AF8">
        <w:rPr>
          <w:rFonts w:eastAsia="WenQuanYi Micro Hei"/>
          <w:kern w:val="2"/>
          <w:sz w:val="24"/>
          <w:szCs w:val="24"/>
          <w:lang w:eastAsia="hi-IN" w:bidi="hi-IN"/>
        </w:rPr>
        <w:t xml:space="preserve"> та проведення дослідів за її допомогою.</w:t>
      </w:r>
    </w:p>
    <w:p w:rsidR="00C507A0" w:rsidRPr="00D17AF8" w:rsidRDefault="00C507A0" w:rsidP="00B14713">
      <w:pPr>
        <w:pStyle w:val="a8"/>
        <w:spacing w:after="0" w:line="240" w:lineRule="auto"/>
        <w:ind w:firstLine="709"/>
        <w:rPr>
          <w:sz w:val="24"/>
          <w:szCs w:val="24"/>
        </w:rPr>
      </w:pPr>
      <w:r w:rsidRPr="00D17AF8">
        <w:rPr>
          <w:b/>
          <w:sz w:val="24"/>
          <w:szCs w:val="24"/>
        </w:rPr>
        <w:t>Актуальність теми.</w:t>
      </w:r>
      <w:r w:rsidRPr="00D17AF8">
        <w:rPr>
          <w:sz w:val="24"/>
          <w:szCs w:val="24"/>
        </w:rPr>
        <w:t xml:space="preserve"> Коливальний рух – найпоширеніша форма руху в навколишньому світі та техніці. У природі та техніці існує нескінченна кількість видів коливань. Коливання різної фізичної природи мають загальні закономірності й описуються однаковими фізичними законами. Зацікавившись коливаннями і порівнюючи механізми механічних та електромагнітних коливальних процесів, я вирішив зібрати та опрацювати теоретичні відомості про коливання.</w:t>
      </w:r>
    </w:p>
    <w:p w:rsidR="00C507A0" w:rsidRPr="00D17AF8" w:rsidRDefault="00C507A0" w:rsidP="00B14713">
      <w:pPr>
        <w:pStyle w:val="a8"/>
        <w:spacing w:after="0" w:line="240" w:lineRule="auto"/>
        <w:ind w:firstLine="709"/>
        <w:rPr>
          <w:sz w:val="24"/>
          <w:szCs w:val="24"/>
        </w:rPr>
      </w:pPr>
      <w:r w:rsidRPr="00D17AF8">
        <w:rPr>
          <w:sz w:val="24"/>
          <w:szCs w:val="24"/>
        </w:rPr>
        <w:t>Незатухаючі коливання створюються такими пристроями, які самі можуть підтримувати свої коливання за рахунок деякого постійного джерела енергії. Такі пристрої називаються автоколивальними системами. Саме таку систему я створив задля практичного дослідження електромагнітних автоколивань.</w:t>
      </w:r>
    </w:p>
    <w:p w:rsidR="00C507A0" w:rsidRPr="00D17AF8" w:rsidRDefault="00C507A0" w:rsidP="00B14713">
      <w:pPr>
        <w:pStyle w:val="a8"/>
        <w:spacing w:after="0" w:line="240" w:lineRule="auto"/>
        <w:ind w:firstLine="709"/>
        <w:rPr>
          <w:b/>
          <w:sz w:val="24"/>
          <w:szCs w:val="24"/>
        </w:rPr>
      </w:pPr>
      <w:r w:rsidRPr="00D17AF8">
        <w:rPr>
          <w:b/>
          <w:sz w:val="24"/>
          <w:szCs w:val="24"/>
        </w:rPr>
        <w:t>Дослідницькі завдання:</w:t>
      </w:r>
    </w:p>
    <w:p w:rsidR="00C507A0" w:rsidRPr="00D17AF8" w:rsidRDefault="00C507A0" w:rsidP="00B263FD">
      <w:pPr>
        <w:pStyle w:val="a8"/>
        <w:numPr>
          <w:ilvl w:val="0"/>
          <w:numId w:val="5"/>
        </w:numPr>
        <w:spacing w:after="0" w:line="240" w:lineRule="auto"/>
        <w:ind w:left="0" w:firstLine="993"/>
        <w:rPr>
          <w:sz w:val="24"/>
          <w:szCs w:val="24"/>
        </w:rPr>
      </w:pPr>
      <w:r w:rsidRPr="00D17AF8">
        <w:rPr>
          <w:sz w:val="24"/>
          <w:szCs w:val="24"/>
        </w:rPr>
        <w:t>опрацювати теоретичний матеріал про вільні, вимушені, автоматичні механічні та електромагнітні коливання;</w:t>
      </w:r>
    </w:p>
    <w:p w:rsidR="00C507A0" w:rsidRPr="00D17AF8" w:rsidRDefault="00C507A0" w:rsidP="00B263FD">
      <w:pPr>
        <w:pStyle w:val="a8"/>
        <w:numPr>
          <w:ilvl w:val="0"/>
          <w:numId w:val="5"/>
        </w:numPr>
        <w:spacing w:after="0" w:line="240" w:lineRule="auto"/>
        <w:ind w:left="0" w:firstLine="993"/>
        <w:rPr>
          <w:sz w:val="24"/>
          <w:szCs w:val="24"/>
        </w:rPr>
      </w:pPr>
      <w:r w:rsidRPr="00D17AF8">
        <w:rPr>
          <w:sz w:val="24"/>
          <w:szCs w:val="24"/>
        </w:rPr>
        <w:t>створити електромеханічну коливальну систему;</w:t>
      </w:r>
    </w:p>
    <w:p w:rsidR="00C507A0" w:rsidRPr="00D17AF8" w:rsidRDefault="00C507A0" w:rsidP="00B263FD">
      <w:pPr>
        <w:pStyle w:val="a8"/>
        <w:numPr>
          <w:ilvl w:val="0"/>
          <w:numId w:val="5"/>
        </w:numPr>
        <w:spacing w:after="0" w:line="240" w:lineRule="auto"/>
        <w:ind w:left="0" w:firstLine="993"/>
        <w:rPr>
          <w:sz w:val="24"/>
          <w:szCs w:val="24"/>
        </w:rPr>
      </w:pPr>
      <w:r w:rsidRPr="00D17AF8">
        <w:rPr>
          <w:sz w:val="24"/>
          <w:szCs w:val="24"/>
        </w:rPr>
        <w:t>провівши досліди за допомогою створеної системи, перевірити виникнення та дію електромагнітних автоколивань.</w:t>
      </w:r>
    </w:p>
    <w:p w:rsidR="00C507A0" w:rsidRPr="00D17AF8" w:rsidRDefault="00C507A0" w:rsidP="00B14713">
      <w:pPr>
        <w:pStyle w:val="a8"/>
        <w:spacing w:after="0" w:line="240" w:lineRule="auto"/>
        <w:ind w:firstLine="709"/>
        <w:rPr>
          <w:sz w:val="24"/>
          <w:szCs w:val="24"/>
        </w:rPr>
      </w:pPr>
      <w:r w:rsidRPr="00D17AF8">
        <w:rPr>
          <w:b/>
          <w:sz w:val="24"/>
          <w:szCs w:val="24"/>
        </w:rPr>
        <w:t>Висновки.</w:t>
      </w:r>
      <w:r w:rsidRPr="00D17AF8">
        <w:rPr>
          <w:sz w:val="24"/>
          <w:szCs w:val="24"/>
        </w:rPr>
        <w:t xml:space="preserve"> У ході роботи було розглянуто різні види коливань, досліджувалися електромагнітні автоколивання, для чого було створено портативну дисипативну електромеханічну коливальну систему.</w:t>
      </w:r>
    </w:p>
    <w:p w:rsidR="00C507A0" w:rsidRDefault="00C507A0" w:rsidP="00B14713">
      <w:pPr>
        <w:spacing w:after="0" w:line="240" w:lineRule="auto"/>
        <w:ind w:firstLine="709"/>
        <w:jc w:val="both"/>
        <w:rPr>
          <w:rFonts w:ascii="Times New Roman" w:eastAsia="WenQuanYi Micro Hei" w:hAnsi="Times New Roman" w:cs="Times New Roman"/>
          <w:kern w:val="2"/>
          <w:sz w:val="24"/>
          <w:szCs w:val="24"/>
          <w:lang w:eastAsia="hi-IN" w:bidi="hi-IN"/>
        </w:rPr>
      </w:pPr>
      <w:r w:rsidRPr="00D17AF8">
        <w:rPr>
          <w:rFonts w:ascii="Times New Roman" w:eastAsia="WenQuanYi Micro Hei" w:hAnsi="Times New Roman" w:cs="Times New Roman"/>
          <w:kern w:val="2"/>
          <w:sz w:val="24"/>
          <w:szCs w:val="24"/>
          <w:lang w:eastAsia="hi-IN" w:bidi="hi-IN"/>
        </w:rPr>
        <w:t>Цю науково-дослідницьку роботу можна використовувати для ознайомлення з коливальними процесами та їх вивчення на уроках фізики.</w:t>
      </w:r>
    </w:p>
    <w:p w:rsidR="00D17AF8" w:rsidRDefault="00D17AF8" w:rsidP="00D17AF8">
      <w:pPr>
        <w:spacing w:after="0" w:line="240" w:lineRule="auto"/>
        <w:ind w:firstLine="567"/>
        <w:jc w:val="both"/>
        <w:rPr>
          <w:rFonts w:ascii="Times New Roman" w:eastAsia="WenQuanYi Micro Hei" w:hAnsi="Times New Roman" w:cs="Times New Roman"/>
          <w:kern w:val="2"/>
          <w:sz w:val="24"/>
          <w:szCs w:val="24"/>
          <w:lang w:eastAsia="hi-IN" w:bidi="hi-IN"/>
        </w:rPr>
      </w:pPr>
    </w:p>
    <w:p w:rsidR="00D17AF8" w:rsidRDefault="00D17AF8" w:rsidP="00B263FD">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ru-RU" w:eastAsia="ru-RU"/>
        </w:rPr>
        <w:lastRenderedPageBreak/>
        <w:drawing>
          <wp:inline distT="0" distB="0" distL="0" distR="0" wp14:anchorId="507E33D4" wp14:editId="14973F1C">
            <wp:extent cx="1080000" cy="1440000"/>
            <wp:effectExtent l="0" t="0" r="6350" b="8255"/>
            <wp:docPr id="12" name="Рисунок 12" descr="D:\Конкурс-захист 2015\Ф\Вовк\IMG_20150119_10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онкурс-захист 2015\Ф\Вовк\IMG_20150119_1059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rsidR="00B14713" w:rsidRDefault="00B14713" w:rsidP="00B14713">
      <w:pPr>
        <w:spacing w:after="0" w:line="240" w:lineRule="auto"/>
        <w:jc w:val="center"/>
        <w:rPr>
          <w:rFonts w:ascii="Times New Roman" w:hAnsi="Times New Roman" w:cs="Times New Roman"/>
          <w:b/>
          <w:sz w:val="24"/>
          <w:szCs w:val="24"/>
        </w:rPr>
      </w:pPr>
    </w:p>
    <w:p w:rsidR="00D17AF8" w:rsidRDefault="00D17AF8" w:rsidP="00B14713">
      <w:pPr>
        <w:spacing w:after="0" w:line="240" w:lineRule="auto"/>
        <w:jc w:val="center"/>
        <w:rPr>
          <w:rFonts w:ascii="Times New Roman" w:hAnsi="Times New Roman" w:cs="Times New Roman"/>
          <w:b/>
          <w:sz w:val="24"/>
          <w:szCs w:val="24"/>
        </w:rPr>
      </w:pPr>
      <w:r w:rsidRPr="00D17AF8">
        <w:rPr>
          <w:rFonts w:ascii="Times New Roman" w:hAnsi="Times New Roman" w:cs="Times New Roman"/>
          <w:b/>
          <w:sz w:val="24"/>
          <w:szCs w:val="24"/>
        </w:rPr>
        <w:t>Вовк Андрій Ігорович</w:t>
      </w:r>
    </w:p>
    <w:p w:rsidR="00B14713" w:rsidRDefault="00D17AF8" w:rsidP="00B1471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учень 10</w:t>
      </w:r>
      <w:r w:rsidR="00B14713">
        <w:rPr>
          <w:rFonts w:ascii="Times New Roman" w:hAnsi="Times New Roman" w:cs="Times New Roman"/>
          <w:i/>
          <w:sz w:val="24"/>
          <w:szCs w:val="24"/>
        </w:rPr>
        <w:t xml:space="preserve"> класу</w:t>
      </w:r>
    </w:p>
    <w:p w:rsidR="00D17AF8" w:rsidRPr="00D17AF8" w:rsidRDefault="00D17AF8" w:rsidP="00B14713">
      <w:pPr>
        <w:spacing w:after="0" w:line="240" w:lineRule="auto"/>
        <w:jc w:val="center"/>
        <w:rPr>
          <w:rFonts w:ascii="Times New Roman" w:hAnsi="Times New Roman" w:cs="Times New Roman"/>
          <w:i/>
          <w:sz w:val="24"/>
          <w:szCs w:val="24"/>
        </w:rPr>
      </w:pPr>
      <w:r w:rsidRPr="00D17AF8">
        <w:rPr>
          <w:rFonts w:ascii="Times New Roman" w:hAnsi="Times New Roman" w:cs="Times New Roman"/>
          <w:i/>
          <w:sz w:val="24"/>
          <w:szCs w:val="24"/>
        </w:rPr>
        <w:t>Дніпропетровськ</w:t>
      </w:r>
      <w:r>
        <w:rPr>
          <w:rFonts w:ascii="Times New Roman" w:hAnsi="Times New Roman" w:cs="Times New Roman"/>
          <w:i/>
          <w:sz w:val="24"/>
          <w:szCs w:val="24"/>
        </w:rPr>
        <w:t>ого</w:t>
      </w:r>
      <w:r w:rsidRPr="00D17AF8">
        <w:rPr>
          <w:rFonts w:ascii="Times New Roman" w:hAnsi="Times New Roman" w:cs="Times New Roman"/>
          <w:i/>
          <w:sz w:val="24"/>
          <w:szCs w:val="24"/>
        </w:rPr>
        <w:t xml:space="preserve"> обласн</w:t>
      </w:r>
      <w:r>
        <w:rPr>
          <w:rFonts w:ascii="Times New Roman" w:hAnsi="Times New Roman" w:cs="Times New Roman"/>
          <w:i/>
          <w:sz w:val="24"/>
          <w:szCs w:val="24"/>
        </w:rPr>
        <w:t>ого</w:t>
      </w:r>
      <w:r w:rsidRPr="00D17AF8">
        <w:rPr>
          <w:rFonts w:ascii="Times New Roman" w:hAnsi="Times New Roman" w:cs="Times New Roman"/>
          <w:i/>
          <w:sz w:val="24"/>
          <w:szCs w:val="24"/>
        </w:rPr>
        <w:t xml:space="preserve"> ліце</w:t>
      </w:r>
      <w:r>
        <w:rPr>
          <w:rFonts w:ascii="Times New Roman" w:hAnsi="Times New Roman" w:cs="Times New Roman"/>
          <w:i/>
          <w:sz w:val="24"/>
          <w:szCs w:val="24"/>
        </w:rPr>
        <w:t>ю</w:t>
      </w:r>
      <w:r w:rsidRPr="00D17AF8">
        <w:rPr>
          <w:rFonts w:ascii="Times New Roman" w:hAnsi="Times New Roman" w:cs="Times New Roman"/>
          <w:i/>
          <w:sz w:val="24"/>
          <w:szCs w:val="24"/>
        </w:rPr>
        <w:t>-інтернат</w:t>
      </w:r>
      <w:r>
        <w:rPr>
          <w:rFonts w:ascii="Times New Roman" w:hAnsi="Times New Roman" w:cs="Times New Roman"/>
          <w:i/>
          <w:sz w:val="24"/>
          <w:szCs w:val="24"/>
        </w:rPr>
        <w:t>у</w:t>
      </w:r>
      <w:r w:rsidRPr="00D17AF8">
        <w:rPr>
          <w:rFonts w:ascii="Times New Roman" w:hAnsi="Times New Roman" w:cs="Times New Roman"/>
          <w:i/>
          <w:sz w:val="24"/>
          <w:szCs w:val="24"/>
        </w:rPr>
        <w:t xml:space="preserve"> фізико-математичного профілю</w:t>
      </w:r>
    </w:p>
    <w:p w:rsidR="00D17AF8" w:rsidRDefault="00D17AF8" w:rsidP="00B14713">
      <w:pPr>
        <w:spacing w:after="0" w:line="240" w:lineRule="auto"/>
        <w:jc w:val="center"/>
        <w:rPr>
          <w:rFonts w:ascii="Times New Roman" w:hAnsi="Times New Roman" w:cs="Times New Roman"/>
          <w:b/>
          <w:sz w:val="24"/>
          <w:szCs w:val="24"/>
        </w:rPr>
      </w:pPr>
    </w:p>
    <w:p w:rsidR="00D17AF8" w:rsidRPr="00D17AF8" w:rsidRDefault="00D17AF8" w:rsidP="00B14713">
      <w:pPr>
        <w:spacing w:after="0" w:line="240" w:lineRule="auto"/>
        <w:jc w:val="center"/>
        <w:rPr>
          <w:rFonts w:ascii="Times New Roman" w:hAnsi="Times New Roman" w:cs="Times New Roman"/>
          <w:b/>
          <w:sz w:val="24"/>
          <w:szCs w:val="24"/>
        </w:rPr>
      </w:pPr>
      <w:r w:rsidRPr="00D17AF8">
        <w:rPr>
          <w:rFonts w:ascii="Times New Roman" w:hAnsi="Times New Roman" w:cs="Times New Roman"/>
          <w:b/>
          <w:sz w:val="24"/>
          <w:szCs w:val="24"/>
        </w:rPr>
        <w:t>ДОСЛІДЖЕННЯ ПОВЕДІНКИ ЕЛЕКТРИЧНО ЗАРЯДЖЕНОЇ КРАПЛІ</w:t>
      </w:r>
    </w:p>
    <w:p w:rsidR="00D17AF8" w:rsidRPr="00D17AF8" w:rsidRDefault="00D17AF8" w:rsidP="00B14713">
      <w:pPr>
        <w:tabs>
          <w:tab w:val="left" w:pos="3795"/>
        </w:tabs>
        <w:spacing w:after="0" w:line="240" w:lineRule="auto"/>
        <w:jc w:val="both"/>
        <w:rPr>
          <w:rFonts w:ascii="Times New Roman" w:hAnsi="Times New Roman" w:cs="Times New Roman"/>
          <w:sz w:val="24"/>
          <w:szCs w:val="24"/>
        </w:rPr>
      </w:pPr>
    </w:p>
    <w:p w:rsidR="00D17AF8" w:rsidRPr="00D17AF8" w:rsidRDefault="00D17AF8" w:rsidP="00B14713">
      <w:pPr>
        <w:spacing w:after="0" w:line="240" w:lineRule="auto"/>
        <w:jc w:val="both"/>
        <w:rPr>
          <w:rFonts w:ascii="Times New Roman" w:hAnsi="Times New Roman" w:cs="Times New Roman"/>
          <w:i/>
          <w:sz w:val="24"/>
          <w:szCs w:val="24"/>
        </w:rPr>
      </w:pPr>
      <w:r w:rsidRPr="00D17AF8">
        <w:rPr>
          <w:rFonts w:ascii="Times New Roman" w:hAnsi="Times New Roman" w:cs="Times New Roman"/>
          <w:i/>
          <w:sz w:val="24"/>
          <w:szCs w:val="24"/>
        </w:rPr>
        <w:t>Науковий керівник: Костенко Юрій Анатолійович</w:t>
      </w:r>
      <w:r w:rsidR="00B14713">
        <w:rPr>
          <w:rFonts w:ascii="Times New Roman" w:hAnsi="Times New Roman" w:cs="Times New Roman"/>
          <w:i/>
          <w:sz w:val="24"/>
          <w:szCs w:val="24"/>
        </w:rPr>
        <w:t>,</w:t>
      </w:r>
      <w:r w:rsidRPr="00D17AF8">
        <w:rPr>
          <w:rFonts w:ascii="Times New Roman" w:hAnsi="Times New Roman" w:cs="Times New Roman"/>
          <w:i/>
          <w:sz w:val="24"/>
          <w:szCs w:val="24"/>
        </w:rPr>
        <w:t xml:space="preserve"> викладач фізики Дніпропетровського обласного ліцею-інтернату фізико-математичного профілю</w:t>
      </w:r>
    </w:p>
    <w:p w:rsidR="00D17AF8" w:rsidRDefault="00D17AF8" w:rsidP="00D17AF8">
      <w:pPr>
        <w:spacing w:after="0" w:line="240" w:lineRule="auto"/>
        <w:ind w:firstLine="567"/>
        <w:jc w:val="both"/>
        <w:rPr>
          <w:rFonts w:ascii="Times New Roman" w:hAnsi="Times New Roman" w:cs="Times New Roman"/>
          <w:sz w:val="24"/>
          <w:szCs w:val="24"/>
        </w:rPr>
      </w:pPr>
    </w:p>
    <w:p w:rsidR="00D17AF8" w:rsidRPr="00D17AF8" w:rsidRDefault="00D17AF8" w:rsidP="00B14713">
      <w:pPr>
        <w:spacing w:after="0" w:line="240" w:lineRule="auto"/>
        <w:ind w:firstLine="709"/>
        <w:jc w:val="both"/>
        <w:rPr>
          <w:rFonts w:ascii="Times New Roman" w:hAnsi="Times New Roman" w:cs="Times New Roman"/>
          <w:sz w:val="24"/>
          <w:szCs w:val="24"/>
        </w:rPr>
      </w:pPr>
      <w:r w:rsidRPr="00D17AF8">
        <w:rPr>
          <w:rFonts w:ascii="Times New Roman" w:hAnsi="Times New Roman" w:cs="Times New Roman"/>
          <w:sz w:val="24"/>
          <w:szCs w:val="24"/>
        </w:rPr>
        <w:t>У цій роботі ми показуємо, як впливає та взаємодіє електричне поле на нейтральну краплю води. Була розглянута й досліджена поведінка зарядженої краплі, що розташовувалася на деяких поверхнях і висіла на кінчику піпетки у різних дослідах. Виявлено нестабільність краплі при певних значеннях напруги, у різних ситуаціях. Запропонована модель втрати стабільності краплі й оцінені відповідні параметри.</w:t>
      </w:r>
    </w:p>
    <w:p w:rsidR="00B263FD" w:rsidRDefault="00D17AF8" w:rsidP="00B14713">
      <w:pPr>
        <w:spacing w:after="0" w:line="240" w:lineRule="auto"/>
        <w:ind w:firstLine="709"/>
        <w:jc w:val="both"/>
        <w:rPr>
          <w:rFonts w:ascii="Times New Roman" w:hAnsi="Times New Roman" w:cs="Times New Roman"/>
          <w:sz w:val="24"/>
          <w:szCs w:val="24"/>
        </w:rPr>
      </w:pPr>
      <w:r w:rsidRPr="00B263FD">
        <w:rPr>
          <w:rFonts w:ascii="Times New Roman" w:hAnsi="Times New Roman" w:cs="Times New Roman"/>
          <w:b/>
          <w:sz w:val="24"/>
          <w:szCs w:val="24"/>
        </w:rPr>
        <w:t>Актуальність</w:t>
      </w:r>
      <w:r w:rsidRPr="00D17AF8">
        <w:rPr>
          <w:rFonts w:ascii="Times New Roman" w:hAnsi="Times New Roman" w:cs="Times New Roman"/>
          <w:sz w:val="24"/>
          <w:szCs w:val="24"/>
        </w:rPr>
        <w:t xml:space="preserve"> обраної теми пояснюється тим, що у промислових процесах, на виробництві розпилена рідина широко використовується. У процесі розпилення, крапля електризується. Поведінка зарядженої краплі залежить від наявності і величини зарядів, тому вона відрізняється від нейтральної. Щоб її дослідити, ми провели низку дослідів, де заряджали краплю і</w:t>
      </w:r>
      <w:r w:rsidR="00B263FD">
        <w:rPr>
          <w:rFonts w:ascii="Times New Roman" w:hAnsi="Times New Roman" w:cs="Times New Roman"/>
          <w:sz w:val="24"/>
          <w:szCs w:val="24"/>
        </w:rPr>
        <w:t xml:space="preserve"> спостерігали за її поведінкою.</w:t>
      </w:r>
    </w:p>
    <w:p w:rsidR="00D17AF8" w:rsidRPr="00D17AF8" w:rsidRDefault="00D17AF8" w:rsidP="00B14713">
      <w:pPr>
        <w:spacing w:after="0" w:line="240" w:lineRule="auto"/>
        <w:ind w:firstLine="709"/>
        <w:jc w:val="both"/>
        <w:rPr>
          <w:rFonts w:ascii="Times New Roman" w:hAnsi="Times New Roman" w:cs="Times New Roman"/>
          <w:sz w:val="24"/>
          <w:szCs w:val="24"/>
        </w:rPr>
      </w:pPr>
      <w:r w:rsidRPr="00B263FD">
        <w:rPr>
          <w:rFonts w:ascii="Times New Roman" w:hAnsi="Times New Roman" w:cs="Times New Roman"/>
          <w:b/>
          <w:sz w:val="24"/>
          <w:szCs w:val="24"/>
        </w:rPr>
        <w:t>Мета даної роботи</w:t>
      </w:r>
      <w:r w:rsidR="00B263FD" w:rsidRPr="00B263FD">
        <w:rPr>
          <w:rFonts w:ascii="Times New Roman" w:hAnsi="Times New Roman" w:cs="Times New Roman"/>
          <w:b/>
          <w:sz w:val="24"/>
          <w:szCs w:val="24"/>
        </w:rPr>
        <w:t>:</w:t>
      </w:r>
      <w:r w:rsidR="00B263FD">
        <w:rPr>
          <w:rFonts w:ascii="Times New Roman" w:hAnsi="Times New Roman" w:cs="Times New Roman"/>
          <w:sz w:val="24"/>
          <w:szCs w:val="24"/>
        </w:rPr>
        <w:t xml:space="preserve"> </w:t>
      </w:r>
      <w:r w:rsidRPr="00D17AF8">
        <w:rPr>
          <w:rFonts w:ascii="Times New Roman" w:hAnsi="Times New Roman" w:cs="Times New Roman"/>
          <w:sz w:val="24"/>
          <w:szCs w:val="24"/>
        </w:rPr>
        <w:t>експериментальним шляхом дослідили поведінку зарядженої краплі у електричному полі.</w:t>
      </w:r>
    </w:p>
    <w:p w:rsidR="00D17AF8" w:rsidRDefault="00D17AF8" w:rsidP="00D17AF8">
      <w:pPr>
        <w:spacing w:after="0" w:line="240" w:lineRule="auto"/>
        <w:ind w:firstLine="567"/>
        <w:jc w:val="center"/>
        <w:rPr>
          <w:rFonts w:ascii="Times New Roman" w:hAnsi="Times New Roman" w:cs="Times New Roman"/>
          <w:b/>
          <w:sz w:val="24"/>
          <w:szCs w:val="24"/>
        </w:rPr>
      </w:pPr>
    </w:p>
    <w:p w:rsidR="00D17AF8" w:rsidRDefault="00E24065" w:rsidP="00B14713">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14:anchorId="095CC8A7" wp14:editId="478A59FA">
            <wp:extent cx="1081377" cy="1439184"/>
            <wp:effectExtent l="0" t="0" r="5080" b="8890"/>
            <wp:docPr id="13" name="Рисунок 13" descr="D:\Конкурс-захист 2015\Ф\Кісельов\Кисе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нкурс-захист 2015\Ф\Кісельов\Киселев.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697" t="4979" r="25626"/>
                    <a:stretch/>
                  </pic:blipFill>
                  <pic:spPr bwMode="auto">
                    <a:xfrm>
                      <a:off x="0" y="0"/>
                      <a:ext cx="108199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B14713" w:rsidRDefault="00B14713" w:rsidP="00D17AF8">
      <w:pPr>
        <w:spacing w:after="0" w:line="240" w:lineRule="auto"/>
        <w:ind w:firstLine="567"/>
        <w:jc w:val="center"/>
        <w:rPr>
          <w:rFonts w:ascii="Times New Roman" w:hAnsi="Times New Roman" w:cs="Times New Roman"/>
          <w:b/>
          <w:sz w:val="24"/>
          <w:szCs w:val="24"/>
        </w:rPr>
      </w:pPr>
    </w:p>
    <w:p w:rsidR="00E24065" w:rsidRDefault="00E24065" w:rsidP="00B14713">
      <w:pPr>
        <w:spacing w:after="0" w:line="240" w:lineRule="auto"/>
        <w:jc w:val="center"/>
        <w:rPr>
          <w:rFonts w:ascii="Times New Roman" w:hAnsi="Times New Roman" w:cs="Times New Roman"/>
          <w:b/>
          <w:sz w:val="24"/>
          <w:szCs w:val="24"/>
        </w:rPr>
      </w:pPr>
      <w:proofErr w:type="spellStart"/>
      <w:r w:rsidRPr="00E24065">
        <w:rPr>
          <w:rFonts w:ascii="Times New Roman" w:hAnsi="Times New Roman" w:cs="Times New Roman"/>
          <w:b/>
          <w:sz w:val="24"/>
          <w:szCs w:val="24"/>
        </w:rPr>
        <w:t>Кісельов</w:t>
      </w:r>
      <w:proofErr w:type="spellEnd"/>
      <w:r w:rsidRPr="00E24065">
        <w:rPr>
          <w:rFonts w:ascii="Times New Roman" w:hAnsi="Times New Roman" w:cs="Times New Roman"/>
          <w:b/>
          <w:sz w:val="24"/>
          <w:szCs w:val="24"/>
        </w:rPr>
        <w:t xml:space="preserve"> </w:t>
      </w:r>
      <w:proofErr w:type="spellStart"/>
      <w:r w:rsidRPr="00E24065">
        <w:rPr>
          <w:rFonts w:ascii="Times New Roman" w:hAnsi="Times New Roman" w:cs="Times New Roman"/>
          <w:b/>
          <w:sz w:val="24"/>
          <w:szCs w:val="24"/>
        </w:rPr>
        <w:t>Нікіта</w:t>
      </w:r>
      <w:proofErr w:type="spellEnd"/>
      <w:r w:rsidRPr="00E24065">
        <w:rPr>
          <w:rFonts w:ascii="Times New Roman" w:hAnsi="Times New Roman" w:cs="Times New Roman"/>
          <w:b/>
          <w:sz w:val="24"/>
          <w:szCs w:val="24"/>
        </w:rPr>
        <w:t xml:space="preserve"> Віталійович</w:t>
      </w:r>
    </w:p>
    <w:p w:rsidR="00B14713" w:rsidRDefault="00B14713" w:rsidP="00B1471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учень 9 класу</w:t>
      </w:r>
    </w:p>
    <w:p w:rsidR="00B14713" w:rsidRDefault="00E24065" w:rsidP="00B14713">
      <w:pPr>
        <w:spacing w:after="0" w:line="240" w:lineRule="auto"/>
        <w:jc w:val="center"/>
        <w:rPr>
          <w:rFonts w:ascii="Times New Roman" w:hAnsi="Times New Roman" w:cs="Times New Roman"/>
          <w:i/>
          <w:sz w:val="24"/>
          <w:szCs w:val="24"/>
        </w:rPr>
      </w:pPr>
      <w:r w:rsidRPr="00E24065">
        <w:rPr>
          <w:rFonts w:ascii="Times New Roman" w:hAnsi="Times New Roman" w:cs="Times New Roman"/>
          <w:i/>
          <w:sz w:val="24"/>
          <w:szCs w:val="24"/>
        </w:rPr>
        <w:t>Криворізьк</w:t>
      </w:r>
      <w:r>
        <w:rPr>
          <w:rFonts w:ascii="Times New Roman" w:hAnsi="Times New Roman" w:cs="Times New Roman"/>
          <w:i/>
          <w:sz w:val="24"/>
          <w:szCs w:val="24"/>
        </w:rPr>
        <w:t>ого</w:t>
      </w:r>
      <w:r w:rsidRPr="00E24065">
        <w:rPr>
          <w:rFonts w:ascii="Times New Roman" w:hAnsi="Times New Roman" w:cs="Times New Roman"/>
          <w:i/>
          <w:sz w:val="24"/>
          <w:szCs w:val="24"/>
        </w:rPr>
        <w:t xml:space="preserve"> гуманітарно-технічн</w:t>
      </w:r>
      <w:r>
        <w:rPr>
          <w:rFonts w:ascii="Times New Roman" w:hAnsi="Times New Roman" w:cs="Times New Roman"/>
          <w:i/>
          <w:sz w:val="24"/>
          <w:szCs w:val="24"/>
        </w:rPr>
        <w:t>ого</w:t>
      </w:r>
      <w:r w:rsidRPr="00E24065">
        <w:rPr>
          <w:rFonts w:ascii="Times New Roman" w:hAnsi="Times New Roman" w:cs="Times New Roman"/>
          <w:i/>
          <w:sz w:val="24"/>
          <w:szCs w:val="24"/>
        </w:rPr>
        <w:t xml:space="preserve"> ліце</w:t>
      </w:r>
      <w:r>
        <w:rPr>
          <w:rFonts w:ascii="Times New Roman" w:hAnsi="Times New Roman" w:cs="Times New Roman"/>
          <w:i/>
          <w:sz w:val="24"/>
          <w:szCs w:val="24"/>
        </w:rPr>
        <w:t>ю</w:t>
      </w:r>
      <w:r w:rsidRPr="00E24065">
        <w:rPr>
          <w:rFonts w:ascii="Times New Roman" w:hAnsi="Times New Roman" w:cs="Times New Roman"/>
          <w:i/>
          <w:sz w:val="24"/>
          <w:szCs w:val="24"/>
        </w:rPr>
        <w:t xml:space="preserve"> ІІ-ІІІ ступенів №</w:t>
      </w:r>
      <w:r w:rsidR="00B14713">
        <w:rPr>
          <w:rFonts w:ascii="Times New Roman" w:hAnsi="Times New Roman" w:cs="Times New Roman"/>
          <w:i/>
          <w:sz w:val="24"/>
          <w:szCs w:val="24"/>
        </w:rPr>
        <w:t> 129</w:t>
      </w:r>
    </w:p>
    <w:p w:rsidR="00E24065" w:rsidRDefault="00E24065" w:rsidP="00B14713">
      <w:pPr>
        <w:spacing w:after="0" w:line="240" w:lineRule="auto"/>
        <w:jc w:val="center"/>
        <w:rPr>
          <w:rFonts w:ascii="Times New Roman" w:hAnsi="Times New Roman" w:cs="Times New Roman"/>
          <w:i/>
          <w:sz w:val="24"/>
          <w:szCs w:val="24"/>
        </w:rPr>
      </w:pPr>
      <w:r w:rsidRPr="00E24065">
        <w:rPr>
          <w:rFonts w:ascii="Times New Roman" w:hAnsi="Times New Roman" w:cs="Times New Roman"/>
          <w:i/>
          <w:sz w:val="24"/>
          <w:szCs w:val="24"/>
        </w:rPr>
        <w:t>Криворізької міської ради Дніпропетровської області</w:t>
      </w:r>
    </w:p>
    <w:p w:rsidR="00E24065" w:rsidRDefault="00E24065" w:rsidP="00B14713">
      <w:pPr>
        <w:spacing w:after="0" w:line="240" w:lineRule="auto"/>
        <w:jc w:val="center"/>
        <w:rPr>
          <w:rFonts w:ascii="Times New Roman" w:hAnsi="Times New Roman" w:cs="Times New Roman"/>
          <w:i/>
          <w:sz w:val="24"/>
          <w:szCs w:val="24"/>
        </w:rPr>
      </w:pPr>
    </w:p>
    <w:p w:rsidR="00E24065" w:rsidRPr="00E24065" w:rsidRDefault="00E24065" w:rsidP="00B14713">
      <w:pPr>
        <w:jc w:val="center"/>
        <w:rPr>
          <w:rFonts w:ascii="Times New Roman" w:hAnsi="Times New Roman" w:cs="Times New Roman"/>
          <w:b/>
          <w:sz w:val="24"/>
          <w:szCs w:val="24"/>
        </w:rPr>
      </w:pPr>
      <w:r w:rsidRPr="00E24065">
        <w:rPr>
          <w:rFonts w:ascii="Times New Roman" w:hAnsi="Times New Roman" w:cs="Times New Roman"/>
          <w:b/>
          <w:sz w:val="24"/>
          <w:szCs w:val="24"/>
        </w:rPr>
        <w:t>ВИКОРИСТАННЯ СОНЯЧНОЇ ЕНЕРГІЇ ДЛЯ НАГРІВАННЯ ВОДИ</w:t>
      </w:r>
    </w:p>
    <w:p w:rsidR="006C21E9" w:rsidRDefault="00E24065" w:rsidP="006C21E9">
      <w:pPr>
        <w:spacing w:after="0" w:line="240" w:lineRule="auto"/>
        <w:jc w:val="both"/>
        <w:rPr>
          <w:rFonts w:ascii="Times New Roman" w:hAnsi="Times New Roman" w:cs="Times New Roman"/>
          <w:i/>
          <w:sz w:val="24"/>
          <w:szCs w:val="24"/>
        </w:rPr>
      </w:pPr>
      <w:r w:rsidRPr="00E24065">
        <w:rPr>
          <w:rFonts w:ascii="Times New Roman" w:hAnsi="Times New Roman" w:cs="Times New Roman"/>
          <w:i/>
          <w:sz w:val="24"/>
          <w:szCs w:val="24"/>
        </w:rPr>
        <w:t>Науков</w:t>
      </w:r>
      <w:r>
        <w:rPr>
          <w:rFonts w:ascii="Times New Roman" w:hAnsi="Times New Roman" w:cs="Times New Roman"/>
          <w:i/>
          <w:sz w:val="24"/>
          <w:szCs w:val="24"/>
        </w:rPr>
        <w:t>і</w:t>
      </w:r>
      <w:r w:rsidRPr="00E24065">
        <w:rPr>
          <w:rFonts w:ascii="Times New Roman" w:hAnsi="Times New Roman" w:cs="Times New Roman"/>
          <w:i/>
          <w:sz w:val="24"/>
          <w:szCs w:val="24"/>
        </w:rPr>
        <w:t xml:space="preserve"> керівник</w:t>
      </w:r>
      <w:r>
        <w:rPr>
          <w:rFonts w:ascii="Times New Roman" w:hAnsi="Times New Roman" w:cs="Times New Roman"/>
          <w:i/>
          <w:sz w:val="24"/>
          <w:szCs w:val="24"/>
        </w:rPr>
        <w:t>и</w:t>
      </w:r>
      <w:r w:rsidRPr="00E24065">
        <w:rPr>
          <w:rFonts w:ascii="Times New Roman" w:hAnsi="Times New Roman" w:cs="Times New Roman"/>
          <w:i/>
          <w:sz w:val="24"/>
          <w:szCs w:val="24"/>
        </w:rPr>
        <w:t xml:space="preserve">: </w:t>
      </w:r>
      <w:proofErr w:type="spellStart"/>
      <w:r w:rsidRPr="00E24065">
        <w:rPr>
          <w:rFonts w:ascii="Times New Roman" w:hAnsi="Times New Roman" w:cs="Times New Roman"/>
          <w:i/>
          <w:sz w:val="24"/>
          <w:szCs w:val="24"/>
        </w:rPr>
        <w:t>Здеш</w:t>
      </w:r>
      <w:r w:rsidR="00B14713">
        <w:rPr>
          <w:rFonts w:ascii="Times New Roman" w:hAnsi="Times New Roman" w:cs="Times New Roman"/>
          <w:i/>
          <w:sz w:val="24"/>
          <w:szCs w:val="24"/>
        </w:rPr>
        <w:t>іц</w:t>
      </w:r>
      <w:proofErr w:type="spellEnd"/>
      <w:r w:rsidRPr="00E24065">
        <w:rPr>
          <w:rFonts w:ascii="Times New Roman" w:hAnsi="Times New Roman" w:cs="Times New Roman"/>
          <w:i/>
          <w:sz w:val="24"/>
          <w:szCs w:val="24"/>
        </w:rPr>
        <w:t xml:space="preserve"> Віталій Максимович</w:t>
      </w:r>
      <w:r w:rsidR="00B14713">
        <w:rPr>
          <w:rFonts w:ascii="Times New Roman" w:hAnsi="Times New Roman" w:cs="Times New Roman"/>
          <w:i/>
          <w:sz w:val="24"/>
          <w:szCs w:val="24"/>
        </w:rPr>
        <w:t>,</w:t>
      </w:r>
      <w:r w:rsidR="00B263FD">
        <w:rPr>
          <w:rFonts w:ascii="Times New Roman" w:hAnsi="Times New Roman" w:cs="Times New Roman"/>
          <w:i/>
          <w:sz w:val="24"/>
          <w:szCs w:val="24"/>
        </w:rPr>
        <w:t xml:space="preserve"> </w:t>
      </w:r>
      <w:r w:rsidR="00B14713">
        <w:rPr>
          <w:rFonts w:ascii="Times New Roman" w:hAnsi="Times New Roman" w:cs="Times New Roman"/>
          <w:i/>
          <w:sz w:val="24"/>
          <w:szCs w:val="24"/>
        </w:rPr>
        <w:t>д. т. н</w:t>
      </w:r>
      <w:r w:rsidR="006C21E9">
        <w:rPr>
          <w:rFonts w:ascii="Times New Roman" w:hAnsi="Times New Roman" w:cs="Times New Roman"/>
          <w:i/>
          <w:sz w:val="24"/>
          <w:szCs w:val="24"/>
        </w:rPr>
        <w:t>.,</w:t>
      </w:r>
      <w:r w:rsidR="006C21E9" w:rsidRPr="006C21E9">
        <w:t xml:space="preserve"> </w:t>
      </w:r>
      <w:r w:rsidR="006C21E9">
        <w:rPr>
          <w:rFonts w:ascii="Times New Roman" w:hAnsi="Times New Roman" w:cs="Times New Roman"/>
          <w:i/>
          <w:sz w:val="24"/>
          <w:szCs w:val="24"/>
        </w:rPr>
        <w:t>профе</w:t>
      </w:r>
      <w:r w:rsidR="006C21E9" w:rsidRPr="006C21E9">
        <w:rPr>
          <w:rFonts w:ascii="Times New Roman" w:hAnsi="Times New Roman" w:cs="Times New Roman"/>
          <w:i/>
          <w:sz w:val="24"/>
          <w:szCs w:val="24"/>
        </w:rPr>
        <w:t>сор кафедр</w:t>
      </w:r>
      <w:r w:rsidR="006C21E9">
        <w:rPr>
          <w:rFonts w:ascii="Times New Roman" w:hAnsi="Times New Roman" w:cs="Times New Roman"/>
          <w:i/>
          <w:sz w:val="24"/>
          <w:szCs w:val="24"/>
        </w:rPr>
        <w:t>и</w:t>
      </w:r>
      <w:r w:rsidR="006C21E9" w:rsidRPr="006C21E9">
        <w:rPr>
          <w:rFonts w:ascii="Times New Roman" w:hAnsi="Times New Roman" w:cs="Times New Roman"/>
          <w:i/>
          <w:sz w:val="24"/>
          <w:szCs w:val="24"/>
        </w:rPr>
        <w:t xml:space="preserve"> ф</w:t>
      </w:r>
      <w:r w:rsidR="006C21E9">
        <w:rPr>
          <w:rFonts w:ascii="Times New Roman" w:hAnsi="Times New Roman" w:cs="Times New Roman"/>
          <w:i/>
          <w:sz w:val="24"/>
          <w:szCs w:val="24"/>
        </w:rPr>
        <w:t>і</w:t>
      </w:r>
      <w:r w:rsidR="006C21E9" w:rsidRPr="006C21E9">
        <w:rPr>
          <w:rFonts w:ascii="Times New Roman" w:hAnsi="Times New Roman" w:cs="Times New Roman"/>
          <w:i/>
          <w:sz w:val="24"/>
          <w:szCs w:val="24"/>
        </w:rPr>
        <w:t xml:space="preserve">зики </w:t>
      </w:r>
      <w:r w:rsidR="006C21E9">
        <w:rPr>
          <w:rFonts w:ascii="Times New Roman" w:hAnsi="Times New Roman" w:cs="Times New Roman"/>
          <w:i/>
          <w:sz w:val="24"/>
          <w:szCs w:val="24"/>
        </w:rPr>
        <w:t>і</w:t>
      </w:r>
      <w:r w:rsidR="006C21E9" w:rsidRPr="006C21E9">
        <w:rPr>
          <w:rFonts w:ascii="Times New Roman" w:hAnsi="Times New Roman" w:cs="Times New Roman"/>
          <w:i/>
          <w:sz w:val="24"/>
          <w:szCs w:val="24"/>
        </w:rPr>
        <w:t xml:space="preserve"> методики </w:t>
      </w:r>
      <w:r w:rsidR="00B263FD">
        <w:rPr>
          <w:rFonts w:ascii="Times New Roman" w:hAnsi="Times New Roman" w:cs="Times New Roman"/>
          <w:i/>
          <w:sz w:val="24"/>
          <w:szCs w:val="24"/>
        </w:rPr>
        <w:t>КПІ</w:t>
      </w:r>
      <w:r w:rsidR="006C21E9" w:rsidRPr="006C21E9">
        <w:rPr>
          <w:rFonts w:ascii="Times New Roman" w:hAnsi="Times New Roman" w:cs="Times New Roman"/>
          <w:i/>
          <w:sz w:val="24"/>
          <w:szCs w:val="24"/>
        </w:rPr>
        <w:t xml:space="preserve"> </w:t>
      </w:r>
      <w:r w:rsidR="006C21E9">
        <w:rPr>
          <w:rFonts w:ascii="Times New Roman" w:hAnsi="Times New Roman" w:cs="Times New Roman"/>
          <w:i/>
          <w:sz w:val="24"/>
          <w:szCs w:val="24"/>
        </w:rPr>
        <w:t>Д</w:t>
      </w:r>
      <w:r w:rsidR="006C21E9" w:rsidRPr="006C21E9">
        <w:rPr>
          <w:rFonts w:ascii="Times New Roman" w:hAnsi="Times New Roman" w:cs="Times New Roman"/>
          <w:i/>
          <w:sz w:val="24"/>
          <w:szCs w:val="24"/>
        </w:rPr>
        <w:t>В</w:t>
      </w:r>
      <w:r w:rsidR="006C21E9">
        <w:rPr>
          <w:rFonts w:ascii="Times New Roman" w:hAnsi="Times New Roman" w:cs="Times New Roman"/>
          <w:i/>
          <w:sz w:val="24"/>
          <w:szCs w:val="24"/>
        </w:rPr>
        <w:t>Н</w:t>
      </w:r>
      <w:r w:rsidR="006C21E9" w:rsidRPr="006C21E9">
        <w:rPr>
          <w:rFonts w:ascii="Times New Roman" w:hAnsi="Times New Roman" w:cs="Times New Roman"/>
          <w:i/>
          <w:sz w:val="24"/>
          <w:szCs w:val="24"/>
        </w:rPr>
        <w:t>З «Кривор</w:t>
      </w:r>
      <w:r w:rsidR="006C21E9">
        <w:rPr>
          <w:rFonts w:ascii="Times New Roman" w:hAnsi="Times New Roman" w:cs="Times New Roman"/>
          <w:i/>
          <w:sz w:val="24"/>
          <w:szCs w:val="24"/>
        </w:rPr>
        <w:t xml:space="preserve">ізький </w:t>
      </w:r>
      <w:r w:rsidR="006C21E9" w:rsidRPr="006C21E9">
        <w:rPr>
          <w:rFonts w:ascii="Times New Roman" w:hAnsi="Times New Roman" w:cs="Times New Roman"/>
          <w:i/>
          <w:sz w:val="24"/>
          <w:szCs w:val="24"/>
        </w:rPr>
        <w:t>нац</w:t>
      </w:r>
      <w:r w:rsidR="006C21E9">
        <w:rPr>
          <w:rFonts w:ascii="Times New Roman" w:hAnsi="Times New Roman" w:cs="Times New Roman"/>
          <w:i/>
          <w:sz w:val="24"/>
          <w:szCs w:val="24"/>
        </w:rPr>
        <w:t xml:space="preserve">іональний </w:t>
      </w:r>
      <w:r w:rsidR="006C21E9" w:rsidRPr="006C21E9">
        <w:rPr>
          <w:rFonts w:ascii="Times New Roman" w:hAnsi="Times New Roman" w:cs="Times New Roman"/>
          <w:i/>
          <w:sz w:val="24"/>
          <w:szCs w:val="24"/>
        </w:rPr>
        <w:t>ун</w:t>
      </w:r>
      <w:r w:rsidR="006C21E9">
        <w:rPr>
          <w:rFonts w:ascii="Times New Roman" w:hAnsi="Times New Roman" w:cs="Times New Roman"/>
          <w:i/>
          <w:sz w:val="24"/>
          <w:szCs w:val="24"/>
        </w:rPr>
        <w:t>іверситет»;</w:t>
      </w:r>
      <w:r w:rsidR="009F20E3">
        <w:rPr>
          <w:rFonts w:ascii="Times New Roman" w:hAnsi="Times New Roman" w:cs="Times New Roman"/>
          <w:i/>
          <w:sz w:val="24"/>
          <w:szCs w:val="24"/>
        </w:rPr>
        <w:t xml:space="preserve"> Голобородько</w:t>
      </w:r>
      <w:r w:rsidR="009F20E3">
        <w:rPr>
          <w:rFonts w:ascii="Times New Roman" w:hAnsi="Times New Roman" w:cs="Times New Roman"/>
          <w:i/>
          <w:sz w:val="24"/>
          <w:szCs w:val="24"/>
        </w:rPr>
        <w:br/>
      </w:r>
      <w:r w:rsidRPr="00E24065">
        <w:rPr>
          <w:rFonts w:ascii="Times New Roman" w:hAnsi="Times New Roman" w:cs="Times New Roman"/>
          <w:i/>
          <w:sz w:val="24"/>
          <w:szCs w:val="24"/>
        </w:rPr>
        <w:t>В</w:t>
      </w:r>
      <w:r>
        <w:rPr>
          <w:rFonts w:ascii="Times New Roman" w:hAnsi="Times New Roman" w:cs="Times New Roman"/>
          <w:i/>
          <w:sz w:val="24"/>
          <w:szCs w:val="24"/>
        </w:rPr>
        <w:t xml:space="preserve">іра </w:t>
      </w:r>
      <w:r w:rsidRPr="00E24065">
        <w:rPr>
          <w:rFonts w:ascii="Times New Roman" w:hAnsi="Times New Roman" w:cs="Times New Roman"/>
          <w:i/>
          <w:sz w:val="24"/>
          <w:szCs w:val="24"/>
        </w:rPr>
        <w:t>А</w:t>
      </w:r>
      <w:r>
        <w:rPr>
          <w:rFonts w:ascii="Times New Roman" w:hAnsi="Times New Roman" w:cs="Times New Roman"/>
          <w:i/>
          <w:sz w:val="24"/>
          <w:szCs w:val="24"/>
        </w:rPr>
        <w:t>натоліївна</w:t>
      </w:r>
      <w:r w:rsidR="00B263FD">
        <w:rPr>
          <w:rFonts w:ascii="Times New Roman" w:hAnsi="Times New Roman" w:cs="Times New Roman"/>
          <w:i/>
          <w:sz w:val="24"/>
          <w:szCs w:val="24"/>
        </w:rPr>
        <w:t>,</w:t>
      </w:r>
      <w:r w:rsidRPr="00E24065">
        <w:rPr>
          <w:rFonts w:ascii="Times New Roman" w:hAnsi="Times New Roman" w:cs="Times New Roman"/>
          <w:i/>
          <w:sz w:val="24"/>
          <w:szCs w:val="24"/>
        </w:rPr>
        <w:t xml:space="preserve"> вчитель фізики </w:t>
      </w:r>
      <w:r w:rsidR="006C21E9" w:rsidRPr="00E24065">
        <w:rPr>
          <w:rFonts w:ascii="Times New Roman" w:hAnsi="Times New Roman" w:cs="Times New Roman"/>
          <w:i/>
          <w:sz w:val="24"/>
          <w:szCs w:val="24"/>
        </w:rPr>
        <w:t>Криворізьк</w:t>
      </w:r>
      <w:r w:rsidR="006C21E9">
        <w:rPr>
          <w:rFonts w:ascii="Times New Roman" w:hAnsi="Times New Roman" w:cs="Times New Roman"/>
          <w:i/>
          <w:sz w:val="24"/>
          <w:szCs w:val="24"/>
        </w:rPr>
        <w:t>ого</w:t>
      </w:r>
      <w:r w:rsidR="006C21E9" w:rsidRPr="00E24065">
        <w:rPr>
          <w:rFonts w:ascii="Times New Roman" w:hAnsi="Times New Roman" w:cs="Times New Roman"/>
          <w:i/>
          <w:sz w:val="24"/>
          <w:szCs w:val="24"/>
        </w:rPr>
        <w:t xml:space="preserve"> гуманітарно-технічн</w:t>
      </w:r>
      <w:r w:rsidR="006C21E9">
        <w:rPr>
          <w:rFonts w:ascii="Times New Roman" w:hAnsi="Times New Roman" w:cs="Times New Roman"/>
          <w:i/>
          <w:sz w:val="24"/>
          <w:szCs w:val="24"/>
        </w:rPr>
        <w:t>ого</w:t>
      </w:r>
      <w:r w:rsidR="006C21E9" w:rsidRPr="00E24065">
        <w:rPr>
          <w:rFonts w:ascii="Times New Roman" w:hAnsi="Times New Roman" w:cs="Times New Roman"/>
          <w:i/>
          <w:sz w:val="24"/>
          <w:szCs w:val="24"/>
        </w:rPr>
        <w:t xml:space="preserve"> ліце</w:t>
      </w:r>
      <w:r w:rsidR="006C21E9">
        <w:rPr>
          <w:rFonts w:ascii="Times New Roman" w:hAnsi="Times New Roman" w:cs="Times New Roman"/>
          <w:i/>
          <w:sz w:val="24"/>
          <w:szCs w:val="24"/>
        </w:rPr>
        <w:t>ю</w:t>
      </w:r>
      <w:r w:rsidR="009F20E3">
        <w:rPr>
          <w:rFonts w:ascii="Times New Roman" w:hAnsi="Times New Roman" w:cs="Times New Roman"/>
          <w:i/>
          <w:sz w:val="24"/>
          <w:szCs w:val="24"/>
        </w:rPr>
        <w:br/>
      </w:r>
      <w:r w:rsidR="006C21E9" w:rsidRPr="00E24065">
        <w:rPr>
          <w:rFonts w:ascii="Times New Roman" w:hAnsi="Times New Roman" w:cs="Times New Roman"/>
          <w:i/>
          <w:sz w:val="24"/>
          <w:szCs w:val="24"/>
        </w:rPr>
        <w:t>ІІ-ІІІ ступенів №</w:t>
      </w:r>
      <w:r w:rsidR="006C21E9">
        <w:rPr>
          <w:rFonts w:ascii="Times New Roman" w:hAnsi="Times New Roman" w:cs="Times New Roman"/>
          <w:i/>
          <w:sz w:val="24"/>
          <w:szCs w:val="24"/>
        </w:rPr>
        <w:t xml:space="preserve"> 129 </w:t>
      </w:r>
      <w:r w:rsidR="006C21E9" w:rsidRPr="00E24065">
        <w:rPr>
          <w:rFonts w:ascii="Times New Roman" w:hAnsi="Times New Roman" w:cs="Times New Roman"/>
          <w:i/>
          <w:sz w:val="24"/>
          <w:szCs w:val="24"/>
        </w:rPr>
        <w:t>Криворізької міської ради Дніпропетровської області</w:t>
      </w:r>
    </w:p>
    <w:p w:rsidR="00E24065" w:rsidRPr="00E24065" w:rsidRDefault="00E24065" w:rsidP="00B14713">
      <w:pPr>
        <w:spacing w:after="0" w:line="240" w:lineRule="auto"/>
        <w:jc w:val="both"/>
        <w:rPr>
          <w:rFonts w:ascii="Times New Roman" w:hAnsi="Times New Roman" w:cs="Times New Roman"/>
          <w:i/>
          <w:sz w:val="24"/>
          <w:szCs w:val="24"/>
        </w:rPr>
      </w:pPr>
    </w:p>
    <w:p w:rsidR="00E24065" w:rsidRPr="00E24065" w:rsidRDefault="00E24065" w:rsidP="006C21E9">
      <w:pPr>
        <w:spacing w:after="0" w:line="240" w:lineRule="auto"/>
        <w:ind w:firstLine="709"/>
        <w:jc w:val="both"/>
        <w:rPr>
          <w:rFonts w:ascii="Times New Roman" w:hAnsi="Times New Roman" w:cs="Times New Roman"/>
          <w:sz w:val="24"/>
          <w:szCs w:val="24"/>
        </w:rPr>
      </w:pPr>
      <w:r w:rsidRPr="00E24065">
        <w:rPr>
          <w:rFonts w:ascii="Times New Roman" w:hAnsi="Times New Roman" w:cs="Times New Roman"/>
          <w:sz w:val="24"/>
          <w:szCs w:val="24"/>
        </w:rPr>
        <w:t xml:space="preserve">Людству потрібна енергія, при чому попит на енергію зростає з кожним роком. Нажаль, запаси традиційних природних джерел скінченні. Вирішити енергетичну кризу </w:t>
      </w:r>
      <w:r w:rsidRPr="00E24065">
        <w:rPr>
          <w:rFonts w:ascii="Times New Roman" w:hAnsi="Times New Roman" w:cs="Times New Roman"/>
          <w:sz w:val="24"/>
          <w:szCs w:val="24"/>
        </w:rPr>
        <w:lastRenderedPageBreak/>
        <w:t>можливо двома шляхами: або запровадити режим строгої економії енергоресурсів, або шукати нові альтернативні види енергії, такі,</w:t>
      </w:r>
      <w:r w:rsidR="00BF250F">
        <w:rPr>
          <w:rFonts w:ascii="Times New Roman" w:hAnsi="Times New Roman" w:cs="Times New Roman"/>
          <w:sz w:val="24"/>
          <w:szCs w:val="24"/>
        </w:rPr>
        <w:t xml:space="preserve"> </w:t>
      </w:r>
      <w:r w:rsidRPr="00E24065">
        <w:rPr>
          <w:rFonts w:ascii="Times New Roman" w:hAnsi="Times New Roman" w:cs="Times New Roman"/>
          <w:sz w:val="24"/>
          <w:szCs w:val="24"/>
        </w:rPr>
        <w:t xml:space="preserve">в яких джерела будуть поновлюватися. На сучасному етапі активний пошук ведеться по двом напрямкам: впровадження енергозберігаючих технологій і пошук нових альтернативних видів енергії. </w:t>
      </w:r>
    </w:p>
    <w:p w:rsidR="00E24065" w:rsidRPr="00E24065" w:rsidRDefault="00E24065" w:rsidP="006C21E9">
      <w:pPr>
        <w:spacing w:after="0" w:line="240" w:lineRule="auto"/>
        <w:ind w:firstLine="709"/>
        <w:jc w:val="both"/>
        <w:rPr>
          <w:rFonts w:ascii="Times New Roman" w:hAnsi="Times New Roman" w:cs="Times New Roman"/>
          <w:sz w:val="24"/>
          <w:szCs w:val="24"/>
        </w:rPr>
      </w:pPr>
      <w:r w:rsidRPr="00E24065">
        <w:rPr>
          <w:rFonts w:ascii="Times New Roman" w:hAnsi="Times New Roman" w:cs="Times New Roman"/>
          <w:sz w:val="24"/>
          <w:szCs w:val="24"/>
        </w:rPr>
        <w:t>В представленій роботі ми розглянули більш детально можливості використання енергії Сонця за допомогою приладів, які концентрують сонячну енергію.</w:t>
      </w:r>
    </w:p>
    <w:p w:rsidR="00E24065" w:rsidRPr="00E24065" w:rsidRDefault="00E24065" w:rsidP="006C21E9">
      <w:pPr>
        <w:spacing w:after="0" w:line="240" w:lineRule="auto"/>
        <w:ind w:firstLine="709"/>
        <w:jc w:val="both"/>
        <w:rPr>
          <w:rFonts w:ascii="Times New Roman" w:hAnsi="Times New Roman" w:cs="Times New Roman"/>
          <w:sz w:val="24"/>
          <w:szCs w:val="24"/>
        </w:rPr>
      </w:pPr>
      <w:r w:rsidRPr="00E24065">
        <w:rPr>
          <w:rFonts w:ascii="Times New Roman" w:hAnsi="Times New Roman" w:cs="Times New Roman"/>
          <w:sz w:val="24"/>
          <w:szCs w:val="24"/>
        </w:rPr>
        <w:t xml:space="preserve">Нами було сконструювало дешевий та досить простий в конструкції і використанні водонагрівач. Для водонагрівача ми використали звичайну темну пластикову пляшку. Для теплоізоляції і для того, щоб добре зберегти тепло у нагрівачі було використано </w:t>
      </w:r>
      <w:proofErr w:type="spellStart"/>
      <w:r w:rsidRPr="00E24065">
        <w:rPr>
          <w:rFonts w:ascii="Times New Roman" w:hAnsi="Times New Roman" w:cs="Times New Roman"/>
          <w:sz w:val="24"/>
          <w:szCs w:val="24"/>
        </w:rPr>
        <w:t>фольгований</w:t>
      </w:r>
      <w:proofErr w:type="spellEnd"/>
      <w:r w:rsidRPr="00E24065">
        <w:rPr>
          <w:rFonts w:ascii="Times New Roman" w:hAnsi="Times New Roman" w:cs="Times New Roman"/>
          <w:sz w:val="24"/>
          <w:szCs w:val="24"/>
        </w:rPr>
        <w:t xml:space="preserve"> поролон Для кращого прилягання пристрою до вікна було використано двосторонній </w:t>
      </w:r>
      <w:proofErr w:type="spellStart"/>
      <w:r w:rsidRPr="00E24065">
        <w:rPr>
          <w:rFonts w:ascii="Times New Roman" w:hAnsi="Times New Roman" w:cs="Times New Roman"/>
          <w:sz w:val="24"/>
          <w:szCs w:val="24"/>
        </w:rPr>
        <w:t>скотч</w:t>
      </w:r>
      <w:proofErr w:type="spellEnd"/>
      <w:r w:rsidRPr="00E24065">
        <w:rPr>
          <w:rFonts w:ascii="Times New Roman" w:hAnsi="Times New Roman" w:cs="Times New Roman"/>
          <w:sz w:val="24"/>
          <w:szCs w:val="24"/>
        </w:rPr>
        <w:t>.</w:t>
      </w:r>
    </w:p>
    <w:p w:rsidR="00E24065" w:rsidRPr="00E24065" w:rsidRDefault="00E24065" w:rsidP="006C21E9">
      <w:pPr>
        <w:spacing w:after="0" w:line="240" w:lineRule="auto"/>
        <w:ind w:firstLine="709"/>
        <w:jc w:val="both"/>
        <w:rPr>
          <w:rFonts w:ascii="Times New Roman" w:hAnsi="Times New Roman" w:cs="Times New Roman"/>
          <w:sz w:val="24"/>
          <w:szCs w:val="24"/>
        </w:rPr>
      </w:pPr>
      <w:r w:rsidRPr="00E24065">
        <w:rPr>
          <w:rFonts w:ascii="Times New Roman" w:hAnsi="Times New Roman" w:cs="Times New Roman"/>
          <w:sz w:val="24"/>
          <w:szCs w:val="24"/>
        </w:rPr>
        <w:t>Дія водонагрівача заснована на тому, що сонячні промені падають на відкриту частину, деяка енергія поглинається пляшкою</w:t>
      </w:r>
      <w:r w:rsidR="006C21E9">
        <w:rPr>
          <w:rFonts w:ascii="Times New Roman" w:hAnsi="Times New Roman" w:cs="Times New Roman"/>
          <w:sz w:val="24"/>
          <w:szCs w:val="24"/>
        </w:rPr>
        <w:t xml:space="preserve">, </w:t>
      </w:r>
      <w:r w:rsidRPr="00E24065">
        <w:rPr>
          <w:rFonts w:ascii="Times New Roman" w:hAnsi="Times New Roman" w:cs="Times New Roman"/>
          <w:sz w:val="24"/>
          <w:szCs w:val="24"/>
        </w:rPr>
        <w:t>а інша відбивається від фольги. Тепло зберігається та накопичується у середині цієї установки, а її щільне прикріплення до скла запобігає його вивільнення.</w:t>
      </w:r>
    </w:p>
    <w:p w:rsidR="00E24065" w:rsidRPr="00E24065" w:rsidRDefault="00E24065" w:rsidP="006C21E9">
      <w:pPr>
        <w:spacing w:after="0" w:line="240" w:lineRule="auto"/>
        <w:ind w:firstLine="709"/>
        <w:jc w:val="both"/>
        <w:rPr>
          <w:rFonts w:ascii="Times New Roman" w:hAnsi="Times New Roman" w:cs="Times New Roman"/>
          <w:sz w:val="24"/>
          <w:szCs w:val="24"/>
        </w:rPr>
      </w:pPr>
      <w:r w:rsidRPr="00E24065">
        <w:rPr>
          <w:rFonts w:ascii="Times New Roman" w:hAnsi="Times New Roman" w:cs="Times New Roman"/>
          <w:sz w:val="24"/>
          <w:szCs w:val="24"/>
        </w:rPr>
        <w:t>Єдиним мінусом тако</w:t>
      </w:r>
      <w:r w:rsidR="006C21E9">
        <w:rPr>
          <w:rFonts w:ascii="Times New Roman" w:hAnsi="Times New Roman" w:cs="Times New Roman"/>
          <w:sz w:val="24"/>
          <w:szCs w:val="24"/>
        </w:rPr>
        <w:t xml:space="preserve">го нагрівача є те, </w:t>
      </w:r>
      <w:r w:rsidRPr="00E24065">
        <w:rPr>
          <w:rFonts w:ascii="Times New Roman" w:hAnsi="Times New Roman" w:cs="Times New Roman"/>
          <w:sz w:val="24"/>
          <w:szCs w:val="24"/>
        </w:rPr>
        <w:t>що він недостатньо гріє взимку у квартирах з дуже низькою освітленістю. В усіх інших випадках він є ефективним навіть в взимку</w:t>
      </w:r>
      <w:r w:rsidR="006C21E9">
        <w:rPr>
          <w:rFonts w:ascii="Times New Roman" w:hAnsi="Times New Roman" w:cs="Times New Roman"/>
          <w:sz w:val="24"/>
          <w:szCs w:val="24"/>
        </w:rPr>
        <w:t>.</w:t>
      </w:r>
    </w:p>
    <w:p w:rsidR="00E24065" w:rsidRDefault="00E24065" w:rsidP="00D17AF8">
      <w:pPr>
        <w:spacing w:after="0" w:line="240" w:lineRule="auto"/>
        <w:ind w:firstLine="567"/>
        <w:jc w:val="center"/>
        <w:rPr>
          <w:rFonts w:ascii="Times New Roman" w:hAnsi="Times New Roman" w:cs="Times New Roman"/>
          <w:i/>
          <w:sz w:val="24"/>
          <w:szCs w:val="24"/>
        </w:rPr>
      </w:pPr>
    </w:p>
    <w:p w:rsidR="00E24065" w:rsidRDefault="00E24065" w:rsidP="006C21E9">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lang w:val="ru-RU" w:eastAsia="ru-RU"/>
        </w:rPr>
        <w:drawing>
          <wp:inline distT="0" distB="0" distL="0" distR="0" wp14:anchorId="21AAA536" wp14:editId="2A90D6D8">
            <wp:extent cx="1095089" cy="1440000"/>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768" t="14838" r="7284" b="6586"/>
                    <a:stretch/>
                  </pic:blipFill>
                  <pic:spPr bwMode="auto">
                    <a:xfrm>
                      <a:off x="0" y="0"/>
                      <a:ext cx="1095089"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6C21E9" w:rsidRDefault="006C21E9" w:rsidP="006C21E9">
      <w:pPr>
        <w:spacing w:after="0" w:line="240" w:lineRule="auto"/>
        <w:jc w:val="center"/>
        <w:rPr>
          <w:rFonts w:ascii="Times New Roman" w:hAnsi="Times New Roman" w:cs="Times New Roman"/>
          <w:i/>
          <w:sz w:val="24"/>
          <w:szCs w:val="24"/>
        </w:rPr>
      </w:pPr>
    </w:p>
    <w:p w:rsidR="00E24065" w:rsidRDefault="00E24065" w:rsidP="006C21E9">
      <w:pPr>
        <w:spacing w:after="0" w:line="240" w:lineRule="auto"/>
        <w:jc w:val="center"/>
        <w:rPr>
          <w:rFonts w:ascii="Times New Roman" w:hAnsi="Times New Roman" w:cs="Times New Roman"/>
          <w:b/>
          <w:sz w:val="24"/>
          <w:szCs w:val="24"/>
        </w:rPr>
      </w:pPr>
      <w:r w:rsidRPr="00E24065">
        <w:rPr>
          <w:rFonts w:ascii="Times New Roman" w:hAnsi="Times New Roman" w:cs="Times New Roman"/>
          <w:b/>
          <w:sz w:val="24"/>
          <w:szCs w:val="24"/>
        </w:rPr>
        <w:t>Кондратенко Олена Костянтинівна</w:t>
      </w:r>
    </w:p>
    <w:p w:rsidR="006C21E9" w:rsidRDefault="006C21E9" w:rsidP="006C21E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учениця 10 класу</w:t>
      </w:r>
    </w:p>
    <w:p w:rsidR="00E24065" w:rsidRDefault="00E24065" w:rsidP="006C21E9">
      <w:pPr>
        <w:spacing w:after="0" w:line="240" w:lineRule="auto"/>
        <w:jc w:val="center"/>
        <w:rPr>
          <w:rFonts w:ascii="Times New Roman" w:hAnsi="Times New Roman" w:cs="Times New Roman"/>
          <w:i/>
          <w:sz w:val="24"/>
          <w:szCs w:val="24"/>
        </w:rPr>
      </w:pPr>
      <w:r w:rsidRPr="00E24065">
        <w:rPr>
          <w:rFonts w:ascii="Times New Roman" w:hAnsi="Times New Roman" w:cs="Times New Roman"/>
          <w:i/>
          <w:sz w:val="24"/>
          <w:szCs w:val="24"/>
        </w:rPr>
        <w:t>Криворізьк</w:t>
      </w:r>
      <w:r>
        <w:rPr>
          <w:rFonts w:ascii="Times New Roman" w:hAnsi="Times New Roman" w:cs="Times New Roman"/>
          <w:i/>
          <w:sz w:val="24"/>
          <w:szCs w:val="24"/>
        </w:rPr>
        <w:t>ого</w:t>
      </w:r>
      <w:r w:rsidRPr="00E24065">
        <w:rPr>
          <w:rFonts w:ascii="Times New Roman" w:hAnsi="Times New Roman" w:cs="Times New Roman"/>
          <w:i/>
          <w:sz w:val="24"/>
          <w:szCs w:val="24"/>
        </w:rPr>
        <w:t xml:space="preserve"> Жовтнев</w:t>
      </w:r>
      <w:r>
        <w:rPr>
          <w:rFonts w:ascii="Times New Roman" w:hAnsi="Times New Roman" w:cs="Times New Roman"/>
          <w:i/>
          <w:sz w:val="24"/>
          <w:szCs w:val="24"/>
        </w:rPr>
        <w:t>ого</w:t>
      </w:r>
      <w:r w:rsidRPr="00E24065">
        <w:rPr>
          <w:rFonts w:ascii="Times New Roman" w:hAnsi="Times New Roman" w:cs="Times New Roman"/>
          <w:i/>
          <w:sz w:val="24"/>
          <w:szCs w:val="24"/>
        </w:rPr>
        <w:t xml:space="preserve"> ліце</w:t>
      </w:r>
      <w:r>
        <w:rPr>
          <w:rFonts w:ascii="Times New Roman" w:hAnsi="Times New Roman" w:cs="Times New Roman"/>
          <w:i/>
          <w:sz w:val="24"/>
          <w:szCs w:val="24"/>
        </w:rPr>
        <w:t>ю</w:t>
      </w:r>
      <w:r w:rsidRPr="00E24065">
        <w:rPr>
          <w:rFonts w:ascii="Times New Roman" w:hAnsi="Times New Roman" w:cs="Times New Roman"/>
          <w:i/>
          <w:sz w:val="24"/>
          <w:szCs w:val="24"/>
        </w:rPr>
        <w:t xml:space="preserve"> Криворізької міської ради Дніпропетровської області</w:t>
      </w:r>
    </w:p>
    <w:p w:rsidR="00E24065" w:rsidRDefault="00E24065" w:rsidP="006C21E9">
      <w:pPr>
        <w:spacing w:after="0" w:line="240" w:lineRule="auto"/>
        <w:jc w:val="center"/>
        <w:rPr>
          <w:rFonts w:ascii="Times New Roman" w:hAnsi="Times New Roman" w:cs="Times New Roman"/>
          <w:i/>
          <w:sz w:val="24"/>
          <w:szCs w:val="24"/>
        </w:rPr>
      </w:pPr>
    </w:p>
    <w:p w:rsidR="00C06E75" w:rsidRPr="00C06E75" w:rsidRDefault="00C06E75" w:rsidP="006C21E9">
      <w:pPr>
        <w:spacing w:after="0" w:line="240" w:lineRule="auto"/>
        <w:jc w:val="center"/>
        <w:rPr>
          <w:rFonts w:ascii="Times New Roman" w:eastAsia="Times New Roman" w:hAnsi="Times New Roman" w:cs="Times New Roman"/>
          <w:sz w:val="24"/>
          <w:szCs w:val="24"/>
        </w:rPr>
      </w:pPr>
      <w:r w:rsidRPr="00C06E75">
        <w:rPr>
          <w:rFonts w:ascii="Times New Roman" w:eastAsia="Times New Roman" w:hAnsi="Times New Roman" w:cs="Times New Roman"/>
          <w:b/>
          <w:sz w:val="24"/>
          <w:szCs w:val="24"/>
        </w:rPr>
        <w:t>ДОСЛІДЖЕННЯ ДЕФОРМАЦІЇ КРУЧЕННЯ ПЛАСТИКОВОЇ ТРУБКИ</w:t>
      </w:r>
    </w:p>
    <w:p w:rsidR="00C06E75" w:rsidRPr="00C06E75" w:rsidRDefault="00C06E75" w:rsidP="006C21E9">
      <w:pPr>
        <w:spacing w:after="0" w:line="240" w:lineRule="auto"/>
        <w:jc w:val="both"/>
        <w:rPr>
          <w:rFonts w:ascii="Times New Roman" w:hAnsi="Times New Roman" w:cs="Times New Roman"/>
          <w:b/>
          <w:i/>
          <w:caps/>
          <w:sz w:val="24"/>
          <w:szCs w:val="24"/>
        </w:rPr>
      </w:pPr>
    </w:p>
    <w:p w:rsidR="00C06E75" w:rsidRPr="00C06E75" w:rsidRDefault="00C06E75" w:rsidP="006C21E9">
      <w:pPr>
        <w:spacing w:after="0" w:line="240" w:lineRule="auto"/>
        <w:jc w:val="both"/>
        <w:rPr>
          <w:rFonts w:ascii="Times New Roman" w:hAnsi="Times New Roman" w:cs="Times New Roman"/>
          <w:i/>
          <w:sz w:val="24"/>
          <w:szCs w:val="24"/>
        </w:rPr>
      </w:pPr>
      <w:r w:rsidRPr="00C06E75">
        <w:rPr>
          <w:rFonts w:ascii="Times New Roman" w:hAnsi="Times New Roman" w:cs="Times New Roman"/>
          <w:i/>
          <w:sz w:val="24"/>
          <w:szCs w:val="24"/>
        </w:rPr>
        <w:t xml:space="preserve">Науковий керівник: </w:t>
      </w:r>
      <w:proofErr w:type="spellStart"/>
      <w:r w:rsidRPr="00C06E75">
        <w:rPr>
          <w:rFonts w:ascii="Times New Roman" w:hAnsi="Times New Roman" w:cs="Times New Roman"/>
          <w:i/>
          <w:sz w:val="24"/>
          <w:szCs w:val="24"/>
        </w:rPr>
        <w:t>Глубенок</w:t>
      </w:r>
      <w:proofErr w:type="spellEnd"/>
      <w:r w:rsidRPr="00C06E75">
        <w:rPr>
          <w:rFonts w:ascii="Times New Roman" w:hAnsi="Times New Roman" w:cs="Times New Roman"/>
          <w:i/>
          <w:sz w:val="24"/>
          <w:szCs w:val="24"/>
        </w:rPr>
        <w:t xml:space="preserve"> Світлана Валентинівна</w:t>
      </w:r>
      <w:r w:rsidR="006C21E9">
        <w:rPr>
          <w:rFonts w:ascii="Times New Roman" w:hAnsi="Times New Roman" w:cs="Times New Roman"/>
          <w:i/>
          <w:sz w:val="24"/>
          <w:szCs w:val="24"/>
        </w:rPr>
        <w:t>,</w:t>
      </w:r>
      <w:r w:rsidRPr="00C06E75">
        <w:rPr>
          <w:rFonts w:ascii="Times New Roman" w:hAnsi="Times New Roman" w:cs="Times New Roman"/>
          <w:i/>
          <w:sz w:val="24"/>
          <w:szCs w:val="24"/>
        </w:rPr>
        <w:t xml:space="preserve"> вчитель математики Криворізького Жовтневого ліцею</w:t>
      </w:r>
      <w:r w:rsidR="006C21E9" w:rsidRPr="006C21E9">
        <w:rPr>
          <w:rFonts w:ascii="Times New Roman" w:hAnsi="Times New Roman" w:cs="Times New Roman"/>
          <w:i/>
          <w:sz w:val="24"/>
          <w:szCs w:val="24"/>
        </w:rPr>
        <w:t xml:space="preserve"> </w:t>
      </w:r>
      <w:r w:rsidR="006C21E9" w:rsidRPr="00E24065">
        <w:rPr>
          <w:rFonts w:ascii="Times New Roman" w:hAnsi="Times New Roman" w:cs="Times New Roman"/>
          <w:i/>
          <w:sz w:val="24"/>
          <w:szCs w:val="24"/>
        </w:rPr>
        <w:t>Криворізької міської ради Дніпропетровської області</w:t>
      </w:r>
      <w:r w:rsidR="006C21E9">
        <w:rPr>
          <w:rFonts w:ascii="Times New Roman" w:hAnsi="Times New Roman" w:cs="Times New Roman"/>
          <w:i/>
          <w:sz w:val="24"/>
          <w:szCs w:val="24"/>
        </w:rPr>
        <w:t>,</w:t>
      </w:r>
      <w:r w:rsidR="00B263FD" w:rsidRPr="00B263FD">
        <w:t xml:space="preserve"> </w:t>
      </w:r>
      <w:r w:rsidR="00B263FD" w:rsidRPr="00B263FD">
        <w:rPr>
          <w:rFonts w:ascii="Times New Roman" w:hAnsi="Times New Roman" w:cs="Times New Roman"/>
          <w:i/>
          <w:sz w:val="24"/>
          <w:szCs w:val="24"/>
        </w:rPr>
        <w:t>вчитель-методист</w:t>
      </w:r>
      <w:r w:rsidR="00B263FD">
        <w:rPr>
          <w:rFonts w:ascii="Times New Roman" w:hAnsi="Times New Roman" w:cs="Times New Roman"/>
          <w:i/>
          <w:sz w:val="24"/>
          <w:szCs w:val="24"/>
        </w:rPr>
        <w:t>,</w:t>
      </w:r>
      <w:r w:rsidRPr="00C06E75">
        <w:rPr>
          <w:rFonts w:ascii="Times New Roman" w:hAnsi="Times New Roman" w:cs="Times New Roman"/>
          <w:i/>
          <w:sz w:val="24"/>
          <w:szCs w:val="24"/>
        </w:rPr>
        <w:t xml:space="preserve"> </w:t>
      </w:r>
      <w:r w:rsidR="00B263FD">
        <w:rPr>
          <w:rFonts w:ascii="Times New Roman" w:hAnsi="Times New Roman" w:cs="Times New Roman"/>
          <w:i/>
          <w:sz w:val="24"/>
          <w:szCs w:val="24"/>
        </w:rPr>
        <w:t>вчитель вищої категорії</w:t>
      </w:r>
    </w:p>
    <w:p w:rsidR="00C06E75" w:rsidRPr="00C06E75" w:rsidRDefault="00C06E75" w:rsidP="00C06E75">
      <w:pPr>
        <w:spacing w:after="0" w:line="240" w:lineRule="auto"/>
        <w:ind w:firstLine="567"/>
        <w:jc w:val="both"/>
        <w:rPr>
          <w:rFonts w:ascii="Times New Roman" w:hAnsi="Times New Roman" w:cs="Times New Roman"/>
          <w:sz w:val="24"/>
          <w:szCs w:val="24"/>
        </w:rPr>
      </w:pPr>
    </w:p>
    <w:p w:rsidR="00C06E75" w:rsidRPr="00C06E75" w:rsidRDefault="00C06E75" w:rsidP="006C21E9">
      <w:pPr>
        <w:spacing w:after="0" w:line="240" w:lineRule="auto"/>
        <w:ind w:firstLine="709"/>
        <w:jc w:val="both"/>
        <w:rPr>
          <w:rFonts w:ascii="Times New Roman" w:hAnsi="Times New Roman" w:cs="Times New Roman"/>
          <w:sz w:val="24"/>
          <w:szCs w:val="24"/>
        </w:rPr>
      </w:pPr>
      <w:r w:rsidRPr="00C06E75">
        <w:rPr>
          <w:rFonts w:ascii="Times New Roman" w:hAnsi="Times New Roman" w:cs="Times New Roman"/>
          <w:sz w:val="24"/>
          <w:szCs w:val="24"/>
        </w:rPr>
        <w:t>У нашому житті ми майже не щодня зіштовхуємося з таким фізичним явищем як деформація. Проте рідко звертаємо на нього увагу. Така «популярність» деформації у нашому житті пов</w:t>
      </w:r>
      <w:r w:rsidR="00BF250F">
        <w:rPr>
          <w:rFonts w:ascii="Times New Roman" w:hAnsi="Times New Roman" w:cs="Times New Roman"/>
          <w:sz w:val="24"/>
          <w:szCs w:val="24"/>
        </w:rPr>
        <w:t>’</w:t>
      </w:r>
      <w:r w:rsidRPr="00C06E75">
        <w:rPr>
          <w:rFonts w:ascii="Times New Roman" w:hAnsi="Times New Roman" w:cs="Times New Roman"/>
          <w:sz w:val="24"/>
          <w:szCs w:val="24"/>
        </w:rPr>
        <w:t>язана з тим, що деформація – це будь-яка зміна розмірів і форми тіла. Деформації тіл відбуваються внаслідок прикладення до них зовнішніх навантажень. Отже, коли ми згинаємо руки або ліпимо пластилін, або навіть коли носимо взуття – у всіх цих випадках присутня деформація. Тож без неї у сучасному житті ніяк.</w:t>
      </w:r>
    </w:p>
    <w:p w:rsidR="00C06E75" w:rsidRPr="00C06E75" w:rsidRDefault="00C06E75" w:rsidP="006C21E9">
      <w:pPr>
        <w:spacing w:after="0" w:line="240" w:lineRule="auto"/>
        <w:ind w:firstLine="709"/>
        <w:jc w:val="both"/>
        <w:rPr>
          <w:rFonts w:ascii="Times New Roman" w:hAnsi="Times New Roman" w:cs="Times New Roman"/>
          <w:sz w:val="24"/>
          <w:szCs w:val="24"/>
        </w:rPr>
      </w:pPr>
      <w:r w:rsidRPr="00C06E75">
        <w:rPr>
          <w:rFonts w:ascii="Times New Roman" w:hAnsi="Times New Roman" w:cs="Times New Roman"/>
          <w:sz w:val="24"/>
          <w:szCs w:val="24"/>
        </w:rPr>
        <w:t xml:space="preserve">У своїй науковій роботі ми будемо детальніше знайомитись з деформацією кручення </w:t>
      </w:r>
      <w:r w:rsidR="006C21E9">
        <w:rPr>
          <w:rFonts w:ascii="Times New Roman" w:hAnsi="Times New Roman" w:cs="Times New Roman"/>
          <w:sz w:val="24"/>
          <w:szCs w:val="24"/>
        </w:rPr>
        <w:t>–</w:t>
      </w:r>
      <w:r w:rsidRPr="00C06E75">
        <w:rPr>
          <w:rFonts w:ascii="Times New Roman" w:hAnsi="Times New Roman" w:cs="Times New Roman"/>
          <w:sz w:val="24"/>
          <w:szCs w:val="24"/>
        </w:rPr>
        <w:t xml:space="preserve"> одним з основних простих видів деформації стержня, що також часто зустрічається у повсякденному житті.</w:t>
      </w:r>
    </w:p>
    <w:p w:rsidR="00C06E75" w:rsidRPr="00C06E75" w:rsidRDefault="00C06E75" w:rsidP="006C21E9">
      <w:pPr>
        <w:spacing w:after="0" w:line="240" w:lineRule="auto"/>
        <w:ind w:firstLine="709"/>
        <w:jc w:val="both"/>
        <w:rPr>
          <w:rFonts w:ascii="Times New Roman" w:hAnsi="Times New Roman" w:cs="Times New Roman"/>
          <w:sz w:val="24"/>
          <w:szCs w:val="24"/>
        </w:rPr>
      </w:pPr>
      <w:r w:rsidRPr="00C06E75">
        <w:rPr>
          <w:rFonts w:ascii="Times New Roman" w:hAnsi="Times New Roman" w:cs="Times New Roman"/>
          <w:sz w:val="24"/>
          <w:szCs w:val="24"/>
        </w:rPr>
        <w:t>Розв</w:t>
      </w:r>
      <w:r w:rsidR="00BF250F">
        <w:rPr>
          <w:rFonts w:ascii="Times New Roman" w:hAnsi="Times New Roman" w:cs="Times New Roman"/>
          <w:sz w:val="24"/>
          <w:szCs w:val="24"/>
        </w:rPr>
        <w:t>’</w:t>
      </w:r>
      <w:r w:rsidRPr="00C06E75">
        <w:rPr>
          <w:rFonts w:ascii="Times New Roman" w:hAnsi="Times New Roman" w:cs="Times New Roman"/>
          <w:sz w:val="24"/>
          <w:szCs w:val="24"/>
        </w:rPr>
        <w:t xml:space="preserve">язуючи цікаві </w:t>
      </w:r>
      <w:proofErr w:type="spellStart"/>
      <w:r w:rsidRPr="00C06E75">
        <w:rPr>
          <w:rFonts w:ascii="Times New Roman" w:hAnsi="Times New Roman" w:cs="Times New Roman"/>
          <w:sz w:val="24"/>
          <w:szCs w:val="24"/>
        </w:rPr>
        <w:t>олімпіадні</w:t>
      </w:r>
      <w:proofErr w:type="spellEnd"/>
      <w:r w:rsidRPr="00C06E75">
        <w:rPr>
          <w:rFonts w:ascii="Times New Roman" w:hAnsi="Times New Roman" w:cs="Times New Roman"/>
          <w:sz w:val="24"/>
          <w:szCs w:val="24"/>
        </w:rPr>
        <w:t xml:space="preserve"> завдання з фізики, я зустріла одну експериментальну задачу, що і стала основою для написання даної роботи.</w:t>
      </w:r>
    </w:p>
    <w:p w:rsidR="00C06E75" w:rsidRPr="00C06E75" w:rsidRDefault="00C06E75" w:rsidP="006C21E9">
      <w:pPr>
        <w:spacing w:after="0" w:line="240" w:lineRule="auto"/>
        <w:ind w:firstLine="709"/>
        <w:jc w:val="both"/>
        <w:rPr>
          <w:rFonts w:ascii="Times New Roman" w:hAnsi="Times New Roman" w:cs="Times New Roman"/>
          <w:sz w:val="24"/>
          <w:szCs w:val="24"/>
        </w:rPr>
      </w:pPr>
      <w:r w:rsidRPr="00C06E75">
        <w:rPr>
          <w:rFonts w:ascii="Times New Roman" w:hAnsi="Times New Roman" w:cs="Times New Roman"/>
          <w:sz w:val="24"/>
          <w:szCs w:val="24"/>
        </w:rPr>
        <w:t>Я вважаю обрану тему цікавою, адже деформація – всім відоме явище, та мало хто знає його суть і природу.</w:t>
      </w:r>
    </w:p>
    <w:p w:rsidR="00C06E75" w:rsidRPr="00C06E75" w:rsidRDefault="00C06E75" w:rsidP="006C21E9">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C21E9">
        <w:rPr>
          <w:rFonts w:ascii="Times New Roman" w:eastAsia="Times New Roman" w:hAnsi="Times New Roman" w:cs="Times New Roman"/>
          <w:b/>
          <w:bCs/>
          <w:color w:val="000000"/>
          <w:kern w:val="36"/>
          <w:sz w:val="24"/>
          <w:szCs w:val="24"/>
        </w:rPr>
        <w:t xml:space="preserve">Мета роботи: </w:t>
      </w:r>
      <w:r w:rsidRPr="00C06E75">
        <w:rPr>
          <w:rFonts w:ascii="Times New Roman" w:eastAsia="Times New Roman" w:hAnsi="Times New Roman" w:cs="Times New Roman"/>
          <w:sz w:val="24"/>
          <w:szCs w:val="24"/>
        </w:rPr>
        <w:t xml:space="preserve">вивчення і розгляд деформації кручення та її особливостей на прикладі пластикової трубки та </w:t>
      </w:r>
      <w:r w:rsidRPr="00C06E75">
        <w:rPr>
          <w:rFonts w:ascii="Times New Roman" w:hAnsi="Times New Roman" w:cs="Times New Roman"/>
          <w:sz w:val="24"/>
          <w:szCs w:val="24"/>
        </w:rPr>
        <w:t>ампули від ручки</w:t>
      </w:r>
      <w:r w:rsidRPr="00C06E75">
        <w:rPr>
          <w:rFonts w:ascii="Times New Roman" w:eastAsia="Times New Roman" w:hAnsi="Times New Roman" w:cs="Times New Roman"/>
          <w:sz w:val="24"/>
          <w:szCs w:val="24"/>
        </w:rPr>
        <w:t xml:space="preserve">; експериментальне визначення параметрів деформації. </w:t>
      </w:r>
    </w:p>
    <w:p w:rsidR="00C06E75" w:rsidRPr="00C06E75" w:rsidRDefault="00C06E75" w:rsidP="006C21E9">
      <w:pPr>
        <w:spacing w:after="0" w:line="240" w:lineRule="auto"/>
        <w:ind w:firstLine="709"/>
        <w:jc w:val="both"/>
        <w:outlineLvl w:val="0"/>
        <w:rPr>
          <w:rFonts w:ascii="Times New Roman" w:eastAsia="Times New Roman" w:hAnsi="Times New Roman" w:cs="Times New Roman"/>
          <w:bCs/>
          <w:i/>
          <w:color w:val="000000"/>
          <w:kern w:val="36"/>
          <w:sz w:val="24"/>
          <w:szCs w:val="24"/>
        </w:rPr>
      </w:pPr>
      <w:r w:rsidRPr="00C06E75">
        <w:rPr>
          <w:rFonts w:ascii="Times New Roman" w:eastAsia="Times New Roman" w:hAnsi="Times New Roman" w:cs="Times New Roman"/>
          <w:bCs/>
          <w:color w:val="000000"/>
          <w:kern w:val="36"/>
          <w:sz w:val="24"/>
          <w:szCs w:val="24"/>
        </w:rPr>
        <w:t xml:space="preserve">На початку дослідження були поставлені наступні </w:t>
      </w:r>
      <w:r w:rsidRPr="006C21E9">
        <w:rPr>
          <w:rFonts w:ascii="Times New Roman" w:eastAsia="Times New Roman" w:hAnsi="Times New Roman" w:cs="Times New Roman"/>
          <w:b/>
          <w:bCs/>
          <w:color w:val="000000"/>
          <w:kern w:val="36"/>
          <w:sz w:val="24"/>
          <w:szCs w:val="24"/>
        </w:rPr>
        <w:t>задачі:</w:t>
      </w:r>
    </w:p>
    <w:p w:rsidR="00C06E75" w:rsidRPr="00B263FD" w:rsidRDefault="00B263FD" w:rsidP="00B263FD">
      <w:pPr>
        <w:pStyle w:val="a7"/>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lang w:val="uk-UA"/>
        </w:rPr>
        <w:t xml:space="preserve">- </w:t>
      </w:r>
      <w:proofErr w:type="spellStart"/>
      <w:r w:rsidR="00C06E75" w:rsidRPr="00B263FD">
        <w:rPr>
          <w:rFonts w:ascii="Times New Roman" w:hAnsi="Times New Roman"/>
          <w:sz w:val="24"/>
          <w:szCs w:val="24"/>
        </w:rPr>
        <w:t>розглянути</w:t>
      </w:r>
      <w:proofErr w:type="spellEnd"/>
      <w:r w:rsidR="00C06E75" w:rsidRPr="00B263FD">
        <w:rPr>
          <w:rFonts w:ascii="Times New Roman" w:hAnsi="Times New Roman"/>
          <w:sz w:val="24"/>
          <w:szCs w:val="24"/>
        </w:rPr>
        <w:t xml:space="preserve"> </w:t>
      </w:r>
      <w:proofErr w:type="spellStart"/>
      <w:r w:rsidR="00C06E75" w:rsidRPr="00B263FD">
        <w:rPr>
          <w:rFonts w:ascii="Times New Roman" w:hAnsi="Times New Roman"/>
          <w:sz w:val="24"/>
          <w:szCs w:val="24"/>
        </w:rPr>
        <w:t>особливості</w:t>
      </w:r>
      <w:proofErr w:type="spellEnd"/>
      <w:r w:rsidR="00C06E75" w:rsidRPr="00B263FD">
        <w:rPr>
          <w:rFonts w:ascii="Times New Roman" w:hAnsi="Times New Roman"/>
          <w:sz w:val="24"/>
          <w:szCs w:val="24"/>
        </w:rPr>
        <w:t xml:space="preserve"> </w:t>
      </w:r>
      <w:proofErr w:type="spellStart"/>
      <w:r w:rsidR="00C06E75" w:rsidRPr="00B263FD">
        <w:rPr>
          <w:rFonts w:ascii="Times New Roman" w:hAnsi="Times New Roman"/>
          <w:sz w:val="24"/>
          <w:szCs w:val="24"/>
        </w:rPr>
        <w:t>деформації</w:t>
      </w:r>
      <w:proofErr w:type="spellEnd"/>
      <w:r w:rsidR="00C06E75" w:rsidRPr="00B263FD">
        <w:rPr>
          <w:rFonts w:ascii="Times New Roman" w:hAnsi="Times New Roman"/>
          <w:sz w:val="24"/>
          <w:szCs w:val="24"/>
        </w:rPr>
        <w:t xml:space="preserve"> </w:t>
      </w:r>
      <w:proofErr w:type="spellStart"/>
      <w:r w:rsidR="00C06E75" w:rsidRPr="00B263FD">
        <w:rPr>
          <w:rFonts w:ascii="Times New Roman" w:hAnsi="Times New Roman"/>
          <w:sz w:val="24"/>
          <w:szCs w:val="24"/>
        </w:rPr>
        <w:t>кручення</w:t>
      </w:r>
      <w:proofErr w:type="spellEnd"/>
      <w:r w:rsidR="00C06E75" w:rsidRPr="00B263FD">
        <w:rPr>
          <w:rFonts w:ascii="Times New Roman" w:hAnsi="Times New Roman"/>
          <w:sz w:val="24"/>
          <w:szCs w:val="24"/>
        </w:rPr>
        <w:t xml:space="preserve"> </w:t>
      </w:r>
      <w:proofErr w:type="spellStart"/>
      <w:r w:rsidR="00C06E75" w:rsidRPr="00B263FD">
        <w:rPr>
          <w:rFonts w:ascii="Times New Roman" w:hAnsi="Times New Roman"/>
          <w:sz w:val="24"/>
          <w:szCs w:val="24"/>
        </w:rPr>
        <w:t>пластикової</w:t>
      </w:r>
      <w:proofErr w:type="spellEnd"/>
      <w:r w:rsidR="00C06E75" w:rsidRPr="00B263FD">
        <w:rPr>
          <w:rFonts w:ascii="Times New Roman" w:hAnsi="Times New Roman"/>
          <w:sz w:val="24"/>
          <w:szCs w:val="24"/>
        </w:rPr>
        <w:t xml:space="preserve"> трубки для коктейлю; </w:t>
      </w:r>
    </w:p>
    <w:p w:rsidR="00C06E75" w:rsidRPr="00C06E75" w:rsidRDefault="00B263FD" w:rsidP="00B263F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ru-RU"/>
        </w:rPr>
        <w:lastRenderedPageBreak/>
        <w:t xml:space="preserve">- </w:t>
      </w:r>
      <w:proofErr w:type="gramStart"/>
      <w:r w:rsidR="00C06E75" w:rsidRPr="00C06E75">
        <w:rPr>
          <w:rFonts w:ascii="Times New Roman" w:hAnsi="Times New Roman" w:cs="Times New Roman"/>
          <w:sz w:val="24"/>
          <w:szCs w:val="24"/>
        </w:rPr>
        <w:t>досл</w:t>
      </w:r>
      <w:proofErr w:type="gramEnd"/>
      <w:r w:rsidR="00C06E75" w:rsidRPr="00C06E75">
        <w:rPr>
          <w:rFonts w:ascii="Times New Roman" w:hAnsi="Times New Roman" w:cs="Times New Roman"/>
          <w:sz w:val="24"/>
          <w:szCs w:val="24"/>
        </w:rPr>
        <w:t>ідити деформацію</w:t>
      </w:r>
      <w:r w:rsidR="00BF250F">
        <w:rPr>
          <w:rFonts w:ascii="Times New Roman" w:hAnsi="Times New Roman" w:cs="Times New Roman"/>
          <w:sz w:val="24"/>
          <w:szCs w:val="24"/>
        </w:rPr>
        <w:t xml:space="preserve"> </w:t>
      </w:r>
      <w:r w:rsidR="00C06E75" w:rsidRPr="00C06E75">
        <w:rPr>
          <w:rFonts w:ascii="Times New Roman" w:hAnsi="Times New Roman" w:cs="Times New Roman"/>
          <w:sz w:val="24"/>
          <w:szCs w:val="24"/>
        </w:rPr>
        <w:t xml:space="preserve">кручення пластикової трубки в залежності від її довжини, густини та інших параметрів; </w:t>
      </w:r>
    </w:p>
    <w:p w:rsidR="00C06E75" w:rsidRPr="00C06E75" w:rsidRDefault="00B263FD" w:rsidP="00B263F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06E75" w:rsidRPr="00C06E75">
        <w:rPr>
          <w:rFonts w:ascii="Times New Roman" w:hAnsi="Times New Roman" w:cs="Times New Roman"/>
          <w:sz w:val="24"/>
          <w:szCs w:val="24"/>
        </w:rPr>
        <w:t>з</w:t>
      </w:r>
      <w:r w:rsidR="00BF250F">
        <w:rPr>
          <w:rFonts w:ascii="Times New Roman" w:hAnsi="Times New Roman" w:cs="Times New Roman"/>
          <w:sz w:val="24"/>
          <w:szCs w:val="24"/>
        </w:rPr>
        <w:t>’</w:t>
      </w:r>
      <w:r w:rsidR="00C06E75" w:rsidRPr="00C06E75">
        <w:rPr>
          <w:rFonts w:ascii="Times New Roman" w:hAnsi="Times New Roman" w:cs="Times New Roman"/>
          <w:sz w:val="24"/>
          <w:szCs w:val="24"/>
        </w:rPr>
        <w:t>ясувати залежність кута кручення від навантаження при різних умовах; побудувати таблиці і графіки, що допоможуть виявити залежність та пояснити її;</w:t>
      </w:r>
    </w:p>
    <w:p w:rsidR="00C06E75" w:rsidRPr="00C06E75" w:rsidRDefault="00B263FD" w:rsidP="00B263F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06E75" w:rsidRPr="00C06E75">
        <w:rPr>
          <w:rFonts w:ascii="Times New Roman" w:hAnsi="Times New Roman" w:cs="Times New Roman"/>
          <w:sz w:val="24"/>
          <w:szCs w:val="24"/>
        </w:rPr>
        <w:t>створити власні установки, які необхідні для розв</w:t>
      </w:r>
      <w:r w:rsidR="00BF250F">
        <w:rPr>
          <w:rFonts w:ascii="Times New Roman" w:hAnsi="Times New Roman" w:cs="Times New Roman"/>
          <w:sz w:val="24"/>
          <w:szCs w:val="24"/>
        </w:rPr>
        <w:t>’</w:t>
      </w:r>
      <w:r w:rsidR="00C06E75" w:rsidRPr="00C06E75">
        <w:rPr>
          <w:rFonts w:ascii="Times New Roman" w:hAnsi="Times New Roman" w:cs="Times New Roman"/>
          <w:sz w:val="24"/>
          <w:szCs w:val="24"/>
        </w:rPr>
        <w:t>язування задач і проведення експериментальних досліджень;</w:t>
      </w:r>
    </w:p>
    <w:p w:rsidR="00C06E75" w:rsidRPr="00C06E75" w:rsidRDefault="00B263FD" w:rsidP="00B263F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06E75" w:rsidRPr="00C06E75">
        <w:rPr>
          <w:rFonts w:ascii="Times New Roman" w:hAnsi="Times New Roman" w:cs="Times New Roman"/>
          <w:sz w:val="24"/>
          <w:szCs w:val="24"/>
        </w:rPr>
        <w:t>визначити модуль зсуву.</w:t>
      </w:r>
    </w:p>
    <w:p w:rsidR="00C06E75" w:rsidRPr="00C06E75" w:rsidRDefault="00C06E75" w:rsidP="00B263FD">
      <w:pPr>
        <w:spacing w:after="0" w:line="240" w:lineRule="auto"/>
        <w:ind w:firstLine="709"/>
        <w:jc w:val="both"/>
        <w:outlineLvl w:val="0"/>
        <w:rPr>
          <w:rFonts w:ascii="Times New Roman" w:eastAsia="Times New Roman" w:hAnsi="Times New Roman" w:cs="Times New Roman"/>
          <w:bCs/>
          <w:color w:val="000000"/>
          <w:kern w:val="36"/>
          <w:sz w:val="24"/>
          <w:szCs w:val="24"/>
        </w:rPr>
      </w:pPr>
      <w:r w:rsidRPr="006C21E9">
        <w:rPr>
          <w:rFonts w:ascii="Times New Roman" w:eastAsia="Times New Roman" w:hAnsi="Times New Roman" w:cs="Times New Roman"/>
          <w:b/>
          <w:bCs/>
          <w:color w:val="000000"/>
          <w:kern w:val="36"/>
          <w:sz w:val="24"/>
          <w:szCs w:val="24"/>
        </w:rPr>
        <w:t>Предмет дослідження:</w:t>
      </w:r>
      <w:r w:rsidRPr="00C06E75">
        <w:rPr>
          <w:rFonts w:ascii="Times New Roman" w:eastAsia="Times New Roman" w:hAnsi="Times New Roman" w:cs="Times New Roman"/>
          <w:bCs/>
          <w:color w:val="000000"/>
          <w:kern w:val="36"/>
          <w:sz w:val="24"/>
          <w:szCs w:val="24"/>
        </w:rPr>
        <w:t xml:space="preserve"> </w:t>
      </w:r>
      <w:r w:rsidRPr="00C06E75">
        <w:rPr>
          <w:rFonts w:ascii="Times New Roman" w:hAnsi="Times New Roman" w:cs="Times New Roman"/>
          <w:sz w:val="24"/>
          <w:szCs w:val="24"/>
        </w:rPr>
        <w:t>пластикова трубка для коктейлю та ампула від ручки.</w:t>
      </w:r>
    </w:p>
    <w:p w:rsidR="00C06E75" w:rsidRPr="00C06E75" w:rsidRDefault="00C06E75" w:rsidP="006C21E9">
      <w:pPr>
        <w:spacing w:after="0" w:line="240" w:lineRule="auto"/>
        <w:ind w:firstLine="709"/>
        <w:jc w:val="both"/>
        <w:outlineLvl w:val="0"/>
        <w:rPr>
          <w:rFonts w:ascii="Times New Roman" w:eastAsia="Times New Roman" w:hAnsi="Times New Roman" w:cs="Times New Roman"/>
          <w:bCs/>
          <w:color w:val="000000"/>
          <w:kern w:val="36"/>
          <w:sz w:val="24"/>
          <w:szCs w:val="24"/>
        </w:rPr>
      </w:pPr>
      <w:r w:rsidRPr="006C21E9">
        <w:rPr>
          <w:rFonts w:ascii="Times New Roman" w:eastAsia="Times New Roman" w:hAnsi="Times New Roman" w:cs="Times New Roman"/>
          <w:b/>
          <w:bCs/>
          <w:color w:val="000000"/>
          <w:kern w:val="36"/>
          <w:sz w:val="24"/>
          <w:szCs w:val="24"/>
        </w:rPr>
        <w:t>Об</w:t>
      </w:r>
      <w:r w:rsidR="00BF250F" w:rsidRPr="006C21E9">
        <w:rPr>
          <w:rFonts w:ascii="Times New Roman" w:eastAsia="Times New Roman" w:hAnsi="Times New Roman" w:cs="Times New Roman"/>
          <w:b/>
          <w:bCs/>
          <w:color w:val="000000"/>
          <w:kern w:val="36"/>
          <w:sz w:val="24"/>
          <w:szCs w:val="24"/>
        </w:rPr>
        <w:t>’</w:t>
      </w:r>
      <w:r w:rsidRPr="006C21E9">
        <w:rPr>
          <w:rFonts w:ascii="Times New Roman" w:eastAsia="Times New Roman" w:hAnsi="Times New Roman" w:cs="Times New Roman"/>
          <w:b/>
          <w:bCs/>
          <w:color w:val="000000"/>
          <w:kern w:val="36"/>
          <w:sz w:val="24"/>
          <w:szCs w:val="24"/>
        </w:rPr>
        <w:t>єкт дослідження:</w:t>
      </w:r>
      <w:r w:rsidRPr="00C06E75">
        <w:rPr>
          <w:rFonts w:ascii="Times New Roman" w:eastAsia="Times New Roman" w:hAnsi="Times New Roman" w:cs="Times New Roman"/>
          <w:bCs/>
          <w:color w:val="000000"/>
          <w:kern w:val="36"/>
          <w:sz w:val="24"/>
          <w:szCs w:val="24"/>
        </w:rPr>
        <w:t xml:space="preserve"> </w:t>
      </w:r>
      <w:r w:rsidRPr="00C06E75">
        <w:rPr>
          <w:rFonts w:ascii="Times New Roman" w:hAnsi="Times New Roman" w:cs="Times New Roman"/>
          <w:sz w:val="24"/>
          <w:szCs w:val="24"/>
        </w:rPr>
        <w:t>деформація кручення.</w:t>
      </w:r>
    </w:p>
    <w:p w:rsidR="00C06E75" w:rsidRPr="00C06E75" w:rsidRDefault="00C06E75" w:rsidP="006C21E9">
      <w:pPr>
        <w:autoSpaceDE w:val="0"/>
        <w:autoSpaceDN w:val="0"/>
        <w:adjustRightInd w:val="0"/>
        <w:spacing w:after="0" w:line="240" w:lineRule="auto"/>
        <w:ind w:firstLine="709"/>
        <w:jc w:val="both"/>
        <w:rPr>
          <w:rFonts w:ascii="Times New Roman" w:hAnsi="Times New Roman" w:cs="Times New Roman"/>
          <w:sz w:val="24"/>
          <w:szCs w:val="24"/>
        </w:rPr>
      </w:pPr>
      <w:r w:rsidRPr="00C06E75">
        <w:rPr>
          <w:rFonts w:ascii="Times New Roman" w:hAnsi="Times New Roman" w:cs="Times New Roman"/>
          <w:sz w:val="24"/>
          <w:szCs w:val="24"/>
        </w:rPr>
        <w:t>Ця робота може стати у пригоді учням для підготовки до ЗНО та олімпіад з фізики.</w:t>
      </w:r>
    </w:p>
    <w:p w:rsidR="00C06E75" w:rsidRPr="00C06E75" w:rsidRDefault="00C06E75" w:rsidP="006C21E9">
      <w:pPr>
        <w:autoSpaceDE w:val="0"/>
        <w:autoSpaceDN w:val="0"/>
        <w:adjustRightInd w:val="0"/>
        <w:spacing w:after="0" w:line="240" w:lineRule="auto"/>
        <w:ind w:firstLine="709"/>
        <w:jc w:val="both"/>
        <w:rPr>
          <w:rFonts w:ascii="Times New Roman" w:hAnsi="Times New Roman" w:cs="Times New Roman"/>
          <w:position w:val="-6"/>
          <w:sz w:val="24"/>
          <w:szCs w:val="24"/>
        </w:rPr>
      </w:pPr>
      <w:r w:rsidRPr="00C06E75">
        <w:rPr>
          <w:rFonts w:ascii="Times New Roman" w:hAnsi="Times New Roman" w:cs="Times New Roman"/>
          <w:sz w:val="24"/>
          <w:szCs w:val="24"/>
        </w:rPr>
        <w:t>У роботі розглянуто дослідження деформації кручення та її особливостей, що є не менш розповсюдженою у повсякденному житті, тому вона може стати у пригоді при вивченні деформації не тільки у рамках шкільної програми, а й поза нею.</w:t>
      </w:r>
    </w:p>
    <w:p w:rsidR="00E24065" w:rsidRDefault="00E24065" w:rsidP="00D17AF8">
      <w:pPr>
        <w:spacing w:after="0" w:line="240" w:lineRule="auto"/>
        <w:ind w:firstLine="567"/>
        <w:jc w:val="center"/>
        <w:rPr>
          <w:rFonts w:ascii="Times New Roman" w:hAnsi="Times New Roman" w:cs="Times New Roman"/>
          <w:i/>
          <w:sz w:val="24"/>
          <w:szCs w:val="24"/>
        </w:rPr>
      </w:pPr>
    </w:p>
    <w:p w:rsidR="00C06E75" w:rsidRDefault="00C06E75" w:rsidP="00AB76A2">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lang w:val="ru-RU" w:eastAsia="ru-RU"/>
        </w:rPr>
        <w:drawing>
          <wp:inline distT="0" distB="0" distL="0" distR="0" wp14:anchorId="3EBE6E3E" wp14:editId="2A981E7C">
            <wp:extent cx="1027460" cy="1440000"/>
            <wp:effectExtent l="0" t="0" r="1270" b="8255"/>
            <wp:docPr id="15" name="Рисунок 15" descr="D:\Конкурс-захист 2015\Ф\Фото_ФА\Кононов Андрій Дмит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онкурс-захист 2015\Ф\Фото_ФА\Кононов Андрій Дмитрович.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7460" cy="1440000"/>
                    </a:xfrm>
                    <a:prstGeom prst="rect">
                      <a:avLst/>
                    </a:prstGeom>
                    <a:noFill/>
                    <a:ln>
                      <a:noFill/>
                    </a:ln>
                  </pic:spPr>
                </pic:pic>
              </a:graphicData>
            </a:graphic>
          </wp:inline>
        </w:drawing>
      </w:r>
    </w:p>
    <w:p w:rsidR="006C21E9" w:rsidRDefault="006C21E9" w:rsidP="00D17AF8">
      <w:pPr>
        <w:spacing w:after="0" w:line="240" w:lineRule="auto"/>
        <w:ind w:firstLine="567"/>
        <w:jc w:val="center"/>
        <w:rPr>
          <w:rFonts w:ascii="Times New Roman" w:hAnsi="Times New Roman" w:cs="Times New Roman"/>
          <w:i/>
          <w:sz w:val="24"/>
          <w:szCs w:val="24"/>
        </w:rPr>
      </w:pPr>
    </w:p>
    <w:p w:rsidR="00AB76A2" w:rsidRPr="00AB76A2" w:rsidRDefault="00AB76A2" w:rsidP="00B263FD">
      <w:pPr>
        <w:spacing w:after="0" w:line="240" w:lineRule="auto"/>
        <w:jc w:val="center"/>
        <w:rPr>
          <w:rFonts w:ascii="Times New Roman" w:hAnsi="Times New Roman" w:cs="Times New Roman"/>
          <w:b/>
          <w:sz w:val="24"/>
          <w:szCs w:val="24"/>
        </w:rPr>
      </w:pPr>
      <w:r w:rsidRPr="00AB76A2">
        <w:rPr>
          <w:rFonts w:ascii="Times New Roman" w:hAnsi="Times New Roman" w:cs="Times New Roman"/>
          <w:b/>
          <w:sz w:val="24"/>
          <w:szCs w:val="24"/>
        </w:rPr>
        <w:t>Кононов Андрій Дмитрович</w:t>
      </w:r>
    </w:p>
    <w:p w:rsidR="00AB76A2" w:rsidRPr="00AB76A2" w:rsidRDefault="00AB76A2" w:rsidP="00AB76A2">
      <w:pPr>
        <w:spacing w:after="0" w:line="240" w:lineRule="auto"/>
        <w:contextualSpacing/>
        <w:jc w:val="center"/>
        <w:rPr>
          <w:rFonts w:ascii="Times New Roman" w:hAnsi="Times New Roman" w:cs="Times New Roman"/>
          <w:i/>
          <w:sz w:val="24"/>
          <w:szCs w:val="24"/>
        </w:rPr>
      </w:pPr>
      <w:r w:rsidRPr="00AB76A2">
        <w:rPr>
          <w:rFonts w:ascii="Times New Roman" w:hAnsi="Times New Roman" w:cs="Times New Roman"/>
          <w:i/>
          <w:sz w:val="24"/>
          <w:szCs w:val="24"/>
        </w:rPr>
        <w:t>учень 10 класу</w:t>
      </w:r>
    </w:p>
    <w:p w:rsidR="00AB76A2" w:rsidRPr="00AB76A2" w:rsidRDefault="00AB76A2" w:rsidP="00AB76A2">
      <w:pPr>
        <w:spacing w:after="0" w:line="240" w:lineRule="auto"/>
        <w:contextualSpacing/>
        <w:jc w:val="center"/>
        <w:rPr>
          <w:rFonts w:ascii="Times New Roman" w:hAnsi="Times New Roman" w:cs="Times New Roman"/>
          <w:i/>
          <w:sz w:val="24"/>
          <w:szCs w:val="24"/>
        </w:rPr>
      </w:pPr>
      <w:r w:rsidRPr="00AB76A2">
        <w:rPr>
          <w:rFonts w:ascii="Times New Roman" w:hAnsi="Times New Roman" w:cs="Times New Roman"/>
          <w:i/>
          <w:sz w:val="24"/>
          <w:szCs w:val="24"/>
        </w:rPr>
        <w:t>КЗО «Дніпропетровський ліцей інформаційних технологій при Дніпропетровському національному університеті імені Олеся Гончара» Дніпропетровської міської ради</w:t>
      </w:r>
    </w:p>
    <w:p w:rsidR="00AB76A2" w:rsidRPr="00AB76A2" w:rsidRDefault="00AB76A2" w:rsidP="00AB76A2">
      <w:pPr>
        <w:spacing w:after="0" w:line="240" w:lineRule="auto"/>
        <w:jc w:val="center"/>
        <w:rPr>
          <w:rFonts w:ascii="Times New Roman" w:hAnsi="Times New Roman" w:cs="Times New Roman"/>
          <w:i/>
          <w:sz w:val="24"/>
          <w:szCs w:val="24"/>
        </w:rPr>
      </w:pPr>
    </w:p>
    <w:p w:rsidR="00AB76A2" w:rsidRPr="00AB76A2" w:rsidRDefault="00AB76A2" w:rsidP="00AB76A2">
      <w:pPr>
        <w:spacing w:after="0" w:line="240" w:lineRule="auto"/>
        <w:jc w:val="center"/>
        <w:rPr>
          <w:rFonts w:ascii="Times New Roman" w:hAnsi="Times New Roman" w:cs="Times New Roman"/>
          <w:b/>
          <w:sz w:val="24"/>
          <w:szCs w:val="24"/>
        </w:rPr>
      </w:pPr>
      <w:r w:rsidRPr="00AB76A2">
        <w:rPr>
          <w:rFonts w:ascii="Times New Roman" w:hAnsi="Times New Roman" w:cs="Times New Roman"/>
          <w:b/>
          <w:sz w:val="24"/>
          <w:szCs w:val="24"/>
        </w:rPr>
        <w:t>ДОСЛІДЖЕННЯ ЗАКОНІВ ІДЕАЛЬНОГО ГАЗУ ЗАСОБАМИ СУЧАСНИХ ОСВІТНІХ ТЕХНОЛОГІЙ</w:t>
      </w:r>
    </w:p>
    <w:p w:rsidR="00AB76A2" w:rsidRDefault="00AB76A2" w:rsidP="00AB76A2">
      <w:pPr>
        <w:spacing w:after="0" w:line="240" w:lineRule="auto"/>
        <w:jc w:val="center"/>
        <w:rPr>
          <w:rFonts w:ascii="Times New Roman" w:hAnsi="Times New Roman" w:cs="Times New Roman"/>
          <w:sz w:val="24"/>
          <w:szCs w:val="24"/>
        </w:rPr>
      </w:pPr>
    </w:p>
    <w:p w:rsidR="00AB76A2" w:rsidRDefault="00AB76A2" w:rsidP="00AB76A2">
      <w:pPr>
        <w:spacing w:after="0" w:line="240" w:lineRule="auto"/>
        <w:contextualSpacing/>
        <w:jc w:val="both"/>
        <w:rPr>
          <w:rFonts w:ascii="Times New Roman" w:hAnsi="Times New Roman" w:cs="Times New Roman"/>
          <w:i/>
          <w:sz w:val="24"/>
          <w:szCs w:val="24"/>
        </w:rPr>
      </w:pPr>
      <w:r w:rsidRPr="00AB76A2">
        <w:rPr>
          <w:rFonts w:ascii="Times New Roman" w:hAnsi="Times New Roman" w:cs="Times New Roman"/>
          <w:i/>
          <w:sz w:val="24"/>
          <w:szCs w:val="24"/>
        </w:rPr>
        <w:t>Науковий керівник: Козлова Тетяна Іванівна, вчитель фізики КЗО «Дніпропетровський ліцей інформаційних технологій при Дніпропетровсь</w:t>
      </w:r>
      <w:r>
        <w:rPr>
          <w:rFonts w:ascii="Times New Roman" w:hAnsi="Times New Roman" w:cs="Times New Roman"/>
          <w:i/>
          <w:sz w:val="24"/>
          <w:szCs w:val="24"/>
        </w:rPr>
        <w:t>кому національному університеті</w:t>
      </w:r>
      <w:r>
        <w:rPr>
          <w:rFonts w:ascii="Times New Roman" w:hAnsi="Times New Roman" w:cs="Times New Roman"/>
          <w:i/>
          <w:sz w:val="24"/>
          <w:szCs w:val="24"/>
        </w:rPr>
        <w:br/>
      </w:r>
      <w:r w:rsidRPr="00AB76A2">
        <w:rPr>
          <w:rFonts w:ascii="Times New Roman" w:hAnsi="Times New Roman" w:cs="Times New Roman"/>
          <w:i/>
          <w:sz w:val="24"/>
          <w:szCs w:val="24"/>
        </w:rPr>
        <w:t xml:space="preserve">імені Олеся Гончара» Дніпропетровської міської ради, вчитель-методист, </w:t>
      </w:r>
      <w:r>
        <w:rPr>
          <w:rFonts w:ascii="Times New Roman" w:hAnsi="Times New Roman" w:cs="Times New Roman"/>
          <w:i/>
          <w:sz w:val="24"/>
          <w:szCs w:val="24"/>
        </w:rPr>
        <w:t>в</w:t>
      </w:r>
      <w:r w:rsidRPr="00AB76A2">
        <w:rPr>
          <w:rFonts w:ascii="Times New Roman" w:hAnsi="Times New Roman" w:cs="Times New Roman"/>
          <w:i/>
          <w:sz w:val="24"/>
          <w:szCs w:val="24"/>
        </w:rPr>
        <w:t>ідмінник освіти України</w:t>
      </w:r>
    </w:p>
    <w:p w:rsidR="009F20E3" w:rsidRPr="00AB76A2" w:rsidRDefault="009F20E3" w:rsidP="00AB76A2">
      <w:pPr>
        <w:spacing w:after="0" w:line="240" w:lineRule="auto"/>
        <w:contextualSpacing/>
        <w:jc w:val="both"/>
        <w:rPr>
          <w:rFonts w:ascii="Times New Roman" w:hAnsi="Times New Roman" w:cs="Times New Roman"/>
          <w:i/>
          <w:sz w:val="24"/>
          <w:szCs w:val="24"/>
        </w:rPr>
      </w:pPr>
    </w:p>
    <w:p w:rsidR="00AB76A2" w:rsidRPr="00AB76A2" w:rsidRDefault="00AB76A2" w:rsidP="00AB76A2">
      <w:pPr>
        <w:spacing w:after="0" w:line="240" w:lineRule="auto"/>
        <w:ind w:firstLine="720"/>
        <w:jc w:val="both"/>
        <w:rPr>
          <w:rFonts w:ascii="Times New Roman" w:hAnsi="Times New Roman" w:cs="Times New Roman"/>
          <w:sz w:val="24"/>
          <w:szCs w:val="24"/>
        </w:rPr>
      </w:pPr>
      <w:r w:rsidRPr="00AB76A2">
        <w:rPr>
          <w:rFonts w:ascii="Times New Roman" w:hAnsi="Times New Roman" w:cs="Times New Roman"/>
          <w:b/>
          <w:sz w:val="24"/>
          <w:szCs w:val="24"/>
        </w:rPr>
        <w:t>Структура науково-дослідницької роботи.</w:t>
      </w:r>
      <w:r w:rsidRPr="00AB76A2">
        <w:rPr>
          <w:rFonts w:ascii="Times New Roman" w:hAnsi="Times New Roman" w:cs="Times New Roman"/>
          <w:sz w:val="24"/>
          <w:szCs w:val="24"/>
        </w:rPr>
        <w:t xml:space="preserve"> Робота складається з вступу, основної частини та висновків. Основна частина, в свою чергу, складається двох розділів, які діляться на підрозділи. Перший розділ присвячений теорії МКТ, основам термодинаміки та ідеальним газам</w:t>
      </w:r>
      <w:r w:rsidRPr="00AB76A2">
        <w:rPr>
          <w:rFonts w:ascii="Times New Roman" w:hAnsi="Times New Roman" w:cs="Times New Roman"/>
          <w:sz w:val="24"/>
          <w:szCs w:val="24"/>
          <w:lang w:val="ru-RU"/>
        </w:rPr>
        <w:t xml:space="preserve">; </w:t>
      </w:r>
      <w:r w:rsidRPr="00AB76A2">
        <w:rPr>
          <w:rFonts w:ascii="Times New Roman" w:hAnsi="Times New Roman" w:cs="Times New Roman"/>
          <w:sz w:val="24"/>
          <w:szCs w:val="24"/>
        </w:rPr>
        <w:t>у другій частині міститься практика, тобто експерименти на дослідження газових законів та траєкторія руху броунівської частинки.</w:t>
      </w:r>
    </w:p>
    <w:p w:rsidR="00AB76A2" w:rsidRPr="00AB76A2" w:rsidRDefault="00AB76A2" w:rsidP="00AB76A2">
      <w:pPr>
        <w:spacing w:after="0" w:line="240" w:lineRule="auto"/>
        <w:ind w:firstLine="720"/>
        <w:jc w:val="both"/>
        <w:rPr>
          <w:rFonts w:ascii="Times New Roman" w:hAnsi="Times New Roman" w:cs="Times New Roman"/>
          <w:sz w:val="24"/>
          <w:szCs w:val="24"/>
        </w:rPr>
      </w:pPr>
      <w:r w:rsidRPr="00AB76A2">
        <w:rPr>
          <w:rFonts w:ascii="Times New Roman" w:hAnsi="Times New Roman" w:cs="Times New Roman"/>
          <w:b/>
          <w:sz w:val="24"/>
          <w:szCs w:val="24"/>
        </w:rPr>
        <w:t xml:space="preserve">Метою цієї роботи </w:t>
      </w:r>
      <w:r w:rsidRPr="00AB76A2">
        <w:rPr>
          <w:rFonts w:ascii="Times New Roman" w:hAnsi="Times New Roman" w:cs="Times New Roman"/>
          <w:sz w:val="24"/>
          <w:szCs w:val="24"/>
        </w:rPr>
        <w:t>є</w:t>
      </w:r>
      <w:r w:rsidRPr="00AB76A2">
        <w:rPr>
          <w:rFonts w:ascii="Times New Roman" w:hAnsi="Times New Roman" w:cs="Times New Roman"/>
          <w:b/>
          <w:sz w:val="24"/>
          <w:szCs w:val="24"/>
        </w:rPr>
        <w:t xml:space="preserve"> </w:t>
      </w:r>
      <w:r w:rsidRPr="00AB76A2">
        <w:rPr>
          <w:rFonts w:ascii="Times New Roman" w:hAnsi="Times New Roman" w:cs="Times New Roman"/>
          <w:sz w:val="24"/>
          <w:szCs w:val="24"/>
        </w:rPr>
        <w:t>експериментальне дослідження законів ідеального газу та будування траєкторії руху молекул у газах (броунівського руху).</w:t>
      </w:r>
    </w:p>
    <w:p w:rsidR="00AB76A2" w:rsidRPr="00AB76A2" w:rsidRDefault="00AB76A2" w:rsidP="00AB76A2">
      <w:pPr>
        <w:spacing w:after="0" w:line="240" w:lineRule="auto"/>
        <w:ind w:firstLine="562"/>
        <w:jc w:val="both"/>
        <w:rPr>
          <w:rFonts w:ascii="Times New Roman" w:hAnsi="Times New Roman" w:cs="Times New Roman"/>
          <w:sz w:val="24"/>
          <w:szCs w:val="24"/>
        </w:rPr>
      </w:pPr>
      <w:r w:rsidRPr="00AB76A2">
        <w:rPr>
          <w:rFonts w:ascii="Times New Roman" w:hAnsi="Times New Roman" w:cs="Times New Roman"/>
          <w:b/>
          <w:sz w:val="24"/>
          <w:szCs w:val="24"/>
        </w:rPr>
        <w:t>Актуальність теми.</w:t>
      </w:r>
      <w:r w:rsidRPr="00AB76A2">
        <w:rPr>
          <w:rFonts w:ascii="Times New Roman" w:hAnsi="Times New Roman" w:cs="Times New Roman"/>
          <w:sz w:val="24"/>
          <w:szCs w:val="24"/>
        </w:rPr>
        <w:t xml:space="preserve"> Актуальність</w:t>
      </w:r>
      <w:r w:rsidRPr="00AB76A2">
        <w:rPr>
          <w:rFonts w:ascii="Times New Roman" w:hAnsi="Times New Roman" w:cs="Times New Roman"/>
          <w:b/>
          <w:sz w:val="24"/>
          <w:szCs w:val="24"/>
        </w:rPr>
        <w:t xml:space="preserve"> </w:t>
      </w:r>
      <w:r w:rsidRPr="00AB76A2">
        <w:rPr>
          <w:rFonts w:ascii="Times New Roman" w:hAnsi="Times New Roman" w:cs="Times New Roman"/>
          <w:sz w:val="24"/>
          <w:szCs w:val="24"/>
        </w:rPr>
        <w:t>даної теми досить велика. Завдяки ній добре досліджуються та вивчаються газові закони та властивості. Вивчення властивостей ідеальних газів є важливою частиною розуміння фізики та світу у цілому.</w:t>
      </w:r>
    </w:p>
    <w:p w:rsidR="00C06E75" w:rsidRDefault="00C06E75" w:rsidP="00D17AF8">
      <w:pPr>
        <w:spacing w:after="0" w:line="240" w:lineRule="auto"/>
        <w:ind w:firstLine="567"/>
        <w:jc w:val="center"/>
        <w:rPr>
          <w:rFonts w:ascii="Times New Roman" w:hAnsi="Times New Roman" w:cs="Times New Roman"/>
          <w:b/>
          <w:sz w:val="24"/>
          <w:szCs w:val="24"/>
        </w:rPr>
      </w:pPr>
    </w:p>
    <w:p w:rsidR="00B263FD" w:rsidRDefault="00B263FD" w:rsidP="00D17AF8">
      <w:pPr>
        <w:spacing w:after="0" w:line="240" w:lineRule="auto"/>
        <w:ind w:firstLine="567"/>
        <w:jc w:val="center"/>
        <w:rPr>
          <w:rFonts w:ascii="Times New Roman" w:hAnsi="Times New Roman" w:cs="Times New Roman"/>
          <w:b/>
          <w:sz w:val="24"/>
          <w:szCs w:val="24"/>
        </w:rPr>
      </w:pPr>
    </w:p>
    <w:p w:rsidR="00B263FD" w:rsidRDefault="00B263FD" w:rsidP="00D17AF8">
      <w:pPr>
        <w:spacing w:after="0" w:line="240" w:lineRule="auto"/>
        <w:ind w:firstLine="567"/>
        <w:jc w:val="center"/>
        <w:rPr>
          <w:rFonts w:ascii="Times New Roman" w:hAnsi="Times New Roman" w:cs="Times New Roman"/>
          <w:b/>
          <w:sz w:val="24"/>
          <w:szCs w:val="24"/>
        </w:rPr>
      </w:pPr>
    </w:p>
    <w:p w:rsidR="00B263FD" w:rsidRDefault="00B263FD" w:rsidP="00D17AF8">
      <w:pPr>
        <w:spacing w:after="0" w:line="240" w:lineRule="auto"/>
        <w:ind w:firstLine="567"/>
        <w:jc w:val="center"/>
        <w:rPr>
          <w:rFonts w:ascii="Times New Roman" w:hAnsi="Times New Roman" w:cs="Times New Roman"/>
          <w:b/>
          <w:sz w:val="24"/>
          <w:szCs w:val="24"/>
        </w:rPr>
      </w:pPr>
    </w:p>
    <w:p w:rsidR="00B263FD" w:rsidRDefault="00B263FD" w:rsidP="00D17AF8">
      <w:pPr>
        <w:spacing w:after="0" w:line="240" w:lineRule="auto"/>
        <w:ind w:firstLine="567"/>
        <w:jc w:val="center"/>
        <w:rPr>
          <w:rFonts w:ascii="Times New Roman" w:hAnsi="Times New Roman" w:cs="Times New Roman"/>
          <w:b/>
          <w:sz w:val="24"/>
          <w:szCs w:val="24"/>
        </w:rPr>
      </w:pPr>
    </w:p>
    <w:p w:rsidR="00B263FD" w:rsidRDefault="00B263FD" w:rsidP="00D17AF8">
      <w:pPr>
        <w:spacing w:after="0" w:line="240" w:lineRule="auto"/>
        <w:ind w:firstLine="567"/>
        <w:jc w:val="center"/>
        <w:rPr>
          <w:rFonts w:ascii="Times New Roman" w:hAnsi="Times New Roman" w:cs="Times New Roman"/>
          <w:b/>
          <w:sz w:val="24"/>
          <w:szCs w:val="24"/>
        </w:rPr>
      </w:pPr>
    </w:p>
    <w:p w:rsidR="00B263FD" w:rsidRDefault="00B263FD" w:rsidP="00D17AF8">
      <w:pPr>
        <w:spacing w:after="0" w:line="240" w:lineRule="auto"/>
        <w:ind w:firstLine="567"/>
        <w:jc w:val="center"/>
        <w:rPr>
          <w:rFonts w:ascii="Times New Roman" w:hAnsi="Times New Roman" w:cs="Times New Roman"/>
          <w:b/>
          <w:sz w:val="24"/>
          <w:szCs w:val="24"/>
        </w:rPr>
      </w:pPr>
    </w:p>
    <w:p w:rsidR="00B263FD" w:rsidRDefault="00B263FD" w:rsidP="00D17AF8">
      <w:pPr>
        <w:spacing w:after="0" w:line="240" w:lineRule="auto"/>
        <w:ind w:firstLine="567"/>
        <w:jc w:val="center"/>
        <w:rPr>
          <w:rFonts w:ascii="Times New Roman" w:hAnsi="Times New Roman" w:cs="Times New Roman"/>
          <w:b/>
          <w:sz w:val="24"/>
          <w:szCs w:val="24"/>
        </w:rPr>
      </w:pPr>
    </w:p>
    <w:p w:rsidR="00C06E75" w:rsidRDefault="00C06E75" w:rsidP="00D17AF8">
      <w:pPr>
        <w:spacing w:after="0" w:line="240" w:lineRule="auto"/>
        <w:ind w:firstLine="567"/>
        <w:jc w:val="center"/>
        <w:rPr>
          <w:rFonts w:ascii="Times New Roman" w:hAnsi="Times New Roman" w:cs="Times New Roman"/>
          <w:b/>
          <w:sz w:val="32"/>
          <w:szCs w:val="32"/>
        </w:rPr>
      </w:pPr>
      <w:r w:rsidRPr="00C06E75">
        <w:rPr>
          <w:rFonts w:ascii="Times New Roman" w:hAnsi="Times New Roman" w:cs="Times New Roman"/>
          <w:b/>
          <w:sz w:val="32"/>
          <w:szCs w:val="32"/>
        </w:rPr>
        <w:lastRenderedPageBreak/>
        <w:t>Секція «Астрономія та астрофізика»</w:t>
      </w:r>
    </w:p>
    <w:p w:rsidR="00AB76A2" w:rsidRDefault="00AB76A2" w:rsidP="00D17AF8">
      <w:pPr>
        <w:spacing w:after="0" w:line="240" w:lineRule="auto"/>
        <w:ind w:firstLine="567"/>
        <w:jc w:val="center"/>
        <w:rPr>
          <w:rFonts w:ascii="Times New Roman" w:hAnsi="Times New Roman" w:cs="Times New Roman"/>
          <w:b/>
          <w:noProof/>
          <w:sz w:val="24"/>
          <w:szCs w:val="24"/>
          <w:lang w:eastAsia="uk-UA"/>
        </w:rPr>
      </w:pPr>
    </w:p>
    <w:p w:rsidR="00C06E75" w:rsidRDefault="00C06E75" w:rsidP="00AB76A2">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14:anchorId="28D64C59" wp14:editId="403BA8E1">
            <wp:extent cx="1118011" cy="1440000"/>
            <wp:effectExtent l="0" t="0" r="635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556" r="17284" b="12890"/>
                    <a:stretch/>
                  </pic:blipFill>
                  <pic:spPr bwMode="auto">
                    <a:xfrm>
                      <a:off x="0" y="0"/>
                      <a:ext cx="1118011"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AB76A2" w:rsidRDefault="00AB76A2" w:rsidP="00D17AF8">
      <w:pPr>
        <w:spacing w:after="0" w:line="240" w:lineRule="auto"/>
        <w:ind w:firstLine="567"/>
        <w:jc w:val="center"/>
        <w:rPr>
          <w:rFonts w:ascii="Times New Roman" w:hAnsi="Times New Roman" w:cs="Times New Roman"/>
          <w:b/>
          <w:sz w:val="24"/>
          <w:szCs w:val="24"/>
        </w:rPr>
      </w:pPr>
    </w:p>
    <w:p w:rsidR="00C06E75" w:rsidRDefault="00C06E75" w:rsidP="00AB76A2">
      <w:pPr>
        <w:spacing w:after="0" w:line="240" w:lineRule="auto"/>
        <w:jc w:val="center"/>
        <w:rPr>
          <w:rFonts w:ascii="Times New Roman" w:hAnsi="Times New Roman" w:cs="Times New Roman"/>
          <w:b/>
          <w:sz w:val="24"/>
          <w:szCs w:val="24"/>
        </w:rPr>
      </w:pPr>
      <w:proofErr w:type="spellStart"/>
      <w:r w:rsidRPr="00C06E75">
        <w:rPr>
          <w:rFonts w:ascii="Times New Roman" w:hAnsi="Times New Roman" w:cs="Times New Roman"/>
          <w:b/>
          <w:sz w:val="24"/>
          <w:szCs w:val="24"/>
        </w:rPr>
        <w:t>Галітовський</w:t>
      </w:r>
      <w:proofErr w:type="spellEnd"/>
      <w:r w:rsidRPr="00C06E75">
        <w:rPr>
          <w:rFonts w:ascii="Times New Roman" w:hAnsi="Times New Roman" w:cs="Times New Roman"/>
          <w:b/>
          <w:sz w:val="24"/>
          <w:szCs w:val="24"/>
        </w:rPr>
        <w:t xml:space="preserve"> Сергій Сергійович</w:t>
      </w:r>
    </w:p>
    <w:p w:rsidR="00AB76A2" w:rsidRDefault="00AB76A2" w:rsidP="00AB76A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учень 10 класу</w:t>
      </w:r>
    </w:p>
    <w:p w:rsidR="00AB76A2" w:rsidRDefault="00C06E75" w:rsidP="00AB76A2">
      <w:pPr>
        <w:spacing w:after="0" w:line="240" w:lineRule="auto"/>
        <w:jc w:val="center"/>
        <w:rPr>
          <w:rFonts w:ascii="Times New Roman" w:hAnsi="Times New Roman" w:cs="Times New Roman"/>
          <w:i/>
          <w:sz w:val="24"/>
          <w:szCs w:val="24"/>
        </w:rPr>
      </w:pPr>
      <w:r w:rsidRPr="00C06E75">
        <w:rPr>
          <w:rFonts w:ascii="Times New Roman" w:hAnsi="Times New Roman" w:cs="Times New Roman"/>
          <w:i/>
          <w:sz w:val="24"/>
          <w:szCs w:val="24"/>
        </w:rPr>
        <w:t>Криворізьк</w:t>
      </w:r>
      <w:r w:rsidR="00AB76A2">
        <w:rPr>
          <w:rFonts w:ascii="Times New Roman" w:hAnsi="Times New Roman" w:cs="Times New Roman"/>
          <w:i/>
          <w:sz w:val="24"/>
          <w:szCs w:val="24"/>
        </w:rPr>
        <w:t>ого</w:t>
      </w:r>
      <w:r w:rsidRPr="00C06E75">
        <w:rPr>
          <w:rFonts w:ascii="Times New Roman" w:hAnsi="Times New Roman" w:cs="Times New Roman"/>
          <w:i/>
          <w:sz w:val="24"/>
          <w:szCs w:val="24"/>
        </w:rPr>
        <w:t xml:space="preserve"> гуманітарно-техні</w:t>
      </w:r>
      <w:r w:rsidR="00AB76A2">
        <w:rPr>
          <w:rFonts w:ascii="Times New Roman" w:hAnsi="Times New Roman" w:cs="Times New Roman"/>
          <w:i/>
          <w:sz w:val="24"/>
          <w:szCs w:val="24"/>
        </w:rPr>
        <w:t>чного ліцею ІІ-ІІІ ступенів № 129</w:t>
      </w:r>
    </w:p>
    <w:p w:rsidR="00C06E75" w:rsidRDefault="00C06E75" w:rsidP="00AB76A2">
      <w:pPr>
        <w:spacing w:after="0" w:line="240" w:lineRule="auto"/>
        <w:jc w:val="center"/>
        <w:rPr>
          <w:rFonts w:ascii="Times New Roman" w:hAnsi="Times New Roman" w:cs="Times New Roman"/>
          <w:i/>
          <w:sz w:val="24"/>
          <w:szCs w:val="24"/>
        </w:rPr>
      </w:pPr>
      <w:r w:rsidRPr="00C06E75">
        <w:rPr>
          <w:rFonts w:ascii="Times New Roman" w:hAnsi="Times New Roman" w:cs="Times New Roman"/>
          <w:i/>
          <w:sz w:val="24"/>
          <w:szCs w:val="24"/>
        </w:rPr>
        <w:t>Криворізької міської ради Дніпропетровської області</w:t>
      </w:r>
    </w:p>
    <w:p w:rsidR="00D92BD1" w:rsidRDefault="00D92BD1" w:rsidP="00AB76A2">
      <w:pPr>
        <w:spacing w:after="0" w:line="240" w:lineRule="auto"/>
        <w:jc w:val="center"/>
        <w:rPr>
          <w:rFonts w:ascii="Times New Roman" w:hAnsi="Times New Roman" w:cs="Times New Roman"/>
          <w:i/>
          <w:sz w:val="24"/>
          <w:szCs w:val="24"/>
        </w:rPr>
      </w:pPr>
    </w:p>
    <w:p w:rsidR="00AB76A2" w:rsidRDefault="00D92BD1" w:rsidP="00AB76A2">
      <w:pPr>
        <w:spacing w:after="0" w:line="240" w:lineRule="auto"/>
        <w:jc w:val="center"/>
        <w:rPr>
          <w:rFonts w:ascii="Times New Roman" w:hAnsi="Times New Roman" w:cs="Times New Roman"/>
          <w:b/>
          <w:sz w:val="24"/>
          <w:szCs w:val="24"/>
        </w:rPr>
      </w:pPr>
      <w:r w:rsidRPr="00D92BD1">
        <w:rPr>
          <w:rFonts w:ascii="Times New Roman" w:hAnsi="Times New Roman" w:cs="Times New Roman"/>
          <w:b/>
          <w:sz w:val="24"/>
          <w:szCs w:val="24"/>
        </w:rPr>
        <w:t xml:space="preserve">СПРОСТУВАННЯ ДЕЯКИХ ПАРАДОКСІВ ТЕОРІЇ </w:t>
      </w:r>
    </w:p>
    <w:p w:rsidR="00D92BD1" w:rsidRPr="00D92BD1" w:rsidRDefault="00D92BD1" w:rsidP="00AB76A2">
      <w:pPr>
        <w:spacing w:after="0" w:line="240" w:lineRule="auto"/>
        <w:jc w:val="center"/>
        <w:rPr>
          <w:rFonts w:ascii="Times New Roman" w:hAnsi="Times New Roman" w:cs="Times New Roman"/>
          <w:b/>
          <w:sz w:val="24"/>
          <w:szCs w:val="24"/>
        </w:rPr>
      </w:pPr>
      <w:r w:rsidRPr="00D92BD1">
        <w:rPr>
          <w:rFonts w:ascii="Times New Roman" w:hAnsi="Times New Roman" w:cs="Times New Roman"/>
          <w:b/>
          <w:sz w:val="24"/>
          <w:szCs w:val="24"/>
        </w:rPr>
        <w:t>ВІДНОСНОСТІ А.</w:t>
      </w:r>
      <w:r w:rsidR="00AB76A2">
        <w:rPr>
          <w:rFonts w:ascii="Times New Roman" w:hAnsi="Times New Roman" w:cs="Times New Roman"/>
          <w:b/>
          <w:sz w:val="24"/>
          <w:szCs w:val="24"/>
        </w:rPr>
        <w:t> </w:t>
      </w:r>
      <w:r w:rsidRPr="00D92BD1">
        <w:rPr>
          <w:rFonts w:ascii="Times New Roman" w:hAnsi="Times New Roman" w:cs="Times New Roman"/>
          <w:b/>
          <w:sz w:val="24"/>
          <w:szCs w:val="24"/>
        </w:rPr>
        <w:t xml:space="preserve">ЕЙНШТЕЙНА </w:t>
      </w:r>
    </w:p>
    <w:p w:rsidR="00D92BD1" w:rsidRDefault="00D92BD1" w:rsidP="00D92BD1">
      <w:pPr>
        <w:spacing w:after="0" w:line="240" w:lineRule="auto"/>
        <w:ind w:firstLine="567"/>
        <w:jc w:val="both"/>
        <w:rPr>
          <w:rFonts w:ascii="Times New Roman" w:hAnsi="Times New Roman" w:cs="Times New Roman"/>
          <w:b/>
          <w:sz w:val="24"/>
          <w:szCs w:val="24"/>
        </w:rPr>
      </w:pPr>
    </w:p>
    <w:p w:rsidR="00AB76A2" w:rsidRDefault="00D92BD1" w:rsidP="00AB76A2">
      <w:pPr>
        <w:spacing w:after="0" w:line="240" w:lineRule="auto"/>
        <w:jc w:val="both"/>
        <w:rPr>
          <w:rFonts w:ascii="Times New Roman" w:hAnsi="Times New Roman" w:cs="Times New Roman"/>
          <w:i/>
          <w:sz w:val="24"/>
          <w:szCs w:val="24"/>
        </w:rPr>
      </w:pPr>
      <w:r w:rsidRPr="00D92BD1">
        <w:rPr>
          <w:rFonts w:ascii="Times New Roman" w:hAnsi="Times New Roman" w:cs="Times New Roman"/>
          <w:i/>
          <w:sz w:val="24"/>
          <w:szCs w:val="24"/>
        </w:rPr>
        <w:t>Науков</w:t>
      </w:r>
      <w:r>
        <w:rPr>
          <w:rFonts w:ascii="Times New Roman" w:hAnsi="Times New Roman" w:cs="Times New Roman"/>
          <w:i/>
          <w:sz w:val="24"/>
          <w:szCs w:val="24"/>
        </w:rPr>
        <w:t>і</w:t>
      </w:r>
      <w:r w:rsidRPr="00D92BD1">
        <w:rPr>
          <w:rFonts w:ascii="Times New Roman" w:hAnsi="Times New Roman" w:cs="Times New Roman"/>
          <w:i/>
          <w:sz w:val="24"/>
          <w:szCs w:val="24"/>
        </w:rPr>
        <w:t xml:space="preserve"> керівник</w:t>
      </w:r>
      <w:r>
        <w:rPr>
          <w:rFonts w:ascii="Times New Roman" w:hAnsi="Times New Roman" w:cs="Times New Roman"/>
          <w:i/>
          <w:sz w:val="24"/>
          <w:szCs w:val="24"/>
        </w:rPr>
        <w:t>и</w:t>
      </w:r>
      <w:r w:rsidRPr="00D92BD1">
        <w:rPr>
          <w:rFonts w:ascii="Times New Roman" w:hAnsi="Times New Roman" w:cs="Times New Roman"/>
          <w:i/>
          <w:sz w:val="24"/>
          <w:szCs w:val="24"/>
        </w:rPr>
        <w:t xml:space="preserve">: </w:t>
      </w:r>
      <w:proofErr w:type="spellStart"/>
      <w:r w:rsidRPr="00D92BD1">
        <w:rPr>
          <w:rFonts w:ascii="Times New Roman" w:hAnsi="Times New Roman" w:cs="Times New Roman"/>
          <w:i/>
          <w:sz w:val="24"/>
          <w:szCs w:val="24"/>
        </w:rPr>
        <w:t>Мальченко</w:t>
      </w:r>
      <w:proofErr w:type="spellEnd"/>
      <w:r w:rsidRPr="00D92BD1">
        <w:rPr>
          <w:rFonts w:ascii="Times New Roman" w:hAnsi="Times New Roman" w:cs="Times New Roman"/>
          <w:i/>
          <w:sz w:val="24"/>
          <w:szCs w:val="24"/>
        </w:rPr>
        <w:t xml:space="preserve"> С</w:t>
      </w:r>
      <w:r>
        <w:rPr>
          <w:rFonts w:ascii="Times New Roman" w:hAnsi="Times New Roman" w:cs="Times New Roman"/>
          <w:i/>
          <w:sz w:val="24"/>
          <w:szCs w:val="24"/>
        </w:rPr>
        <w:t>вітлана</w:t>
      </w:r>
      <w:r w:rsidRPr="00D92BD1">
        <w:rPr>
          <w:rFonts w:ascii="Times New Roman" w:hAnsi="Times New Roman" w:cs="Times New Roman"/>
          <w:i/>
          <w:sz w:val="24"/>
          <w:szCs w:val="24"/>
        </w:rPr>
        <w:t xml:space="preserve"> Л</w:t>
      </w:r>
      <w:r>
        <w:rPr>
          <w:rFonts w:ascii="Times New Roman" w:hAnsi="Times New Roman" w:cs="Times New Roman"/>
          <w:i/>
          <w:sz w:val="24"/>
          <w:szCs w:val="24"/>
        </w:rPr>
        <w:t>еонідівна</w:t>
      </w:r>
      <w:r w:rsidR="00AB76A2">
        <w:rPr>
          <w:rFonts w:ascii="Times New Roman" w:hAnsi="Times New Roman" w:cs="Times New Roman"/>
          <w:i/>
          <w:sz w:val="24"/>
          <w:szCs w:val="24"/>
        </w:rPr>
        <w:t>,</w:t>
      </w:r>
      <w:r w:rsidRPr="00D92BD1">
        <w:rPr>
          <w:rFonts w:ascii="Times New Roman" w:hAnsi="Times New Roman" w:cs="Times New Roman"/>
          <w:i/>
          <w:sz w:val="24"/>
          <w:szCs w:val="24"/>
        </w:rPr>
        <w:t xml:space="preserve"> </w:t>
      </w:r>
      <w:r w:rsidR="00AB76A2">
        <w:rPr>
          <w:rFonts w:ascii="Times New Roman" w:hAnsi="Times New Roman" w:cs="Times New Roman"/>
          <w:i/>
          <w:sz w:val="24"/>
          <w:szCs w:val="24"/>
        </w:rPr>
        <w:t xml:space="preserve">к. ф.-м. н., </w:t>
      </w:r>
      <w:r w:rsidRPr="00D92BD1">
        <w:rPr>
          <w:rFonts w:ascii="Times New Roman" w:hAnsi="Times New Roman" w:cs="Times New Roman"/>
          <w:i/>
          <w:sz w:val="24"/>
          <w:szCs w:val="24"/>
        </w:rPr>
        <w:t xml:space="preserve">викладач кафедри фізики та методики її навчання </w:t>
      </w:r>
      <w:r w:rsidR="00B263FD">
        <w:rPr>
          <w:rFonts w:ascii="Times New Roman" w:hAnsi="Times New Roman" w:cs="Times New Roman"/>
          <w:i/>
          <w:sz w:val="24"/>
          <w:szCs w:val="24"/>
        </w:rPr>
        <w:t xml:space="preserve">КПІ </w:t>
      </w:r>
      <w:r w:rsidR="00AB76A2">
        <w:rPr>
          <w:rFonts w:ascii="Times New Roman" w:hAnsi="Times New Roman" w:cs="Times New Roman"/>
          <w:i/>
          <w:sz w:val="24"/>
          <w:szCs w:val="24"/>
        </w:rPr>
        <w:t>ДВНЗ «</w:t>
      </w:r>
      <w:r w:rsidRPr="00D92BD1">
        <w:rPr>
          <w:rFonts w:ascii="Times New Roman" w:hAnsi="Times New Roman" w:cs="Times New Roman"/>
          <w:i/>
          <w:sz w:val="24"/>
          <w:szCs w:val="24"/>
        </w:rPr>
        <w:t>К</w:t>
      </w:r>
      <w:r w:rsidR="00AB76A2">
        <w:rPr>
          <w:rFonts w:ascii="Times New Roman" w:hAnsi="Times New Roman" w:cs="Times New Roman"/>
          <w:i/>
          <w:sz w:val="24"/>
          <w:szCs w:val="24"/>
        </w:rPr>
        <w:t>риворізький національний університет»;</w:t>
      </w:r>
      <w:r w:rsidR="00BF250F">
        <w:rPr>
          <w:rFonts w:ascii="Times New Roman" w:hAnsi="Times New Roman" w:cs="Times New Roman"/>
          <w:i/>
          <w:sz w:val="24"/>
          <w:szCs w:val="24"/>
        </w:rPr>
        <w:t xml:space="preserve"> </w:t>
      </w:r>
      <w:r w:rsidR="00AB76A2">
        <w:rPr>
          <w:rFonts w:ascii="Times New Roman" w:hAnsi="Times New Roman" w:cs="Times New Roman"/>
          <w:i/>
          <w:sz w:val="24"/>
          <w:szCs w:val="24"/>
        </w:rPr>
        <w:t>Голобородько</w:t>
      </w:r>
      <w:r w:rsidR="00AB76A2">
        <w:rPr>
          <w:rFonts w:ascii="Times New Roman" w:hAnsi="Times New Roman" w:cs="Times New Roman"/>
          <w:i/>
          <w:sz w:val="24"/>
          <w:szCs w:val="24"/>
        </w:rPr>
        <w:br/>
      </w:r>
      <w:r w:rsidRPr="00D92BD1">
        <w:rPr>
          <w:rFonts w:ascii="Times New Roman" w:hAnsi="Times New Roman" w:cs="Times New Roman"/>
          <w:i/>
          <w:sz w:val="24"/>
          <w:szCs w:val="24"/>
        </w:rPr>
        <w:t>В</w:t>
      </w:r>
      <w:r w:rsidR="00AB76A2">
        <w:rPr>
          <w:rFonts w:ascii="Times New Roman" w:hAnsi="Times New Roman" w:cs="Times New Roman"/>
          <w:i/>
          <w:sz w:val="24"/>
          <w:szCs w:val="24"/>
        </w:rPr>
        <w:t>і</w:t>
      </w:r>
      <w:r>
        <w:rPr>
          <w:rFonts w:ascii="Times New Roman" w:hAnsi="Times New Roman" w:cs="Times New Roman"/>
          <w:i/>
          <w:sz w:val="24"/>
          <w:szCs w:val="24"/>
        </w:rPr>
        <w:t>ра Анатоліївна</w:t>
      </w:r>
      <w:r w:rsidR="00AB76A2">
        <w:rPr>
          <w:rFonts w:ascii="Times New Roman" w:hAnsi="Times New Roman" w:cs="Times New Roman"/>
          <w:i/>
          <w:sz w:val="24"/>
          <w:szCs w:val="24"/>
        </w:rPr>
        <w:t xml:space="preserve">, </w:t>
      </w:r>
      <w:r w:rsidRPr="00D92BD1">
        <w:rPr>
          <w:rFonts w:ascii="Times New Roman" w:hAnsi="Times New Roman" w:cs="Times New Roman"/>
          <w:i/>
          <w:sz w:val="24"/>
          <w:szCs w:val="24"/>
        </w:rPr>
        <w:t xml:space="preserve">вчитель фізики </w:t>
      </w:r>
      <w:r w:rsidR="00AB76A2" w:rsidRPr="00C06E75">
        <w:rPr>
          <w:rFonts w:ascii="Times New Roman" w:hAnsi="Times New Roman" w:cs="Times New Roman"/>
          <w:i/>
          <w:sz w:val="24"/>
          <w:szCs w:val="24"/>
        </w:rPr>
        <w:t>Криворізьк</w:t>
      </w:r>
      <w:r w:rsidR="00AB76A2">
        <w:rPr>
          <w:rFonts w:ascii="Times New Roman" w:hAnsi="Times New Roman" w:cs="Times New Roman"/>
          <w:i/>
          <w:sz w:val="24"/>
          <w:szCs w:val="24"/>
        </w:rPr>
        <w:t>ого</w:t>
      </w:r>
      <w:r w:rsidR="00AB76A2" w:rsidRPr="00C06E75">
        <w:rPr>
          <w:rFonts w:ascii="Times New Roman" w:hAnsi="Times New Roman" w:cs="Times New Roman"/>
          <w:i/>
          <w:sz w:val="24"/>
          <w:szCs w:val="24"/>
        </w:rPr>
        <w:t xml:space="preserve"> гуманітарно-техні</w:t>
      </w:r>
      <w:r w:rsidR="00AB76A2">
        <w:rPr>
          <w:rFonts w:ascii="Times New Roman" w:hAnsi="Times New Roman" w:cs="Times New Roman"/>
          <w:i/>
          <w:sz w:val="24"/>
          <w:szCs w:val="24"/>
        </w:rPr>
        <w:t>чного ліцею</w:t>
      </w:r>
      <w:r w:rsidR="00AB76A2">
        <w:rPr>
          <w:rFonts w:ascii="Times New Roman" w:hAnsi="Times New Roman" w:cs="Times New Roman"/>
          <w:i/>
          <w:sz w:val="24"/>
          <w:szCs w:val="24"/>
        </w:rPr>
        <w:br/>
        <w:t xml:space="preserve">ІІ-ІІІ ступенів № 129 </w:t>
      </w:r>
      <w:r w:rsidR="00AB76A2" w:rsidRPr="00C06E75">
        <w:rPr>
          <w:rFonts w:ascii="Times New Roman" w:hAnsi="Times New Roman" w:cs="Times New Roman"/>
          <w:i/>
          <w:sz w:val="24"/>
          <w:szCs w:val="24"/>
        </w:rPr>
        <w:t>Криворізької міської ради Дніпропетровської області</w:t>
      </w:r>
    </w:p>
    <w:p w:rsidR="00D92BD1" w:rsidRPr="00D92BD1" w:rsidRDefault="00D92BD1" w:rsidP="00D92BD1">
      <w:pPr>
        <w:spacing w:after="0" w:line="240" w:lineRule="auto"/>
        <w:ind w:firstLine="567"/>
        <w:jc w:val="both"/>
        <w:rPr>
          <w:rFonts w:ascii="Times New Roman" w:hAnsi="Times New Roman" w:cs="Times New Roman"/>
          <w:sz w:val="24"/>
          <w:szCs w:val="24"/>
        </w:rPr>
      </w:pPr>
    </w:p>
    <w:p w:rsidR="00D92BD1" w:rsidRPr="00D92BD1" w:rsidRDefault="00D92BD1" w:rsidP="00AB76A2">
      <w:pPr>
        <w:spacing w:after="0" w:line="240" w:lineRule="auto"/>
        <w:ind w:firstLine="709"/>
        <w:jc w:val="both"/>
        <w:rPr>
          <w:rFonts w:ascii="Times New Roman" w:hAnsi="Times New Roman" w:cs="Times New Roman"/>
          <w:sz w:val="24"/>
          <w:szCs w:val="24"/>
        </w:rPr>
      </w:pPr>
      <w:r w:rsidRPr="00D92BD1">
        <w:rPr>
          <w:rFonts w:ascii="Times New Roman" w:eastAsia="Times New Roman" w:hAnsi="Times New Roman" w:cs="Times New Roman"/>
          <w:sz w:val="24"/>
          <w:szCs w:val="24"/>
          <w:lang w:eastAsia="ru-RU"/>
        </w:rPr>
        <w:t xml:space="preserve">Кількісними характеристиками процесу формування галактики є темп </w:t>
      </w:r>
      <w:proofErr w:type="spellStart"/>
      <w:r w:rsidRPr="00D92BD1">
        <w:rPr>
          <w:rFonts w:ascii="Times New Roman" w:eastAsia="Times New Roman" w:hAnsi="Times New Roman" w:cs="Times New Roman"/>
          <w:sz w:val="24"/>
          <w:szCs w:val="24"/>
          <w:lang w:eastAsia="ru-RU"/>
        </w:rPr>
        <w:t>зореутворення</w:t>
      </w:r>
      <w:proofErr w:type="spellEnd"/>
      <w:r w:rsidRPr="00D92BD1">
        <w:rPr>
          <w:rFonts w:ascii="Times New Roman" w:eastAsia="Times New Roman" w:hAnsi="Times New Roman" w:cs="Times New Roman"/>
          <w:sz w:val="24"/>
          <w:szCs w:val="24"/>
          <w:lang w:eastAsia="ru-RU"/>
        </w:rPr>
        <w:t xml:space="preserve">, який визначає повну масу зір, що народжуються в одиницю часу, і темп </w:t>
      </w:r>
      <w:proofErr w:type="spellStart"/>
      <w:r w:rsidRPr="00D92BD1">
        <w:rPr>
          <w:rFonts w:ascii="Times New Roman" w:eastAsia="Times New Roman" w:hAnsi="Times New Roman" w:cs="Times New Roman"/>
          <w:sz w:val="24"/>
          <w:szCs w:val="24"/>
          <w:lang w:eastAsia="ru-RU"/>
        </w:rPr>
        <w:t>зореутворення</w:t>
      </w:r>
      <w:proofErr w:type="spellEnd"/>
      <w:r w:rsidRPr="00D92BD1">
        <w:rPr>
          <w:rFonts w:ascii="Times New Roman" w:eastAsia="Times New Roman" w:hAnsi="Times New Roman" w:cs="Times New Roman"/>
          <w:sz w:val="24"/>
          <w:szCs w:val="24"/>
          <w:lang w:eastAsia="ru-RU"/>
        </w:rPr>
        <w:t xml:space="preserve"> в розрахунку на одиницю маси газу.</w:t>
      </w:r>
      <w:r w:rsidRPr="00D92BD1">
        <w:rPr>
          <w:rFonts w:ascii="Times New Roman" w:hAnsi="Times New Roman" w:cs="Times New Roman"/>
          <w:sz w:val="24"/>
          <w:szCs w:val="24"/>
        </w:rPr>
        <w:t xml:space="preserve"> Сукупність випадкових факторів, що впливають на </w:t>
      </w:r>
      <w:r w:rsidR="00AB76A2">
        <w:rPr>
          <w:rFonts w:ascii="Times New Roman" w:hAnsi="Times New Roman" w:cs="Times New Roman"/>
          <w:sz w:val="24"/>
          <w:szCs w:val="24"/>
        </w:rPr>
        <w:t xml:space="preserve">можливість утворення нових зір, – </w:t>
      </w:r>
      <w:r w:rsidRPr="00D92BD1">
        <w:rPr>
          <w:rFonts w:ascii="Times New Roman" w:hAnsi="Times New Roman" w:cs="Times New Roman"/>
          <w:sz w:val="24"/>
          <w:szCs w:val="24"/>
        </w:rPr>
        <w:t xml:space="preserve">склад і щільність молекулярного газу, певна температура і тиск, магнітне поле та інші. Все це характеризуються узагальненим параметром </w:t>
      </w:r>
      <w:r w:rsidR="00AB76A2">
        <w:rPr>
          <w:rFonts w:ascii="Times New Roman" w:hAnsi="Times New Roman" w:cs="Times New Roman"/>
          <w:sz w:val="24"/>
          <w:szCs w:val="24"/>
        </w:rPr>
        <w:t>–</w:t>
      </w:r>
      <w:r w:rsidRPr="00D92BD1">
        <w:rPr>
          <w:rFonts w:ascii="Times New Roman" w:hAnsi="Times New Roman" w:cs="Times New Roman"/>
          <w:sz w:val="24"/>
          <w:szCs w:val="24"/>
        </w:rPr>
        <w:t xml:space="preserve"> ймовірністю того, в даному секторі виникне нова зоря, якщо на попередньому часовому кроці в сусідньому секторі утворилася зоря</w:t>
      </w:r>
      <w:r w:rsidR="00AB76A2">
        <w:rPr>
          <w:rFonts w:ascii="Times New Roman" w:hAnsi="Times New Roman" w:cs="Times New Roman"/>
          <w:sz w:val="24"/>
          <w:szCs w:val="24"/>
        </w:rPr>
        <w:t>.</w:t>
      </w:r>
    </w:p>
    <w:p w:rsidR="00D92BD1" w:rsidRPr="00D92BD1" w:rsidRDefault="00D92BD1" w:rsidP="00AB76A2">
      <w:pPr>
        <w:spacing w:after="0" w:line="240" w:lineRule="auto"/>
        <w:ind w:firstLine="709"/>
        <w:jc w:val="both"/>
        <w:rPr>
          <w:rFonts w:ascii="Times New Roman" w:hAnsi="Times New Roman" w:cs="Times New Roman"/>
          <w:sz w:val="24"/>
          <w:szCs w:val="24"/>
        </w:rPr>
      </w:pPr>
      <w:r w:rsidRPr="00D92BD1">
        <w:rPr>
          <w:rFonts w:ascii="Times New Roman" w:hAnsi="Times New Roman" w:cs="Times New Roman"/>
          <w:sz w:val="24"/>
          <w:szCs w:val="24"/>
        </w:rPr>
        <w:t xml:space="preserve">Запропонована нами математична модель еволюції галактик розроблена на основі методу </w:t>
      </w:r>
      <w:proofErr w:type="spellStart"/>
      <w:r w:rsidRPr="00D92BD1">
        <w:rPr>
          <w:rFonts w:ascii="Times New Roman" w:hAnsi="Times New Roman" w:cs="Times New Roman"/>
          <w:sz w:val="24"/>
          <w:szCs w:val="24"/>
        </w:rPr>
        <w:t>перколяції</w:t>
      </w:r>
      <w:proofErr w:type="spellEnd"/>
      <w:r w:rsidRPr="00D92BD1">
        <w:rPr>
          <w:rFonts w:ascii="Times New Roman" w:hAnsi="Times New Roman" w:cs="Times New Roman"/>
          <w:sz w:val="24"/>
          <w:szCs w:val="24"/>
        </w:rPr>
        <w:t xml:space="preserve">. Для спостерігання за розвитком галактики потрібно задати лише наступні параметри: кількість кілець, початкову </w:t>
      </w:r>
      <w:r w:rsidR="00AB76A2">
        <w:rPr>
          <w:rFonts w:ascii="Times New Roman" w:hAnsi="Times New Roman" w:cs="Times New Roman"/>
          <w:sz w:val="24"/>
          <w:szCs w:val="24"/>
        </w:rPr>
        <w:t>кількість зір лінійну швидкість</w:t>
      </w:r>
      <w:r w:rsidRPr="00D92BD1">
        <w:rPr>
          <w:rFonts w:ascii="Times New Roman" w:hAnsi="Times New Roman" w:cs="Times New Roman"/>
          <w:sz w:val="24"/>
          <w:szCs w:val="24"/>
        </w:rPr>
        <w:t xml:space="preserve"> та ймовірність виникнення зорі в сусідньому секторі.</w:t>
      </w:r>
    </w:p>
    <w:p w:rsidR="00D92BD1" w:rsidRDefault="00D92BD1" w:rsidP="00AB76A2">
      <w:pPr>
        <w:spacing w:after="0" w:line="240" w:lineRule="auto"/>
        <w:ind w:firstLine="709"/>
        <w:jc w:val="both"/>
        <w:rPr>
          <w:rFonts w:ascii="Times New Roman" w:hAnsi="Times New Roman" w:cs="Times New Roman"/>
          <w:sz w:val="24"/>
          <w:szCs w:val="24"/>
        </w:rPr>
      </w:pPr>
      <w:r w:rsidRPr="00D92BD1">
        <w:rPr>
          <w:rFonts w:ascii="Times New Roman" w:hAnsi="Times New Roman" w:cs="Times New Roman"/>
          <w:sz w:val="24"/>
          <w:szCs w:val="24"/>
        </w:rPr>
        <w:t>Використовуючи розроблену комп</w:t>
      </w:r>
      <w:r w:rsidR="00BF250F">
        <w:rPr>
          <w:rFonts w:ascii="Times New Roman" w:hAnsi="Times New Roman" w:cs="Times New Roman"/>
          <w:sz w:val="24"/>
          <w:szCs w:val="24"/>
        </w:rPr>
        <w:t>’</w:t>
      </w:r>
      <w:r w:rsidRPr="00D92BD1">
        <w:rPr>
          <w:rFonts w:ascii="Times New Roman" w:hAnsi="Times New Roman" w:cs="Times New Roman"/>
          <w:sz w:val="24"/>
          <w:szCs w:val="24"/>
        </w:rPr>
        <w:t>ютерну програму можна продемонструвати процес утворення та розвитку галактик; а також, порівнюючи отримані картини й значення загальної кількості зір дослідити початкові параметри існуючих галактик.</w:t>
      </w:r>
    </w:p>
    <w:p w:rsidR="00D92BD1" w:rsidRPr="00D92BD1" w:rsidRDefault="00D92BD1" w:rsidP="00D92BD1">
      <w:pPr>
        <w:spacing w:after="0" w:line="240" w:lineRule="auto"/>
        <w:ind w:firstLine="567"/>
        <w:jc w:val="both"/>
        <w:rPr>
          <w:sz w:val="24"/>
          <w:szCs w:val="24"/>
        </w:rPr>
      </w:pPr>
    </w:p>
    <w:p w:rsidR="00D92BD1" w:rsidRDefault="00D92BD1" w:rsidP="00AB76A2">
      <w:pPr>
        <w:spacing w:after="0" w:line="240" w:lineRule="auto"/>
        <w:jc w:val="center"/>
        <w:rPr>
          <w:rFonts w:ascii="Times New Roman" w:hAnsi="Times New Roman" w:cs="Times New Roman"/>
          <w:i/>
          <w:sz w:val="24"/>
          <w:szCs w:val="24"/>
        </w:rPr>
      </w:pPr>
      <w:r>
        <w:rPr>
          <w:noProof/>
          <w:lang w:val="ru-RU" w:eastAsia="ru-RU"/>
        </w:rPr>
        <w:drawing>
          <wp:inline distT="0" distB="0" distL="0" distR="0" wp14:anchorId="5AC30AD7" wp14:editId="0783B1B3">
            <wp:extent cx="1060598" cy="1440000"/>
            <wp:effectExtent l="0" t="0" r="6350" b="8255"/>
            <wp:docPr id="17" name="Рисунок 17" descr="G:\WIN_20141229_13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IN_20141229_13343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063" r="32640" b="7560"/>
                    <a:stretch/>
                  </pic:blipFill>
                  <pic:spPr bwMode="auto">
                    <a:xfrm>
                      <a:off x="0" y="0"/>
                      <a:ext cx="1060598"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AB76A2" w:rsidRDefault="00AB76A2" w:rsidP="00D17AF8">
      <w:pPr>
        <w:spacing w:after="0" w:line="240" w:lineRule="auto"/>
        <w:ind w:firstLine="567"/>
        <w:jc w:val="center"/>
        <w:rPr>
          <w:rFonts w:ascii="Times New Roman" w:hAnsi="Times New Roman" w:cs="Times New Roman"/>
          <w:i/>
          <w:sz w:val="24"/>
          <w:szCs w:val="24"/>
        </w:rPr>
      </w:pPr>
    </w:p>
    <w:p w:rsidR="00D92BD1" w:rsidRDefault="00D92BD1" w:rsidP="00AB76A2">
      <w:pPr>
        <w:spacing w:after="0" w:line="240" w:lineRule="auto"/>
        <w:jc w:val="center"/>
        <w:rPr>
          <w:rFonts w:ascii="Times New Roman" w:hAnsi="Times New Roman" w:cs="Times New Roman"/>
          <w:b/>
          <w:sz w:val="24"/>
          <w:szCs w:val="24"/>
        </w:rPr>
      </w:pPr>
      <w:r w:rsidRPr="00D92BD1">
        <w:rPr>
          <w:rFonts w:ascii="Times New Roman" w:hAnsi="Times New Roman" w:cs="Times New Roman"/>
          <w:b/>
          <w:sz w:val="24"/>
          <w:szCs w:val="24"/>
        </w:rPr>
        <w:t>Ковальчук Надія Олегівна</w:t>
      </w:r>
    </w:p>
    <w:p w:rsidR="002E141B" w:rsidRDefault="00D92BD1" w:rsidP="00AB76A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учениця 1</w:t>
      </w:r>
      <w:r w:rsidR="002E141B">
        <w:rPr>
          <w:rFonts w:ascii="Times New Roman" w:hAnsi="Times New Roman" w:cs="Times New Roman"/>
          <w:i/>
          <w:sz w:val="24"/>
          <w:szCs w:val="24"/>
        </w:rPr>
        <w:t>0 класу</w:t>
      </w:r>
    </w:p>
    <w:p w:rsidR="002E141B" w:rsidRDefault="00D92BD1" w:rsidP="00AB76A2">
      <w:pPr>
        <w:spacing w:after="0" w:line="240" w:lineRule="auto"/>
        <w:jc w:val="center"/>
        <w:rPr>
          <w:rFonts w:ascii="Times New Roman" w:hAnsi="Times New Roman" w:cs="Times New Roman"/>
          <w:i/>
          <w:sz w:val="24"/>
          <w:szCs w:val="24"/>
        </w:rPr>
      </w:pPr>
      <w:r w:rsidRPr="00D92BD1">
        <w:rPr>
          <w:rFonts w:ascii="Times New Roman" w:hAnsi="Times New Roman" w:cs="Times New Roman"/>
          <w:i/>
          <w:sz w:val="24"/>
          <w:szCs w:val="24"/>
        </w:rPr>
        <w:t>Криворізьк</w:t>
      </w:r>
      <w:r>
        <w:rPr>
          <w:rFonts w:ascii="Times New Roman" w:hAnsi="Times New Roman" w:cs="Times New Roman"/>
          <w:i/>
          <w:sz w:val="24"/>
          <w:szCs w:val="24"/>
        </w:rPr>
        <w:t>ого</w:t>
      </w:r>
      <w:r w:rsidRPr="00D92BD1">
        <w:rPr>
          <w:rFonts w:ascii="Times New Roman" w:hAnsi="Times New Roman" w:cs="Times New Roman"/>
          <w:i/>
          <w:sz w:val="24"/>
          <w:szCs w:val="24"/>
        </w:rPr>
        <w:t xml:space="preserve"> навчально-виховн</w:t>
      </w:r>
      <w:r>
        <w:rPr>
          <w:rFonts w:ascii="Times New Roman" w:hAnsi="Times New Roman" w:cs="Times New Roman"/>
          <w:i/>
          <w:sz w:val="24"/>
          <w:szCs w:val="24"/>
        </w:rPr>
        <w:t>ого</w:t>
      </w:r>
      <w:r w:rsidRPr="00D92BD1">
        <w:rPr>
          <w:rFonts w:ascii="Times New Roman" w:hAnsi="Times New Roman" w:cs="Times New Roman"/>
          <w:i/>
          <w:sz w:val="24"/>
          <w:szCs w:val="24"/>
        </w:rPr>
        <w:t xml:space="preserve"> комплекс</w:t>
      </w:r>
      <w:r>
        <w:rPr>
          <w:rFonts w:ascii="Times New Roman" w:hAnsi="Times New Roman" w:cs="Times New Roman"/>
          <w:i/>
          <w:sz w:val="24"/>
          <w:szCs w:val="24"/>
        </w:rPr>
        <w:t>у</w:t>
      </w:r>
      <w:r w:rsidR="002E141B">
        <w:rPr>
          <w:rFonts w:ascii="Times New Roman" w:hAnsi="Times New Roman" w:cs="Times New Roman"/>
          <w:i/>
          <w:sz w:val="24"/>
          <w:szCs w:val="24"/>
        </w:rPr>
        <w:t xml:space="preserve"> №35 «</w:t>
      </w:r>
      <w:r w:rsidRPr="00D92BD1">
        <w:rPr>
          <w:rFonts w:ascii="Times New Roman" w:hAnsi="Times New Roman" w:cs="Times New Roman"/>
          <w:i/>
          <w:sz w:val="24"/>
          <w:szCs w:val="24"/>
        </w:rPr>
        <w:t>Загальноосвітня школа І-ІІІ сту</w:t>
      </w:r>
      <w:r w:rsidR="002E141B">
        <w:rPr>
          <w:rFonts w:ascii="Times New Roman" w:hAnsi="Times New Roman" w:cs="Times New Roman"/>
          <w:i/>
          <w:sz w:val="24"/>
          <w:szCs w:val="24"/>
        </w:rPr>
        <w:t xml:space="preserve">пенів – </w:t>
      </w:r>
    </w:p>
    <w:p w:rsidR="00D92BD1" w:rsidRDefault="002E141B" w:rsidP="00AB76A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багатопрофільний ліцей «Імпульс»</w:t>
      </w:r>
    </w:p>
    <w:p w:rsidR="00D92BD1" w:rsidRDefault="00D92BD1" w:rsidP="00AB76A2">
      <w:pPr>
        <w:spacing w:after="0" w:line="240" w:lineRule="auto"/>
        <w:jc w:val="center"/>
        <w:rPr>
          <w:rFonts w:ascii="Times New Roman" w:hAnsi="Times New Roman" w:cs="Times New Roman"/>
          <w:i/>
          <w:sz w:val="24"/>
          <w:szCs w:val="24"/>
        </w:rPr>
      </w:pPr>
    </w:p>
    <w:p w:rsidR="00D92BD1" w:rsidRPr="00D92BD1" w:rsidRDefault="00D92BD1" w:rsidP="00AB76A2">
      <w:pPr>
        <w:spacing w:after="0" w:line="240" w:lineRule="auto"/>
        <w:jc w:val="center"/>
        <w:rPr>
          <w:rFonts w:ascii="Times New Roman" w:hAnsi="Times New Roman" w:cs="Times New Roman"/>
          <w:b/>
          <w:sz w:val="24"/>
          <w:szCs w:val="24"/>
        </w:rPr>
      </w:pPr>
      <w:r w:rsidRPr="00D92BD1">
        <w:rPr>
          <w:rFonts w:ascii="Times New Roman" w:hAnsi="Times New Roman" w:cs="Times New Roman"/>
          <w:b/>
          <w:sz w:val="24"/>
          <w:szCs w:val="24"/>
        </w:rPr>
        <w:lastRenderedPageBreak/>
        <w:t>ВИЗНАЧЕННЯ ВІКУ ЗОРЯНИХ СКУПЧЕНЬ</w:t>
      </w:r>
    </w:p>
    <w:p w:rsidR="00D92BD1" w:rsidRDefault="00D92BD1" w:rsidP="002E141B">
      <w:pPr>
        <w:spacing w:after="0" w:line="240" w:lineRule="auto"/>
        <w:ind w:firstLine="567"/>
        <w:jc w:val="both"/>
        <w:rPr>
          <w:rFonts w:ascii="Times New Roman" w:hAnsi="Times New Roman" w:cs="Times New Roman"/>
          <w:sz w:val="24"/>
          <w:szCs w:val="24"/>
        </w:rPr>
      </w:pPr>
    </w:p>
    <w:p w:rsidR="00D92BD1" w:rsidRPr="00912D08" w:rsidRDefault="002E141B" w:rsidP="002E141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Наукові</w:t>
      </w:r>
      <w:r w:rsidR="00D92BD1" w:rsidRPr="00912D08">
        <w:rPr>
          <w:rFonts w:ascii="Times New Roman" w:hAnsi="Times New Roman" w:cs="Times New Roman"/>
          <w:i/>
          <w:sz w:val="24"/>
          <w:szCs w:val="24"/>
        </w:rPr>
        <w:t xml:space="preserve"> керівник</w:t>
      </w:r>
      <w:r>
        <w:rPr>
          <w:rFonts w:ascii="Times New Roman" w:hAnsi="Times New Roman" w:cs="Times New Roman"/>
          <w:i/>
          <w:sz w:val="24"/>
          <w:szCs w:val="24"/>
        </w:rPr>
        <w:t>и</w:t>
      </w:r>
      <w:r w:rsidR="00D92BD1" w:rsidRPr="00912D08">
        <w:rPr>
          <w:rFonts w:ascii="Times New Roman" w:hAnsi="Times New Roman" w:cs="Times New Roman"/>
          <w:i/>
          <w:sz w:val="24"/>
          <w:szCs w:val="24"/>
        </w:rPr>
        <w:t xml:space="preserve">: </w:t>
      </w:r>
      <w:proofErr w:type="spellStart"/>
      <w:r w:rsidR="00D92BD1" w:rsidRPr="00912D08">
        <w:rPr>
          <w:rFonts w:ascii="Times New Roman" w:hAnsi="Times New Roman" w:cs="Times New Roman"/>
          <w:i/>
          <w:sz w:val="24"/>
          <w:szCs w:val="24"/>
        </w:rPr>
        <w:t>Баланенко</w:t>
      </w:r>
      <w:proofErr w:type="spellEnd"/>
      <w:r w:rsidR="00D92BD1" w:rsidRPr="00912D08">
        <w:rPr>
          <w:rFonts w:ascii="Times New Roman" w:hAnsi="Times New Roman" w:cs="Times New Roman"/>
          <w:i/>
          <w:sz w:val="24"/>
          <w:szCs w:val="24"/>
        </w:rPr>
        <w:t xml:space="preserve"> Лариса Петрівна</w:t>
      </w:r>
      <w:r>
        <w:rPr>
          <w:rFonts w:ascii="Times New Roman" w:hAnsi="Times New Roman" w:cs="Times New Roman"/>
          <w:i/>
          <w:sz w:val="24"/>
          <w:szCs w:val="24"/>
        </w:rPr>
        <w:t>,</w:t>
      </w:r>
      <w:r w:rsidR="00D92BD1" w:rsidRPr="00912D08">
        <w:rPr>
          <w:rFonts w:ascii="Times New Roman" w:hAnsi="Times New Roman" w:cs="Times New Roman"/>
          <w:i/>
          <w:sz w:val="24"/>
          <w:szCs w:val="24"/>
        </w:rPr>
        <w:t xml:space="preserve"> вчитель фізики </w:t>
      </w:r>
      <w:r w:rsidRPr="00D92BD1">
        <w:rPr>
          <w:rFonts w:ascii="Times New Roman" w:hAnsi="Times New Roman" w:cs="Times New Roman"/>
          <w:i/>
          <w:sz w:val="24"/>
          <w:szCs w:val="24"/>
        </w:rPr>
        <w:t>Криворізьк</w:t>
      </w:r>
      <w:r>
        <w:rPr>
          <w:rFonts w:ascii="Times New Roman" w:hAnsi="Times New Roman" w:cs="Times New Roman"/>
          <w:i/>
          <w:sz w:val="24"/>
          <w:szCs w:val="24"/>
        </w:rPr>
        <w:t>ого</w:t>
      </w:r>
      <w:r w:rsidRPr="00D92BD1">
        <w:rPr>
          <w:rFonts w:ascii="Times New Roman" w:hAnsi="Times New Roman" w:cs="Times New Roman"/>
          <w:i/>
          <w:sz w:val="24"/>
          <w:szCs w:val="24"/>
        </w:rPr>
        <w:t xml:space="preserve"> навчально-виховн</w:t>
      </w:r>
      <w:r>
        <w:rPr>
          <w:rFonts w:ascii="Times New Roman" w:hAnsi="Times New Roman" w:cs="Times New Roman"/>
          <w:i/>
          <w:sz w:val="24"/>
          <w:szCs w:val="24"/>
        </w:rPr>
        <w:t>ого</w:t>
      </w:r>
      <w:r w:rsidRPr="00D92BD1">
        <w:rPr>
          <w:rFonts w:ascii="Times New Roman" w:hAnsi="Times New Roman" w:cs="Times New Roman"/>
          <w:i/>
          <w:sz w:val="24"/>
          <w:szCs w:val="24"/>
        </w:rPr>
        <w:t xml:space="preserve"> комплекс</w:t>
      </w:r>
      <w:r>
        <w:rPr>
          <w:rFonts w:ascii="Times New Roman" w:hAnsi="Times New Roman" w:cs="Times New Roman"/>
          <w:i/>
          <w:sz w:val="24"/>
          <w:szCs w:val="24"/>
        </w:rPr>
        <w:t>у №35 «</w:t>
      </w:r>
      <w:r w:rsidRPr="00D92BD1">
        <w:rPr>
          <w:rFonts w:ascii="Times New Roman" w:hAnsi="Times New Roman" w:cs="Times New Roman"/>
          <w:i/>
          <w:sz w:val="24"/>
          <w:szCs w:val="24"/>
        </w:rPr>
        <w:t>Загальноосвітня школа І-ІІІ сту</w:t>
      </w:r>
      <w:r>
        <w:rPr>
          <w:rFonts w:ascii="Times New Roman" w:hAnsi="Times New Roman" w:cs="Times New Roman"/>
          <w:i/>
          <w:sz w:val="24"/>
          <w:szCs w:val="24"/>
        </w:rPr>
        <w:t>пенів – багатопрофільний ліцей «Імпульс»</w:t>
      </w:r>
      <w:r w:rsidR="00D92BD1" w:rsidRPr="00912D08">
        <w:rPr>
          <w:rFonts w:ascii="Times New Roman" w:hAnsi="Times New Roman" w:cs="Times New Roman"/>
          <w:i/>
          <w:sz w:val="24"/>
          <w:szCs w:val="24"/>
        </w:rPr>
        <w:t>, вчитель-методист</w:t>
      </w:r>
      <w:r w:rsidR="00B263FD">
        <w:rPr>
          <w:rFonts w:ascii="Times New Roman" w:hAnsi="Times New Roman" w:cs="Times New Roman"/>
          <w:i/>
          <w:sz w:val="24"/>
          <w:szCs w:val="24"/>
        </w:rPr>
        <w:t xml:space="preserve">, вчитель </w:t>
      </w:r>
      <w:r w:rsidR="00B263FD" w:rsidRPr="00912D08">
        <w:rPr>
          <w:rFonts w:ascii="Times New Roman" w:hAnsi="Times New Roman" w:cs="Times New Roman"/>
          <w:i/>
          <w:sz w:val="24"/>
          <w:szCs w:val="24"/>
        </w:rPr>
        <w:t>вищої категорії</w:t>
      </w:r>
      <w:r>
        <w:rPr>
          <w:rFonts w:ascii="Times New Roman" w:hAnsi="Times New Roman" w:cs="Times New Roman"/>
          <w:i/>
          <w:sz w:val="24"/>
          <w:szCs w:val="24"/>
        </w:rPr>
        <w:t>;</w:t>
      </w:r>
      <w:r w:rsidR="00D92BD1" w:rsidRPr="00912D08">
        <w:rPr>
          <w:rFonts w:ascii="Times New Roman" w:hAnsi="Times New Roman" w:cs="Times New Roman"/>
          <w:i/>
          <w:sz w:val="24"/>
          <w:szCs w:val="24"/>
        </w:rPr>
        <w:t xml:space="preserve"> </w:t>
      </w:r>
      <w:proofErr w:type="spellStart"/>
      <w:r w:rsidR="00D92BD1" w:rsidRPr="00912D08">
        <w:rPr>
          <w:rFonts w:ascii="Times New Roman" w:hAnsi="Times New Roman" w:cs="Times New Roman"/>
          <w:i/>
          <w:sz w:val="24"/>
          <w:szCs w:val="24"/>
        </w:rPr>
        <w:t>Мальченко</w:t>
      </w:r>
      <w:proofErr w:type="spellEnd"/>
      <w:r w:rsidR="00D92BD1" w:rsidRPr="00912D08">
        <w:rPr>
          <w:rFonts w:ascii="Times New Roman" w:hAnsi="Times New Roman" w:cs="Times New Roman"/>
          <w:i/>
          <w:sz w:val="24"/>
          <w:szCs w:val="24"/>
        </w:rPr>
        <w:t xml:space="preserve"> Світлана Леонідівна</w:t>
      </w:r>
      <w:r>
        <w:rPr>
          <w:rFonts w:ascii="Times New Roman" w:hAnsi="Times New Roman" w:cs="Times New Roman"/>
          <w:i/>
          <w:sz w:val="24"/>
          <w:szCs w:val="24"/>
        </w:rPr>
        <w:t>,</w:t>
      </w:r>
      <w:r w:rsidR="00B263FD">
        <w:rPr>
          <w:rFonts w:ascii="Times New Roman" w:hAnsi="Times New Roman" w:cs="Times New Roman"/>
          <w:i/>
          <w:sz w:val="24"/>
          <w:szCs w:val="24"/>
        </w:rPr>
        <w:br/>
      </w:r>
      <w:r w:rsidR="009F20E3">
        <w:rPr>
          <w:rFonts w:ascii="Times New Roman" w:hAnsi="Times New Roman" w:cs="Times New Roman"/>
          <w:i/>
          <w:sz w:val="24"/>
          <w:szCs w:val="24"/>
        </w:rPr>
        <w:t>к. ф.-м. </w:t>
      </w:r>
      <w:bookmarkStart w:id="0" w:name="_GoBack"/>
      <w:bookmarkEnd w:id="0"/>
      <w:r>
        <w:rPr>
          <w:rFonts w:ascii="Times New Roman" w:hAnsi="Times New Roman" w:cs="Times New Roman"/>
          <w:i/>
          <w:sz w:val="24"/>
          <w:szCs w:val="24"/>
        </w:rPr>
        <w:t xml:space="preserve">н., </w:t>
      </w:r>
      <w:r w:rsidR="00D92BD1" w:rsidRPr="00912D08">
        <w:rPr>
          <w:rFonts w:ascii="Times New Roman" w:hAnsi="Times New Roman" w:cs="Times New Roman"/>
          <w:i/>
          <w:sz w:val="24"/>
          <w:szCs w:val="24"/>
        </w:rPr>
        <w:t>старший викладач кафедри фізики та методики її навчання</w:t>
      </w:r>
      <w:r w:rsidR="00B263FD">
        <w:rPr>
          <w:rFonts w:ascii="Times New Roman" w:hAnsi="Times New Roman" w:cs="Times New Roman"/>
          <w:i/>
          <w:sz w:val="24"/>
          <w:szCs w:val="24"/>
        </w:rPr>
        <w:br/>
        <w:t xml:space="preserve">КПІ </w:t>
      </w:r>
      <w:r>
        <w:rPr>
          <w:rFonts w:ascii="Times New Roman" w:hAnsi="Times New Roman" w:cs="Times New Roman"/>
          <w:i/>
          <w:sz w:val="24"/>
          <w:szCs w:val="24"/>
        </w:rPr>
        <w:t>ДВНЗ «Криворізький національний університет»</w:t>
      </w:r>
    </w:p>
    <w:p w:rsidR="00D92BD1" w:rsidRPr="00912D08" w:rsidRDefault="00D92BD1" w:rsidP="00D92BD1">
      <w:pPr>
        <w:pStyle w:val="p12"/>
        <w:shd w:val="clear" w:color="auto" w:fill="FFFFFF"/>
        <w:spacing w:before="0" w:beforeAutospacing="0" w:after="0" w:afterAutospacing="0"/>
        <w:ind w:firstLine="567"/>
        <w:jc w:val="both"/>
        <w:rPr>
          <w:b/>
          <w:bCs/>
          <w:color w:val="000000"/>
          <w:lang w:val="uk-UA"/>
        </w:rPr>
      </w:pPr>
    </w:p>
    <w:p w:rsidR="00D92BD1" w:rsidRPr="00912D08" w:rsidRDefault="00D92BD1" w:rsidP="002E141B">
      <w:pPr>
        <w:pStyle w:val="p12"/>
        <w:shd w:val="clear" w:color="auto" w:fill="FFFFFF"/>
        <w:spacing w:before="0" w:beforeAutospacing="0" w:after="0" w:afterAutospacing="0"/>
        <w:ind w:firstLine="709"/>
        <w:jc w:val="both"/>
        <w:rPr>
          <w:color w:val="000000"/>
          <w:lang w:val="uk-UA"/>
        </w:rPr>
      </w:pPr>
      <w:r w:rsidRPr="00912D08">
        <w:rPr>
          <w:b/>
          <w:bCs/>
          <w:color w:val="000000"/>
          <w:lang w:val="uk-UA"/>
        </w:rPr>
        <w:t>Мета</w:t>
      </w:r>
      <w:r w:rsidRPr="00912D08">
        <w:rPr>
          <w:color w:val="000000"/>
          <w:lang w:val="uk-UA"/>
        </w:rPr>
        <w:t xml:space="preserve"> </w:t>
      </w:r>
      <w:r w:rsidRPr="00912D08">
        <w:rPr>
          <w:b/>
          <w:color w:val="000000"/>
          <w:lang w:val="uk-UA"/>
        </w:rPr>
        <w:t>роботи:</w:t>
      </w:r>
      <w:r w:rsidRPr="00912D08">
        <w:rPr>
          <w:color w:val="000000"/>
          <w:lang w:val="uk-UA"/>
        </w:rPr>
        <w:t xml:space="preserve"> проаналізувати діаграми </w:t>
      </w:r>
      <w:proofErr w:type="spellStart"/>
      <w:r w:rsidRPr="00912D08">
        <w:rPr>
          <w:color w:val="000000"/>
          <w:lang w:val="uk-UA"/>
        </w:rPr>
        <w:t>Герцшпрунга-Рессела</w:t>
      </w:r>
      <w:proofErr w:type="spellEnd"/>
      <w:r w:rsidRPr="00912D08">
        <w:rPr>
          <w:color w:val="000000"/>
          <w:lang w:val="uk-UA"/>
        </w:rPr>
        <w:t xml:space="preserve"> для зоряних скупчень різного типу та визначити вік й параметри цих зоряних скупчень.</w:t>
      </w:r>
    </w:p>
    <w:p w:rsidR="00D92BD1" w:rsidRPr="00912D08" w:rsidRDefault="00D92BD1" w:rsidP="002E141B">
      <w:pPr>
        <w:shd w:val="clear" w:color="auto" w:fill="FFFFFF"/>
        <w:spacing w:after="0" w:line="240" w:lineRule="auto"/>
        <w:ind w:firstLine="709"/>
        <w:jc w:val="both"/>
        <w:rPr>
          <w:rFonts w:ascii="Times New Roman" w:hAnsi="Times New Roman" w:cs="Times New Roman"/>
          <w:color w:val="000000"/>
          <w:sz w:val="24"/>
          <w:szCs w:val="24"/>
        </w:rPr>
      </w:pPr>
      <w:r w:rsidRPr="00912D08">
        <w:rPr>
          <w:rFonts w:ascii="Times New Roman" w:hAnsi="Times New Roman" w:cs="Times New Roman"/>
          <w:color w:val="000000"/>
          <w:sz w:val="24"/>
          <w:szCs w:val="24"/>
        </w:rPr>
        <w:t>Мета роботи зумовила наступні</w:t>
      </w:r>
      <w:r w:rsidR="00912D08">
        <w:rPr>
          <w:rFonts w:ascii="Times New Roman" w:hAnsi="Times New Roman" w:cs="Times New Roman"/>
          <w:color w:val="000000"/>
          <w:sz w:val="24"/>
          <w:szCs w:val="24"/>
        </w:rPr>
        <w:t xml:space="preserve"> </w:t>
      </w:r>
      <w:r w:rsidRPr="00912D08">
        <w:rPr>
          <w:rFonts w:ascii="Times New Roman" w:hAnsi="Times New Roman" w:cs="Times New Roman"/>
          <w:bCs/>
          <w:color w:val="000000"/>
          <w:sz w:val="24"/>
          <w:szCs w:val="24"/>
        </w:rPr>
        <w:t>завдання</w:t>
      </w:r>
      <w:r w:rsidRPr="00912D08">
        <w:rPr>
          <w:rFonts w:ascii="Times New Roman" w:hAnsi="Times New Roman" w:cs="Times New Roman"/>
          <w:color w:val="000000"/>
          <w:sz w:val="24"/>
          <w:szCs w:val="24"/>
        </w:rPr>
        <w:t>:</w:t>
      </w:r>
    </w:p>
    <w:p w:rsidR="00D92BD1" w:rsidRPr="00912D08" w:rsidRDefault="00D92BD1" w:rsidP="002E141B">
      <w:pPr>
        <w:shd w:val="clear" w:color="auto" w:fill="FFFFFF"/>
        <w:spacing w:after="0" w:line="240" w:lineRule="auto"/>
        <w:ind w:firstLine="709"/>
        <w:jc w:val="both"/>
        <w:rPr>
          <w:rFonts w:ascii="Times New Roman" w:hAnsi="Times New Roman" w:cs="Times New Roman"/>
          <w:color w:val="000000"/>
          <w:sz w:val="24"/>
          <w:szCs w:val="24"/>
        </w:rPr>
      </w:pPr>
      <w:r w:rsidRPr="00912D08">
        <w:rPr>
          <w:rFonts w:ascii="Times New Roman" w:hAnsi="Times New Roman" w:cs="Times New Roman"/>
          <w:color w:val="000000"/>
          <w:sz w:val="24"/>
          <w:szCs w:val="24"/>
        </w:rPr>
        <w:t>1. Проаналізувати літературу з теми роботи.</w:t>
      </w:r>
    </w:p>
    <w:p w:rsidR="00D92BD1" w:rsidRPr="00912D08" w:rsidRDefault="00D92BD1" w:rsidP="002E141B">
      <w:pPr>
        <w:shd w:val="clear" w:color="auto" w:fill="FFFFFF"/>
        <w:spacing w:after="0" w:line="240" w:lineRule="auto"/>
        <w:ind w:firstLine="709"/>
        <w:jc w:val="both"/>
        <w:rPr>
          <w:rFonts w:ascii="Times New Roman" w:hAnsi="Times New Roman" w:cs="Times New Roman"/>
          <w:color w:val="000000"/>
          <w:sz w:val="24"/>
          <w:szCs w:val="24"/>
        </w:rPr>
      </w:pPr>
      <w:r w:rsidRPr="00912D08">
        <w:rPr>
          <w:rFonts w:ascii="Times New Roman" w:hAnsi="Times New Roman" w:cs="Times New Roman"/>
          <w:color w:val="000000"/>
          <w:sz w:val="24"/>
          <w:szCs w:val="24"/>
        </w:rPr>
        <w:t>2. Розглянути види зоряних скупчень.</w:t>
      </w:r>
    </w:p>
    <w:p w:rsidR="00D92BD1" w:rsidRPr="00912D08" w:rsidRDefault="00D92BD1" w:rsidP="002E141B">
      <w:pPr>
        <w:shd w:val="clear" w:color="auto" w:fill="FFFFFF"/>
        <w:spacing w:after="0" w:line="240" w:lineRule="auto"/>
        <w:ind w:firstLine="709"/>
        <w:jc w:val="both"/>
        <w:rPr>
          <w:rFonts w:ascii="Times New Roman" w:hAnsi="Times New Roman" w:cs="Times New Roman"/>
          <w:color w:val="000000"/>
          <w:sz w:val="24"/>
          <w:szCs w:val="24"/>
        </w:rPr>
      </w:pPr>
      <w:r w:rsidRPr="00912D08">
        <w:rPr>
          <w:rFonts w:ascii="Times New Roman" w:hAnsi="Times New Roman" w:cs="Times New Roman"/>
          <w:color w:val="000000"/>
          <w:sz w:val="24"/>
          <w:szCs w:val="24"/>
        </w:rPr>
        <w:t xml:space="preserve">3. На основі даних фотометричних спостережень побудувати діаграми </w:t>
      </w:r>
      <w:proofErr w:type="spellStart"/>
      <w:r w:rsidRPr="00912D08">
        <w:rPr>
          <w:rFonts w:ascii="Times New Roman" w:hAnsi="Times New Roman" w:cs="Times New Roman"/>
          <w:color w:val="000000"/>
          <w:sz w:val="24"/>
          <w:szCs w:val="24"/>
        </w:rPr>
        <w:t>Герцшпрунга-Рессела</w:t>
      </w:r>
      <w:proofErr w:type="spellEnd"/>
      <w:r w:rsidRPr="00912D08">
        <w:rPr>
          <w:rFonts w:ascii="Times New Roman" w:hAnsi="Times New Roman" w:cs="Times New Roman"/>
          <w:color w:val="000000"/>
          <w:sz w:val="24"/>
          <w:szCs w:val="24"/>
        </w:rPr>
        <w:t>.</w:t>
      </w:r>
    </w:p>
    <w:p w:rsidR="00D92BD1" w:rsidRPr="00912D08" w:rsidRDefault="00D92BD1" w:rsidP="002E141B">
      <w:pPr>
        <w:shd w:val="clear" w:color="auto" w:fill="FFFFFF"/>
        <w:spacing w:after="0" w:line="240" w:lineRule="auto"/>
        <w:ind w:firstLine="709"/>
        <w:jc w:val="both"/>
        <w:rPr>
          <w:rFonts w:ascii="Times New Roman" w:hAnsi="Times New Roman" w:cs="Times New Roman"/>
          <w:color w:val="000000"/>
          <w:sz w:val="24"/>
          <w:szCs w:val="24"/>
        </w:rPr>
      </w:pPr>
      <w:r w:rsidRPr="00912D08">
        <w:rPr>
          <w:rFonts w:ascii="Times New Roman" w:hAnsi="Times New Roman" w:cs="Times New Roman"/>
          <w:color w:val="000000"/>
          <w:sz w:val="24"/>
          <w:szCs w:val="24"/>
        </w:rPr>
        <w:t xml:space="preserve">4. Проаналізувати діаграми </w:t>
      </w:r>
      <w:proofErr w:type="spellStart"/>
      <w:r w:rsidRPr="00912D08">
        <w:rPr>
          <w:rFonts w:ascii="Times New Roman" w:hAnsi="Times New Roman" w:cs="Times New Roman"/>
          <w:color w:val="000000"/>
          <w:sz w:val="24"/>
          <w:szCs w:val="24"/>
        </w:rPr>
        <w:t>Герцшпрунга-Рессела</w:t>
      </w:r>
      <w:proofErr w:type="spellEnd"/>
      <w:r w:rsidRPr="00912D08">
        <w:rPr>
          <w:rFonts w:ascii="Times New Roman" w:hAnsi="Times New Roman" w:cs="Times New Roman"/>
          <w:color w:val="000000"/>
          <w:sz w:val="24"/>
          <w:szCs w:val="24"/>
        </w:rPr>
        <w:t xml:space="preserve"> для зоряних скупчень різного типу та визначити вік й параметри зоряних скупчень.</w:t>
      </w:r>
    </w:p>
    <w:p w:rsidR="00D92BD1" w:rsidRPr="00912D08" w:rsidRDefault="00D92BD1" w:rsidP="002E141B">
      <w:pPr>
        <w:shd w:val="clear" w:color="auto" w:fill="FFFFFF"/>
        <w:spacing w:after="0" w:line="240" w:lineRule="auto"/>
        <w:ind w:firstLine="709"/>
        <w:jc w:val="both"/>
        <w:rPr>
          <w:rFonts w:ascii="Times New Roman" w:hAnsi="Times New Roman" w:cs="Times New Roman"/>
          <w:color w:val="000000"/>
          <w:sz w:val="24"/>
          <w:szCs w:val="24"/>
        </w:rPr>
      </w:pPr>
      <w:r w:rsidRPr="00912D08">
        <w:rPr>
          <w:rFonts w:ascii="Times New Roman" w:hAnsi="Times New Roman" w:cs="Times New Roman"/>
          <w:b/>
          <w:bCs/>
          <w:color w:val="000000"/>
          <w:sz w:val="24"/>
          <w:szCs w:val="24"/>
        </w:rPr>
        <w:t>Предметом</w:t>
      </w:r>
      <w:r w:rsidRPr="00912D08">
        <w:rPr>
          <w:rFonts w:ascii="Times New Roman" w:hAnsi="Times New Roman" w:cs="Times New Roman"/>
          <w:color w:val="000000"/>
          <w:sz w:val="24"/>
          <w:szCs w:val="24"/>
        </w:rPr>
        <w:t xml:space="preserve"> дослідження є діаграми </w:t>
      </w:r>
      <w:proofErr w:type="spellStart"/>
      <w:r w:rsidRPr="00912D08">
        <w:rPr>
          <w:rFonts w:ascii="Times New Roman" w:hAnsi="Times New Roman" w:cs="Times New Roman"/>
          <w:color w:val="000000"/>
          <w:sz w:val="24"/>
          <w:szCs w:val="24"/>
        </w:rPr>
        <w:t>Герцшпрунга-Рессела</w:t>
      </w:r>
      <w:proofErr w:type="spellEnd"/>
      <w:r w:rsidRPr="00912D08">
        <w:rPr>
          <w:rFonts w:ascii="Times New Roman" w:hAnsi="Times New Roman" w:cs="Times New Roman"/>
          <w:color w:val="000000"/>
          <w:sz w:val="24"/>
          <w:szCs w:val="24"/>
        </w:rPr>
        <w:t xml:space="preserve"> для зоряних скупчень.</w:t>
      </w:r>
    </w:p>
    <w:p w:rsidR="00D92BD1" w:rsidRPr="00912D08" w:rsidRDefault="00D92BD1" w:rsidP="002E141B">
      <w:pPr>
        <w:shd w:val="clear" w:color="auto" w:fill="FFFFFF"/>
        <w:spacing w:after="0" w:line="240" w:lineRule="auto"/>
        <w:ind w:firstLine="709"/>
        <w:jc w:val="both"/>
        <w:rPr>
          <w:rFonts w:ascii="Times New Roman" w:hAnsi="Times New Roman" w:cs="Times New Roman"/>
          <w:color w:val="000000"/>
          <w:sz w:val="24"/>
          <w:szCs w:val="24"/>
        </w:rPr>
      </w:pPr>
      <w:r w:rsidRPr="00912D08">
        <w:rPr>
          <w:rFonts w:ascii="Times New Roman" w:hAnsi="Times New Roman" w:cs="Times New Roman"/>
          <w:b/>
          <w:bCs/>
          <w:color w:val="000000"/>
          <w:sz w:val="24"/>
          <w:szCs w:val="24"/>
        </w:rPr>
        <w:t>Об</w:t>
      </w:r>
      <w:r w:rsidR="00BF250F">
        <w:rPr>
          <w:rFonts w:ascii="Times New Roman" w:hAnsi="Times New Roman" w:cs="Times New Roman"/>
          <w:b/>
          <w:bCs/>
          <w:color w:val="000000"/>
          <w:sz w:val="24"/>
          <w:szCs w:val="24"/>
        </w:rPr>
        <w:t>’</w:t>
      </w:r>
      <w:r w:rsidRPr="00912D08">
        <w:rPr>
          <w:rFonts w:ascii="Times New Roman" w:hAnsi="Times New Roman" w:cs="Times New Roman"/>
          <w:b/>
          <w:bCs/>
          <w:color w:val="000000"/>
          <w:sz w:val="24"/>
          <w:szCs w:val="24"/>
        </w:rPr>
        <w:t>єктом</w:t>
      </w:r>
      <w:r w:rsidRPr="00912D08">
        <w:rPr>
          <w:rFonts w:ascii="Times New Roman" w:hAnsi="Times New Roman" w:cs="Times New Roman"/>
          <w:color w:val="000000"/>
          <w:sz w:val="24"/>
          <w:szCs w:val="24"/>
        </w:rPr>
        <w:t xml:space="preserve"> дослідження є зоряні скупчення та фотометричні параметри зоряних скупчень.</w:t>
      </w:r>
    </w:p>
    <w:p w:rsidR="00D92BD1" w:rsidRDefault="00D92BD1" w:rsidP="002E141B">
      <w:pPr>
        <w:shd w:val="clear" w:color="auto" w:fill="FFFFFF"/>
        <w:spacing w:after="0" w:line="240" w:lineRule="auto"/>
        <w:ind w:firstLine="709"/>
        <w:jc w:val="both"/>
        <w:rPr>
          <w:rFonts w:ascii="Times New Roman" w:hAnsi="Times New Roman" w:cs="Times New Roman"/>
          <w:color w:val="000000"/>
          <w:sz w:val="24"/>
          <w:szCs w:val="24"/>
        </w:rPr>
      </w:pPr>
      <w:r w:rsidRPr="00912D08">
        <w:rPr>
          <w:rFonts w:ascii="Times New Roman" w:hAnsi="Times New Roman" w:cs="Times New Roman"/>
          <w:b/>
          <w:bCs/>
          <w:color w:val="000000"/>
          <w:sz w:val="24"/>
          <w:szCs w:val="24"/>
        </w:rPr>
        <w:t>Цінність роботи</w:t>
      </w:r>
      <w:r w:rsidRPr="00912D08">
        <w:rPr>
          <w:rFonts w:ascii="Times New Roman" w:hAnsi="Times New Roman" w:cs="Times New Roman"/>
          <w:color w:val="000000"/>
          <w:sz w:val="24"/>
          <w:szCs w:val="24"/>
        </w:rPr>
        <w:t xml:space="preserve"> полягає у визначенні однорідним методом параметрів зоряних скупчень, а саме: вік, відстань, до зір, почервоніння.</w:t>
      </w:r>
    </w:p>
    <w:p w:rsidR="00B263FD" w:rsidRPr="00912D08" w:rsidRDefault="00B263FD" w:rsidP="002E141B">
      <w:pPr>
        <w:shd w:val="clear" w:color="auto" w:fill="FFFFFF"/>
        <w:spacing w:after="0" w:line="240" w:lineRule="auto"/>
        <w:ind w:firstLine="709"/>
        <w:jc w:val="both"/>
        <w:rPr>
          <w:rFonts w:ascii="Times New Roman" w:hAnsi="Times New Roman" w:cs="Times New Roman"/>
          <w:color w:val="000000"/>
          <w:sz w:val="24"/>
          <w:szCs w:val="24"/>
        </w:rPr>
      </w:pPr>
    </w:p>
    <w:p w:rsidR="00D92BD1" w:rsidRDefault="00912D08" w:rsidP="002E141B">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lang w:val="ru-RU" w:eastAsia="ru-RU"/>
        </w:rPr>
        <w:drawing>
          <wp:inline distT="0" distB="0" distL="0" distR="0" wp14:anchorId="7F61EF1B" wp14:editId="6B1ED066">
            <wp:extent cx="1058630" cy="1440000"/>
            <wp:effectExtent l="0" t="0" r="8255" b="8255"/>
            <wp:docPr id="18" name="Рисунок 18" descr="D:\Конкурс-захист 2015\Ф\Рашевська\Фото_Рашевської 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онкурс-захист 2015\Ф\Рашевська\Фото_Рашевської А.М..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8630" cy="1440000"/>
                    </a:xfrm>
                    <a:prstGeom prst="rect">
                      <a:avLst/>
                    </a:prstGeom>
                    <a:noFill/>
                    <a:ln>
                      <a:noFill/>
                    </a:ln>
                  </pic:spPr>
                </pic:pic>
              </a:graphicData>
            </a:graphic>
          </wp:inline>
        </w:drawing>
      </w:r>
    </w:p>
    <w:p w:rsidR="002E141B" w:rsidRDefault="002E141B" w:rsidP="00D17AF8">
      <w:pPr>
        <w:spacing w:after="0" w:line="240" w:lineRule="auto"/>
        <w:ind w:firstLine="567"/>
        <w:jc w:val="center"/>
        <w:rPr>
          <w:rFonts w:ascii="Times New Roman" w:hAnsi="Times New Roman" w:cs="Times New Roman"/>
          <w:i/>
          <w:sz w:val="24"/>
          <w:szCs w:val="24"/>
        </w:rPr>
      </w:pPr>
    </w:p>
    <w:p w:rsidR="00912D08" w:rsidRDefault="00912D08" w:rsidP="00B263FD">
      <w:pPr>
        <w:spacing w:after="0" w:line="240" w:lineRule="auto"/>
        <w:jc w:val="center"/>
        <w:rPr>
          <w:rFonts w:ascii="Times New Roman" w:hAnsi="Times New Roman" w:cs="Times New Roman"/>
          <w:b/>
          <w:sz w:val="24"/>
          <w:szCs w:val="24"/>
        </w:rPr>
      </w:pPr>
      <w:proofErr w:type="spellStart"/>
      <w:r w:rsidRPr="00912D08">
        <w:rPr>
          <w:rFonts w:ascii="Times New Roman" w:hAnsi="Times New Roman" w:cs="Times New Roman"/>
          <w:b/>
          <w:sz w:val="24"/>
          <w:szCs w:val="24"/>
        </w:rPr>
        <w:t>Рашевська</w:t>
      </w:r>
      <w:proofErr w:type="spellEnd"/>
      <w:r w:rsidRPr="00912D08">
        <w:rPr>
          <w:rFonts w:ascii="Times New Roman" w:hAnsi="Times New Roman" w:cs="Times New Roman"/>
          <w:b/>
          <w:sz w:val="24"/>
          <w:szCs w:val="24"/>
        </w:rPr>
        <w:t xml:space="preserve"> Анастасія Миколаївна</w:t>
      </w:r>
    </w:p>
    <w:p w:rsidR="002E141B" w:rsidRDefault="002E141B" w:rsidP="002E141B">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учениця 10 класу</w:t>
      </w:r>
    </w:p>
    <w:p w:rsidR="002E141B" w:rsidRDefault="00912D08" w:rsidP="002E141B">
      <w:pPr>
        <w:spacing w:after="0" w:line="240" w:lineRule="auto"/>
        <w:jc w:val="center"/>
        <w:rPr>
          <w:rFonts w:ascii="Times New Roman" w:hAnsi="Times New Roman" w:cs="Times New Roman"/>
          <w:i/>
          <w:sz w:val="24"/>
          <w:szCs w:val="24"/>
        </w:rPr>
      </w:pPr>
      <w:r w:rsidRPr="00912D08">
        <w:rPr>
          <w:rFonts w:ascii="Times New Roman" w:hAnsi="Times New Roman" w:cs="Times New Roman"/>
          <w:i/>
          <w:sz w:val="24"/>
          <w:szCs w:val="24"/>
        </w:rPr>
        <w:t>Криворізьк</w:t>
      </w:r>
      <w:r>
        <w:rPr>
          <w:rFonts w:ascii="Times New Roman" w:hAnsi="Times New Roman" w:cs="Times New Roman"/>
          <w:i/>
          <w:sz w:val="24"/>
          <w:szCs w:val="24"/>
        </w:rPr>
        <w:t>ого</w:t>
      </w:r>
      <w:r w:rsidRPr="00912D08">
        <w:rPr>
          <w:rFonts w:ascii="Times New Roman" w:hAnsi="Times New Roman" w:cs="Times New Roman"/>
          <w:i/>
          <w:sz w:val="24"/>
          <w:szCs w:val="24"/>
        </w:rPr>
        <w:t xml:space="preserve"> природничо-науков</w:t>
      </w:r>
      <w:r>
        <w:rPr>
          <w:rFonts w:ascii="Times New Roman" w:hAnsi="Times New Roman" w:cs="Times New Roman"/>
          <w:i/>
          <w:sz w:val="24"/>
          <w:szCs w:val="24"/>
        </w:rPr>
        <w:t>ого</w:t>
      </w:r>
      <w:r w:rsidRPr="00912D08">
        <w:rPr>
          <w:rFonts w:ascii="Times New Roman" w:hAnsi="Times New Roman" w:cs="Times New Roman"/>
          <w:i/>
          <w:sz w:val="24"/>
          <w:szCs w:val="24"/>
        </w:rPr>
        <w:t xml:space="preserve"> ліце</w:t>
      </w:r>
      <w:r>
        <w:rPr>
          <w:rFonts w:ascii="Times New Roman" w:hAnsi="Times New Roman" w:cs="Times New Roman"/>
          <w:i/>
          <w:sz w:val="24"/>
          <w:szCs w:val="24"/>
        </w:rPr>
        <w:t>ю</w:t>
      </w:r>
      <w:r w:rsidRPr="00912D08">
        <w:rPr>
          <w:rFonts w:ascii="Times New Roman" w:hAnsi="Times New Roman" w:cs="Times New Roman"/>
          <w:i/>
          <w:sz w:val="24"/>
          <w:szCs w:val="24"/>
        </w:rPr>
        <w:t xml:space="preserve"> Криворізької міської ради</w:t>
      </w:r>
    </w:p>
    <w:p w:rsidR="00912D08" w:rsidRDefault="00912D08" w:rsidP="002E141B">
      <w:pPr>
        <w:spacing w:after="0" w:line="240" w:lineRule="auto"/>
        <w:jc w:val="center"/>
        <w:rPr>
          <w:rFonts w:ascii="Times New Roman" w:hAnsi="Times New Roman" w:cs="Times New Roman"/>
          <w:i/>
          <w:sz w:val="24"/>
          <w:szCs w:val="24"/>
        </w:rPr>
      </w:pPr>
      <w:r w:rsidRPr="00912D08">
        <w:rPr>
          <w:rFonts w:ascii="Times New Roman" w:hAnsi="Times New Roman" w:cs="Times New Roman"/>
          <w:i/>
          <w:sz w:val="24"/>
          <w:szCs w:val="24"/>
        </w:rPr>
        <w:t>Дніпропетровської області</w:t>
      </w:r>
    </w:p>
    <w:p w:rsidR="00912D08" w:rsidRDefault="00912D08" w:rsidP="002E141B">
      <w:pPr>
        <w:spacing w:after="0" w:line="240" w:lineRule="auto"/>
        <w:jc w:val="center"/>
        <w:rPr>
          <w:rFonts w:ascii="Times New Roman" w:hAnsi="Times New Roman" w:cs="Times New Roman"/>
          <w:i/>
          <w:sz w:val="24"/>
          <w:szCs w:val="24"/>
        </w:rPr>
      </w:pPr>
    </w:p>
    <w:p w:rsidR="00912D08" w:rsidRPr="00912D08" w:rsidRDefault="00912D08" w:rsidP="002E141B">
      <w:pPr>
        <w:widowControl w:val="0"/>
        <w:spacing w:after="0" w:line="240" w:lineRule="auto"/>
        <w:jc w:val="center"/>
        <w:rPr>
          <w:rFonts w:ascii="Times New Roman" w:hAnsi="Times New Roman" w:cs="Times New Roman"/>
          <w:b/>
          <w:sz w:val="24"/>
          <w:szCs w:val="24"/>
        </w:rPr>
      </w:pPr>
      <w:r w:rsidRPr="00912D08">
        <w:rPr>
          <w:rFonts w:ascii="Times New Roman" w:hAnsi="Times New Roman" w:cs="Times New Roman"/>
          <w:b/>
          <w:sz w:val="24"/>
          <w:szCs w:val="24"/>
        </w:rPr>
        <w:t>ПОПУЛЯЦІЯ ПОДВІЙНИХ ЗІР У ЗОРЯНИХ СКУПЧЕННЯХ РІЗНОГО ВІКУ</w:t>
      </w:r>
    </w:p>
    <w:p w:rsidR="00912D08" w:rsidRDefault="00912D08" w:rsidP="002E141B">
      <w:pPr>
        <w:widowControl w:val="0"/>
        <w:spacing w:after="0" w:line="240" w:lineRule="auto"/>
        <w:jc w:val="both"/>
        <w:rPr>
          <w:rFonts w:ascii="Times New Roman" w:eastAsia="Times New Roman" w:hAnsi="Times New Roman" w:cs="Times New Roman"/>
          <w:sz w:val="24"/>
          <w:szCs w:val="24"/>
        </w:rPr>
      </w:pPr>
    </w:p>
    <w:p w:rsidR="002E141B" w:rsidRDefault="00912D08" w:rsidP="002E141B">
      <w:pPr>
        <w:spacing w:after="0" w:line="240" w:lineRule="auto"/>
        <w:jc w:val="both"/>
        <w:rPr>
          <w:rFonts w:ascii="Times New Roman" w:hAnsi="Times New Roman" w:cs="Times New Roman"/>
          <w:i/>
          <w:sz w:val="24"/>
          <w:szCs w:val="24"/>
        </w:rPr>
      </w:pPr>
      <w:r w:rsidRPr="00D92BD1">
        <w:rPr>
          <w:rFonts w:ascii="Times New Roman" w:hAnsi="Times New Roman" w:cs="Times New Roman"/>
          <w:i/>
          <w:sz w:val="24"/>
          <w:szCs w:val="24"/>
        </w:rPr>
        <w:t>Науков</w:t>
      </w:r>
      <w:r>
        <w:rPr>
          <w:rFonts w:ascii="Times New Roman" w:hAnsi="Times New Roman" w:cs="Times New Roman"/>
          <w:i/>
          <w:sz w:val="24"/>
          <w:szCs w:val="24"/>
        </w:rPr>
        <w:t>і</w:t>
      </w:r>
      <w:r w:rsidRPr="00D92BD1">
        <w:rPr>
          <w:rFonts w:ascii="Times New Roman" w:hAnsi="Times New Roman" w:cs="Times New Roman"/>
          <w:i/>
          <w:sz w:val="24"/>
          <w:szCs w:val="24"/>
        </w:rPr>
        <w:t xml:space="preserve"> керівник</w:t>
      </w:r>
      <w:r>
        <w:rPr>
          <w:rFonts w:ascii="Times New Roman" w:hAnsi="Times New Roman" w:cs="Times New Roman"/>
          <w:i/>
          <w:sz w:val="24"/>
          <w:szCs w:val="24"/>
        </w:rPr>
        <w:t>и</w:t>
      </w:r>
      <w:r w:rsidRPr="00D92BD1">
        <w:rPr>
          <w:rFonts w:ascii="Times New Roman" w:hAnsi="Times New Roman" w:cs="Times New Roman"/>
          <w:i/>
          <w:sz w:val="24"/>
          <w:szCs w:val="24"/>
        </w:rPr>
        <w:t xml:space="preserve">: </w:t>
      </w:r>
      <w:proofErr w:type="spellStart"/>
      <w:r w:rsidRPr="00D92BD1">
        <w:rPr>
          <w:rFonts w:ascii="Times New Roman" w:hAnsi="Times New Roman" w:cs="Times New Roman"/>
          <w:i/>
          <w:sz w:val="24"/>
          <w:szCs w:val="24"/>
        </w:rPr>
        <w:t>Мальченко</w:t>
      </w:r>
      <w:proofErr w:type="spellEnd"/>
      <w:r w:rsidRPr="00D92BD1">
        <w:rPr>
          <w:rFonts w:ascii="Times New Roman" w:hAnsi="Times New Roman" w:cs="Times New Roman"/>
          <w:i/>
          <w:sz w:val="24"/>
          <w:szCs w:val="24"/>
        </w:rPr>
        <w:t xml:space="preserve"> С</w:t>
      </w:r>
      <w:r>
        <w:rPr>
          <w:rFonts w:ascii="Times New Roman" w:hAnsi="Times New Roman" w:cs="Times New Roman"/>
          <w:i/>
          <w:sz w:val="24"/>
          <w:szCs w:val="24"/>
        </w:rPr>
        <w:t>вітлана</w:t>
      </w:r>
      <w:r w:rsidRPr="00D92BD1">
        <w:rPr>
          <w:rFonts w:ascii="Times New Roman" w:hAnsi="Times New Roman" w:cs="Times New Roman"/>
          <w:i/>
          <w:sz w:val="24"/>
          <w:szCs w:val="24"/>
        </w:rPr>
        <w:t xml:space="preserve"> Л</w:t>
      </w:r>
      <w:r>
        <w:rPr>
          <w:rFonts w:ascii="Times New Roman" w:hAnsi="Times New Roman" w:cs="Times New Roman"/>
          <w:i/>
          <w:sz w:val="24"/>
          <w:szCs w:val="24"/>
        </w:rPr>
        <w:t>еонідівна</w:t>
      </w:r>
      <w:r w:rsidR="002E141B">
        <w:rPr>
          <w:rFonts w:ascii="Times New Roman" w:hAnsi="Times New Roman" w:cs="Times New Roman"/>
          <w:i/>
          <w:sz w:val="24"/>
          <w:szCs w:val="24"/>
        </w:rPr>
        <w:t>, к. ф.-м. н., старший</w:t>
      </w:r>
      <w:r w:rsidRPr="00D92BD1">
        <w:rPr>
          <w:rFonts w:ascii="Times New Roman" w:hAnsi="Times New Roman" w:cs="Times New Roman"/>
          <w:i/>
          <w:sz w:val="24"/>
          <w:szCs w:val="24"/>
        </w:rPr>
        <w:t xml:space="preserve"> викладач кафедри фізики та методики її навчання </w:t>
      </w:r>
      <w:r w:rsidR="00B263FD">
        <w:rPr>
          <w:rFonts w:ascii="Times New Roman" w:hAnsi="Times New Roman" w:cs="Times New Roman"/>
          <w:i/>
          <w:sz w:val="24"/>
          <w:szCs w:val="24"/>
        </w:rPr>
        <w:t xml:space="preserve">КПІ </w:t>
      </w:r>
      <w:r w:rsidR="002E141B">
        <w:rPr>
          <w:rFonts w:ascii="Times New Roman" w:hAnsi="Times New Roman" w:cs="Times New Roman"/>
          <w:i/>
          <w:sz w:val="24"/>
          <w:szCs w:val="24"/>
        </w:rPr>
        <w:t>ДВНЗ «Криворізький національний університет»;</w:t>
      </w:r>
      <w:r w:rsidRPr="00912D08">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Харитонова Таїсія Іванівна</w:t>
      </w:r>
      <w:r w:rsidR="002E141B">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912D08">
        <w:rPr>
          <w:rFonts w:ascii="Times New Roman" w:eastAsia="Times New Roman" w:hAnsi="Times New Roman" w:cs="Times New Roman"/>
          <w:i/>
          <w:sz w:val="24"/>
          <w:szCs w:val="24"/>
        </w:rPr>
        <w:t>вчитель фізики та астрономії</w:t>
      </w:r>
      <w:r>
        <w:rPr>
          <w:rFonts w:ascii="Times New Roman" w:eastAsia="Times New Roman" w:hAnsi="Times New Roman" w:cs="Times New Roman"/>
          <w:i/>
          <w:sz w:val="24"/>
          <w:szCs w:val="24"/>
        </w:rPr>
        <w:t xml:space="preserve"> </w:t>
      </w:r>
      <w:r w:rsidRPr="00912D08">
        <w:rPr>
          <w:rFonts w:ascii="Times New Roman" w:eastAsia="Times New Roman" w:hAnsi="Times New Roman" w:cs="Times New Roman"/>
          <w:i/>
          <w:sz w:val="24"/>
          <w:szCs w:val="24"/>
        </w:rPr>
        <w:t>Криворізького природничо-наукового ліцею</w:t>
      </w:r>
      <w:r w:rsidR="002E141B">
        <w:rPr>
          <w:rFonts w:ascii="Times New Roman" w:eastAsia="Times New Roman" w:hAnsi="Times New Roman" w:cs="Times New Roman"/>
          <w:i/>
          <w:sz w:val="24"/>
          <w:szCs w:val="24"/>
        </w:rPr>
        <w:t xml:space="preserve"> </w:t>
      </w:r>
      <w:r w:rsidR="002E141B" w:rsidRPr="00912D08">
        <w:rPr>
          <w:rFonts w:ascii="Times New Roman" w:hAnsi="Times New Roman" w:cs="Times New Roman"/>
          <w:i/>
          <w:sz w:val="24"/>
          <w:szCs w:val="24"/>
        </w:rPr>
        <w:t>Криворізької міської ради Дніпропетровської області</w:t>
      </w:r>
    </w:p>
    <w:p w:rsidR="00912D08" w:rsidRPr="00912D08" w:rsidRDefault="00912D08" w:rsidP="00912D08">
      <w:pPr>
        <w:widowControl w:val="0"/>
        <w:spacing w:after="0" w:line="240" w:lineRule="auto"/>
        <w:ind w:firstLine="567"/>
        <w:jc w:val="both"/>
        <w:rPr>
          <w:rFonts w:ascii="Times New Roman" w:hAnsi="Times New Roman" w:cs="Times New Roman"/>
          <w:sz w:val="24"/>
          <w:szCs w:val="24"/>
        </w:rPr>
      </w:pPr>
    </w:p>
    <w:p w:rsidR="00912D08" w:rsidRPr="00912D08" w:rsidRDefault="00912D08" w:rsidP="002E141B">
      <w:pPr>
        <w:spacing w:after="0" w:line="240" w:lineRule="auto"/>
        <w:ind w:firstLine="709"/>
        <w:jc w:val="both"/>
        <w:rPr>
          <w:rFonts w:ascii="Times New Roman" w:hAnsi="Times New Roman" w:cs="Times New Roman"/>
          <w:sz w:val="24"/>
          <w:szCs w:val="24"/>
        </w:rPr>
      </w:pPr>
      <w:r w:rsidRPr="00912D08">
        <w:rPr>
          <w:rFonts w:ascii="Times New Roman" w:eastAsia="Times New Roman" w:hAnsi="Times New Roman" w:cs="Times New Roman"/>
          <w:sz w:val="24"/>
          <w:szCs w:val="24"/>
        </w:rPr>
        <w:t>На відміну від звичайних зір, аналізуючи взаємодію подвійних зір, можна з</w:t>
      </w:r>
      <w:r w:rsidR="00BF250F">
        <w:rPr>
          <w:rFonts w:ascii="Times New Roman" w:eastAsia="Times New Roman" w:hAnsi="Times New Roman" w:cs="Times New Roman"/>
          <w:sz w:val="24"/>
          <w:szCs w:val="24"/>
        </w:rPr>
        <w:t>’</w:t>
      </w:r>
      <w:r w:rsidRPr="00912D08">
        <w:rPr>
          <w:rFonts w:ascii="Times New Roman" w:eastAsia="Times New Roman" w:hAnsi="Times New Roman" w:cs="Times New Roman"/>
          <w:sz w:val="24"/>
          <w:szCs w:val="24"/>
        </w:rPr>
        <w:t>ясувати майже всі параметри, включаючи масу, форму орбіт і навіть наближено визначити характеристики близько розміщених до них зір. Приналежність до подвійної системи дуже сильно впливає на все життя зорі, особливо коли напарники знаходяться близько один до одного. Одними із цікавих об</w:t>
      </w:r>
      <w:r w:rsidR="00BF250F">
        <w:rPr>
          <w:rFonts w:ascii="Times New Roman" w:eastAsia="Times New Roman" w:hAnsi="Times New Roman" w:cs="Times New Roman"/>
          <w:sz w:val="24"/>
          <w:szCs w:val="24"/>
        </w:rPr>
        <w:t>’</w:t>
      </w:r>
      <w:r w:rsidRPr="00912D08">
        <w:rPr>
          <w:rFonts w:ascii="Times New Roman" w:eastAsia="Times New Roman" w:hAnsi="Times New Roman" w:cs="Times New Roman"/>
          <w:sz w:val="24"/>
          <w:szCs w:val="24"/>
        </w:rPr>
        <w:t xml:space="preserve">єктів, які входять до складу спектрально-подвійних систем є зорі класу О та В, що утворюють так звані </w:t>
      </w:r>
      <w:proofErr w:type="spellStart"/>
      <w:r w:rsidRPr="00912D08">
        <w:rPr>
          <w:rFonts w:ascii="Times New Roman" w:eastAsia="Times New Roman" w:hAnsi="Times New Roman" w:cs="Times New Roman"/>
          <w:sz w:val="24"/>
          <w:szCs w:val="24"/>
        </w:rPr>
        <w:t>ОВ-асоціації</w:t>
      </w:r>
      <w:proofErr w:type="spellEnd"/>
      <w:r w:rsidRPr="00912D08">
        <w:rPr>
          <w:rFonts w:ascii="Times New Roman" w:eastAsia="Times New Roman" w:hAnsi="Times New Roman" w:cs="Times New Roman"/>
          <w:sz w:val="24"/>
          <w:szCs w:val="24"/>
        </w:rPr>
        <w:t>. З</w:t>
      </w:r>
      <w:hyperlink r:id="rId26">
        <w:r w:rsidRPr="00912D08">
          <w:rPr>
            <w:rFonts w:ascii="Times New Roman" w:eastAsia="Times New Roman" w:hAnsi="Times New Roman" w:cs="Times New Roman"/>
            <w:sz w:val="24"/>
            <w:szCs w:val="24"/>
          </w:rPr>
          <w:t>орі</w:t>
        </w:r>
      </w:hyperlink>
      <w:r w:rsidRPr="00912D08">
        <w:rPr>
          <w:rFonts w:ascii="Times New Roman" w:eastAsia="Times New Roman" w:hAnsi="Times New Roman" w:cs="Times New Roman"/>
          <w:sz w:val="24"/>
          <w:szCs w:val="24"/>
        </w:rPr>
        <w:t xml:space="preserve"> спектрального класу О та В є досить масивними об</w:t>
      </w:r>
      <w:r w:rsidR="00BF250F">
        <w:rPr>
          <w:rFonts w:ascii="Times New Roman" w:eastAsia="Times New Roman" w:hAnsi="Times New Roman" w:cs="Times New Roman"/>
          <w:sz w:val="24"/>
          <w:szCs w:val="24"/>
        </w:rPr>
        <w:t>’</w:t>
      </w:r>
      <w:r w:rsidRPr="00912D08">
        <w:rPr>
          <w:rFonts w:ascii="Times New Roman" w:eastAsia="Times New Roman" w:hAnsi="Times New Roman" w:cs="Times New Roman"/>
          <w:sz w:val="24"/>
          <w:szCs w:val="24"/>
        </w:rPr>
        <w:t xml:space="preserve">єктами з потужним випромінюванням світла (енергії) в навколишній простір, тому час їхнього перебування (життя) на </w:t>
      </w:r>
      <w:hyperlink r:id="rId27">
        <w:r w:rsidRPr="00912D08">
          <w:rPr>
            <w:rFonts w:ascii="Times New Roman" w:eastAsia="Times New Roman" w:hAnsi="Times New Roman" w:cs="Times New Roman"/>
            <w:sz w:val="24"/>
            <w:szCs w:val="24"/>
          </w:rPr>
          <w:t>Головній Послідовності</w:t>
        </w:r>
      </w:hyperlink>
      <w:r w:rsidRPr="00912D08">
        <w:rPr>
          <w:rFonts w:ascii="Times New Roman" w:eastAsia="Times New Roman" w:hAnsi="Times New Roman" w:cs="Times New Roman"/>
          <w:sz w:val="24"/>
          <w:szCs w:val="24"/>
        </w:rPr>
        <w:t xml:space="preserve"> є порівняно коротким (порівнюючи з </w:t>
      </w:r>
      <w:hyperlink r:id="rId28">
        <w:r w:rsidRPr="00912D08">
          <w:rPr>
            <w:rFonts w:ascii="Times New Roman" w:eastAsia="Times New Roman" w:hAnsi="Times New Roman" w:cs="Times New Roman"/>
            <w:sz w:val="24"/>
            <w:szCs w:val="24"/>
          </w:rPr>
          <w:t>Сонцем</w:t>
        </w:r>
      </w:hyperlink>
      <w:r w:rsidRPr="00912D08">
        <w:rPr>
          <w:rFonts w:ascii="Times New Roman" w:eastAsia="Times New Roman" w:hAnsi="Times New Roman" w:cs="Times New Roman"/>
          <w:sz w:val="24"/>
          <w:szCs w:val="24"/>
        </w:rPr>
        <w:t xml:space="preserve">). За цей час вони не встигають переміститися далеко від </w:t>
      </w:r>
      <w:r w:rsidRPr="00912D08">
        <w:rPr>
          <w:rFonts w:ascii="Times New Roman" w:eastAsia="Times New Roman" w:hAnsi="Times New Roman" w:cs="Times New Roman"/>
          <w:sz w:val="24"/>
          <w:szCs w:val="24"/>
        </w:rPr>
        <w:lastRenderedPageBreak/>
        <w:t>областей свого народження за рахунок власного руху. Це дає змогу їх дослідити та більше розповісти не тільки про них, а і взагалі про зорі.</w:t>
      </w:r>
    </w:p>
    <w:p w:rsidR="00912D08" w:rsidRPr="00912D08" w:rsidRDefault="00912D08" w:rsidP="002E141B">
      <w:pPr>
        <w:spacing w:after="0" w:line="240" w:lineRule="auto"/>
        <w:ind w:firstLine="709"/>
        <w:jc w:val="both"/>
        <w:rPr>
          <w:rFonts w:ascii="Times New Roman" w:hAnsi="Times New Roman" w:cs="Times New Roman"/>
          <w:sz w:val="24"/>
          <w:szCs w:val="24"/>
        </w:rPr>
      </w:pPr>
      <w:r w:rsidRPr="00912D08">
        <w:rPr>
          <w:rFonts w:ascii="Times New Roman" w:eastAsia="Times New Roman" w:hAnsi="Times New Roman" w:cs="Times New Roman"/>
          <w:sz w:val="24"/>
          <w:szCs w:val="24"/>
        </w:rPr>
        <w:t xml:space="preserve">Отже, </w:t>
      </w:r>
      <w:r w:rsidRPr="00B263FD">
        <w:rPr>
          <w:rFonts w:ascii="Times New Roman" w:eastAsia="Times New Roman" w:hAnsi="Times New Roman" w:cs="Times New Roman"/>
          <w:b/>
          <w:sz w:val="24"/>
          <w:szCs w:val="24"/>
        </w:rPr>
        <w:t>метою дослідження</w:t>
      </w:r>
      <w:r w:rsidRPr="00912D08">
        <w:rPr>
          <w:rFonts w:ascii="Times New Roman" w:eastAsia="Times New Roman" w:hAnsi="Times New Roman" w:cs="Times New Roman"/>
          <w:sz w:val="24"/>
          <w:szCs w:val="24"/>
        </w:rPr>
        <w:t xml:space="preserve"> є</w:t>
      </w:r>
      <w:r w:rsidRPr="00912D08">
        <w:rPr>
          <w:rFonts w:ascii="Times New Roman" w:eastAsia="Times New Roman" w:hAnsi="Times New Roman" w:cs="Times New Roman"/>
          <w:b/>
          <w:sz w:val="24"/>
          <w:szCs w:val="24"/>
        </w:rPr>
        <w:t xml:space="preserve"> </w:t>
      </w:r>
      <w:r w:rsidRPr="00912D08">
        <w:rPr>
          <w:rFonts w:ascii="Times New Roman" w:eastAsia="Times New Roman" w:hAnsi="Times New Roman" w:cs="Times New Roman"/>
          <w:sz w:val="24"/>
          <w:szCs w:val="24"/>
        </w:rPr>
        <w:t>виявлення залежності відносної кількості подвійних зір спектрального класу О9-В3 від віку зоряних скупчень.</w:t>
      </w:r>
    </w:p>
    <w:p w:rsidR="00912D08" w:rsidRPr="00912D08" w:rsidRDefault="00912D08" w:rsidP="002E141B">
      <w:pPr>
        <w:spacing w:after="0" w:line="240" w:lineRule="auto"/>
        <w:ind w:firstLine="709"/>
        <w:jc w:val="both"/>
        <w:rPr>
          <w:rFonts w:ascii="Times New Roman" w:hAnsi="Times New Roman" w:cs="Times New Roman"/>
          <w:sz w:val="24"/>
          <w:szCs w:val="24"/>
        </w:rPr>
      </w:pPr>
      <w:r w:rsidRPr="00912D08">
        <w:rPr>
          <w:rFonts w:ascii="Times New Roman" w:eastAsia="Times New Roman" w:hAnsi="Times New Roman" w:cs="Times New Roman"/>
          <w:sz w:val="24"/>
          <w:szCs w:val="24"/>
        </w:rPr>
        <w:t xml:space="preserve">Відповідно до мети були поставленні такі </w:t>
      </w:r>
      <w:r w:rsidRPr="00B263FD">
        <w:rPr>
          <w:rFonts w:ascii="Times New Roman" w:eastAsia="Times New Roman" w:hAnsi="Times New Roman" w:cs="Times New Roman"/>
          <w:b/>
          <w:sz w:val="24"/>
          <w:szCs w:val="24"/>
        </w:rPr>
        <w:t>завдання:</w:t>
      </w:r>
    </w:p>
    <w:p w:rsidR="00912D08" w:rsidRPr="00B263FD" w:rsidRDefault="00912D08" w:rsidP="00B263FD">
      <w:pPr>
        <w:pStyle w:val="a7"/>
        <w:numPr>
          <w:ilvl w:val="0"/>
          <w:numId w:val="5"/>
        </w:numPr>
        <w:tabs>
          <w:tab w:val="left" w:pos="0"/>
        </w:tabs>
        <w:spacing w:after="0" w:line="240" w:lineRule="auto"/>
        <w:ind w:left="0" w:firstLine="709"/>
        <w:jc w:val="both"/>
        <w:rPr>
          <w:rFonts w:ascii="Times New Roman" w:hAnsi="Times New Roman"/>
          <w:sz w:val="24"/>
          <w:szCs w:val="24"/>
        </w:rPr>
      </w:pPr>
      <w:proofErr w:type="spellStart"/>
      <w:r w:rsidRPr="00B263FD">
        <w:rPr>
          <w:rFonts w:ascii="Times New Roman" w:eastAsia="Times New Roman" w:hAnsi="Times New Roman"/>
          <w:sz w:val="24"/>
          <w:szCs w:val="24"/>
        </w:rPr>
        <w:t>розглянути</w:t>
      </w:r>
      <w:proofErr w:type="spellEnd"/>
      <w:r w:rsidRPr="00B263FD">
        <w:rPr>
          <w:rFonts w:ascii="Times New Roman" w:eastAsia="Times New Roman" w:hAnsi="Times New Roman"/>
          <w:sz w:val="24"/>
          <w:szCs w:val="24"/>
        </w:rPr>
        <w:t xml:space="preserve"> </w:t>
      </w:r>
      <w:proofErr w:type="spellStart"/>
      <w:r w:rsidRPr="00B263FD">
        <w:rPr>
          <w:rFonts w:ascii="Times New Roman" w:eastAsia="Times New Roman" w:hAnsi="Times New Roman"/>
          <w:sz w:val="24"/>
          <w:szCs w:val="24"/>
        </w:rPr>
        <w:t>типи</w:t>
      </w:r>
      <w:proofErr w:type="spellEnd"/>
      <w:r w:rsidRPr="00B263FD">
        <w:rPr>
          <w:rFonts w:ascii="Times New Roman" w:eastAsia="Times New Roman" w:hAnsi="Times New Roman"/>
          <w:sz w:val="24"/>
          <w:szCs w:val="24"/>
        </w:rPr>
        <w:t xml:space="preserve"> </w:t>
      </w:r>
      <w:proofErr w:type="spellStart"/>
      <w:r w:rsidRPr="00B263FD">
        <w:rPr>
          <w:rFonts w:ascii="Times New Roman" w:eastAsia="Times New Roman" w:hAnsi="Times New Roman"/>
          <w:sz w:val="24"/>
          <w:szCs w:val="24"/>
        </w:rPr>
        <w:t>подвійних</w:t>
      </w:r>
      <w:proofErr w:type="spellEnd"/>
      <w:r w:rsidRPr="00B263FD">
        <w:rPr>
          <w:rFonts w:ascii="Times New Roman" w:eastAsia="Times New Roman" w:hAnsi="Times New Roman"/>
          <w:sz w:val="24"/>
          <w:szCs w:val="24"/>
        </w:rPr>
        <w:t xml:space="preserve"> систем, еволюцію тісних подвійних систем;</w:t>
      </w:r>
    </w:p>
    <w:p w:rsidR="00912D08" w:rsidRPr="00B263FD" w:rsidRDefault="00912D08" w:rsidP="00B263FD">
      <w:pPr>
        <w:pStyle w:val="a7"/>
        <w:numPr>
          <w:ilvl w:val="0"/>
          <w:numId w:val="5"/>
        </w:numPr>
        <w:tabs>
          <w:tab w:val="left" w:pos="0"/>
        </w:tabs>
        <w:spacing w:after="0" w:line="240" w:lineRule="auto"/>
        <w:ind w:left="0" w:firstLine="709"/>
        <w:jc w:val="both"/>
        <w:rPr>
          <w:rFonts w:ascii="Times New Roman" w:hAnsi="Times New Roman"/>
          <w:sz w:val="24"/>
          <w:szCs w:val="24"/>
        </w:rPr>
      </w:pPr>
      <w:proofErr w:type="spellStart"/>
      <w:r w:rsidRPr="00B263FD">
        <w:rPr>
          <w:rFonts w:ascii="Times New Roman" w:eastAsia="Times New Roman" w:hAnsi="Times New Roman"/>
          <w:sz w:val="24"/>
          <w:szCs w:val="24"/>
        </w:rPr>
        <w:t>ознайомитись</w:t>
      </w:r>
      <w:proofErr w:type="spellEnd"/>
      <w:r w:rsidRPr="00B263FD">
        <w:rPr>
          <w:rFonts w:ascii="Times New Roman" w:eastAsia="Times New Roman" w:hAnsi="Times New Roman"/>
          <w:sz w:val="24"/>
          <w:szCs w:val="24"/>
        </w:rPr>
        <w:t xml:space="preserve"> з </w:t>
      </w:r>
      <w:proofErr w:type="spellStart"/>
      <w:r w:rsidRPr="00B263FD">
        <w:rPr>
          <w:rFonts w:ascii="Times New Roman" w:eastAsia="Times New Roman" w:hAnsi="Times New Roman"/>
          <w:sz w:val="24"/>
          <w:szCs w:val="24"/>
        </w:rPr>
        <w:t>класифікацію</w:t>
      </w:r>
      <w:proofErr w:type="spellEnd"/>
      <w:r w:rsidRPr="00B263FD">
        <w:rPr>
          <w:rFonts w:ascii="Times New Roman" w:eastAsia="Times New Roman" w:hAnsi="Times New Roman"/>
          <w:sz w:val="24"/>
          <w:szCs w:val="24"/>
        </w:rPr>
        <w:t xml:space="preserve"> </w:t>
      </w:r>
      <w:proofErr w:type="spellStart"/>
      <w:r w:rsidRPr="00B263FD">
        <w:rPr>
          <w:rFonts w:ascii="Times New Roman" w:eastAsia="Times New Roman" w:hAnsi="Times New Roman"/>
          <w:sz w:val="24"/>
          <w:szCs w:val="24"/>
        </w:rPr>
        <w:t>зоряних</w:t>
      </w:r>
      <w:proofErr w:type="spellEnd"/>
      <w:r w:rsidRPr="00B263FD">
        <w:rPr>
          <w:rFonts w:ascii="Times New Roman" w:eastAsia="Times New Roman" w:hAnsi="Times New Roman"/>
          <w:sz w:val="24"/>
          <w:szCs w:val="24"/>
        </w:rPr>
        <w:t xml:space="preserve"> скупчень та методами визначення віку цих скупчень;</w:t>
      </w:r>
    </w:p>
    <w:p w:rsidR="00912D08" w:rsidRPr="00B263FD" w:rsidRDefault="00912D08" w:rsidP="00B263FD">
      <w:pPr>
        <w:pStyle w:val="a7"/>
        <w:numPr>
          <w:ilvl w:val="0"/>
          <w:numId w:val="5"/>
        </w:numPr>
        <w:tabs>
          <w:tab w:val="left" w:pos="0"/>
        </w:tabs>
        <w:spacing w:after="0" w:line="240" w:lineRule="auto"/>
        <w:ind w:left="0" w:firstLine="709"/>
        <w:jc w:val="both"/>
        <w:rPr>
          <w:rFonts w:ascii="Times New Roman" w:hAnsi="Times New Roman"/>
          <w:sz w:val="24"/>
          <w:szCs w:val="24"/>
        </w:rPr>
      </w:pPr>
      <w:proofErr w:type="spellStart"/>
      <w:r w:rsidRPr="00B263FD">
        <w:rPr>
          <w:rFonts w:ascii="Times New Roman" w:eastAsia="Times New Roman" w:hAnsi="Times New Roman"/>
          <w:sz w:val="24"/>
          <w:szCs w:val="24"/>
        </w:rPr>
        <w:t>вивчити</w:t>
      </w:r>
      <w:proofErr w:type="spellEnd"/>
      <w:r w:rsidRPr="00B263FD">
        <w:rPr>
          <w:rFonts w:ascii="Times New Roman" w:eastAsia="Times New Roman" w:hAnsi="Times New Roman"/>
          <w:sz w:val="24"/>
          <w:szCs w:val="24"/>
        </w:rPr>
        <w:t xml:space="preserve"> </w:t>
      </w:r>
      <w:proofErr w:type="spellStart"/>
      <w:r w:rsidRPr="00B263FD">
        <w:rPr>
          <w:rFonts w:ascii="Times New Roman" w:eastAsia="Times New Roman" w:hAnsi="Times New Roman"/>
          <w:sz w:val="24"/>
          <w:szCs w:val="24"/>
        </w:rPr>
        <w:t>теорії</w:t>
      </w:r>
      <w:proofErr w:type="spellEnd"/>
      <w:r w:rsidRPr="00B263FD">
        <w:rPr>
          <w:rFonts w:ascii="Times New Roman" w:eastAsia="Times New Roman" w:hAnsi="Times New Roman"/>
          <w:sz w:val="24"/>
          <w:szCs w:val="24"/>
        </w:rPr>
        <w:t xml:space="preserve"> </w:t>
      </w:r>
      <w:proofErr w:type="spellStart"/>
      <w:r w:rsidRPr="00B263FD">
        <w:rPr>
          <w:rFonts w:ascii="Times New Roman" w:eastAsia="Times New Roman" w:hAnsi="Times New Roman"/>
          <w:sz w:val="24"/>
          <w:szCs w:val="24"/>
        </w:rPr>
        <w:t>природи</w:t>
      </w:r>
      <w:proofErr w:type="spellEnd"/>
      <w:r w:rsidRPr="00B263FD">
        <w:rPr>
          <w:rFonts w:ascii="Times New Roman" w:eastAsia="Times New Roman" w:hAnsi="Times New Roman"/>
          <w:sz w:val="24"/>
          <w:szCs w:val="24"/>
        </w:rPr>
        <w:t xml:space="preserve"> </w:t>
      </w:r>
      <w:proofErr w:type="spellStart"/>
      <w:r w:rsidRPr="00B263FD">
        <w:rPr>
          <w:rFonts w:ascii="Times New Roman" w:eastAsia="Times New Roman" w:hAnsi="Times New Roman"/>
          <w:sz w:val="24"/>
          <w:szCs w:val="24"/>
        </w:rPr>
        <w:t>подвійних</w:t>
      </w:r>
      <w:proofErr w:type="spellEnd"/>
      <w:r w:rsidRPr="00B263FD">
        <w:rPr>
          <w:rFonts w:ascii="Times New Roman" w:eastAsia="Times New Roman" w:hAnsi="Times New Roman"/>
          <w:sz w:val="24"/>
          <w:szCs w:val="24"/>
        </w:rPr>
        <w:t xml:space="preserve"> зі</w:t>
      </w:r>
      <w:proofErr w:type="gramStart"/>
      <w:r w:rsidRPr="00B263FD">
        <w:rPr>
          <w:rFonts w:ascii="Times New Roman" w:eastAsia="Times New Roman" w:hAnsi="Times New Roman"/>
          <w:sz w:val="24"/>
          <w:szCs w:val="24"/>
        </w:rPr>
        <w:t>р</w:t>
      </w:r>
      <w:proofErr w:type="gramEnd"/>
      <w:r w:rsidRPr="00B263FD">
        <w:rPr>
          <w:rFonts w:ascii="Times New Roman" w:eastAsia="Times New Roman" w:hAnsi="Times New Roman"/>
          <w:sz w:val="24"/>
          <w:szCs w:val="24"/>
        </w:rPr>
        <w:t>;</w:t>
      </w:r>
    </w:p>
    <w:p w:rsidR="00912D08" w:rsidRPr="00B263FD" w:rsidRDefault="00912D08" w:rsidP="00B263FD">
      <w:pPr>
        <w:pStyle w:val="a7"/>
        <w:numPr>
          <w:ilvl w:val="0"/>
          <w:numId w:val="5"/>
        </w:numPr>
        <w:tabs>
          <w:tab w:val="left" w:pos="0"/>
        </w:tabs>
        <w:spacing w:after="0" w:line="240" w:lineRule="auto"/>
        <w:ind w:left="0" w:firstLine="709"/>
        <w:jc w:val="both"/>
        <w:rPr>
          <w:rFonts w:ascii="Times New Roman" w:hAnsi="Times New Roman"/>
          <w:sz w:val="24"/>
          <w:szCs w:val="24"/>
        </w:rPr>
      </w:pPr>
      <w:proofErr w:type="spellStart"/>
      <w:r w:rsidRPr="00B263FD">
        <w:rPr>
          <w:rFonts w:ascii="Times New Roman" w:eastAsia="Times New Roman" w:hAnsi="Times New Roman"/>
          <w:sz w:val="24"/>
          <w:szCs w:val="24"/>
        </w:rPr>
        <w:t>проаналізувати</w:t>
      </w:r>
      <w:proofErr w:type="spellEnd"/>
      <w:r w:rsidRPr="00B263FD">
        <w:rPr>
          <w:rFonts w:ascii="Times New Roman" w:eastAsia="Times New Roman" w:hAnsi="Times New Roman"/>
          <w:sz w:val="24"/>
          <w:szCs w:val="24"/>
        </w:rPr>
        <w:t xml:space="preserve"> </w:t>
      </w:r>
      <w:proofErr w:type="spellStart"/>
      <w:r w:rsidRPr="00B263FD">
        <w:rPr>
          <w:rFonts w:ascii="Times New Roman" w:eastAsia="Times New Roman" w:hAnsi="Times New Roman"/>
          <w:sz w:val="24"/>
          <w:szCs w:val="24"/>
        </w:rPr>
        <w:t>дані</w:t>
      </w:r>
      <w:proofErr w:type="spellEnd"/>
      <w:r w:rsidRPr="00B263FD">
        <w:rPr>
          <w:rFonts w:ascii="Times New Roman" w:eastAsia="Times New Roman" w:hAnsi="Times New Roman"/>
          <w:sz w:val="24"/>
          <w:szCs w:val="24"/>
        </w:rPr>
        <w:t xml:space="preserve"> </w:t>
      </w:r>
      <w:proofErr w:type="spellStart"/>
      <w:r w:rsidRPr="00B263FD">
        <w:rPr>
          <w:rFonts w:ascii="Times New Roman" w:eastAsia="Times New Roman" w:hAnsi="Times New Roman"/>
          <w:sz w:val="24"/>
          <w:szCs w:val="24"/>
        </w:rPr>
        <w:t>каталогів</w:t>
      </w:r>
      <w:proofErr w:type="spellEnd"/>
      <w:r w:rsidRPr="00B263FD">
        <w:rPr>
          <w:rFonts w:ascii="Times New Roman" w:eastAsia="Times New Roman" w:hAnsi="Times New Roman"/>
          <w:sz w:val="24"/>
          <w:szCs w:val="24"/>
        </w:rPr>
        <w:t xml:space="preserve"> WEBDA, представлених </w:t>
      </w:r>
      <w:proofErr w:type="gramStart"/>
      <w:r w:rsidRPr="00B263FD">
        <w:rPr>
          <w:rFonts w:ascii="Times New Roman" w:eastAsia="Times New Roman" w:hAnsi="Times New Roman"/>
          <w:sz w:val="24"/>
          <w:szCs w:val="24"/>
        </w:rPr>
        <w:t>австр</w:t>
      </w:r>
      <w:proofErr w:type="gramEnd"/>
      <w:r w:rsidRPr="00B263FD">
        <w:rPr>
          <w:rFonts w:ascii="Times New Roman" w:eastAsia="Times New Roman" w:hAnsi="Times New Roman"/>
          <w:sz w:val="24"/>
          <w:szCs w:val="24"/>
        </w:rPr>
        <w:t>ійським астрономічним інститутом;</w:t>
      </w:r>
    </w:p>
    <w:p w:rsidR="00912D08" w:rsidRPr="00912D08" w:rsidRDefault="00B263FD" w:rsidP="00B263FD">
      <w:pPr>
        <w:tabs>
          <w:tab w:val="left" w:pos="0"/>
        </w:tabs>
        <w:spacing w:after="0" w:line="24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ab/>
      </w:r>
      <w:proofErr w:type="gramStart"/>
      <w:r w:rsidR="00912D08" w:rsidRPr="00912D08">
        <w:rPr>
          <w:rFonts w:ascii="Times New Roman" w:eastAsia="Times New Roman" w:hAnsi="Times New Roman" w:cs="Times New Roman"/>
          <w:sz w:val="24"/>
          <w:szCs w:val="24"/>
        </w:rPr>
        <w:t>досл</w:t>
      </w:r>
      <w:proofErr w:type="gramEnd"/>
      <w:r w:rsidR="00912D08" w:rsidRPr="00912D08">
        <w:rPr>
          <w:rFonts w:ascii="Times New Roman" w:eastAsia="Times New Roman" w:hAnsi="Times New Roman" w:cs="Times New Roman"/>
          <w:sz w:val="24"/>
          <w:szCs w:val="24"/>
        </w:rPr>
        <w:t>ідити залежність відносної кількості подвійних систем спектрального класу О9-В3 від віку скупчення.</w:t>
      </w:r>
    </w:p>
    <w:p w:rsidR="00912D08" w:rsidRPr="00912D08" w:rsidRDefault="00912D08" w:rsidP="002E141B">
      <w:pPr>
        <w:pStyle w:val="a7"/>
        <w:spacing w:after="0" w:line="240" w:lineRule="auto"/>
        <w:ind w:left="0" w:firstLine="709"/>
        <w:jc w:val="both"/>
        <w:rPr>
          <w:rFonts w:ascii="Times New Roman" w:eastAsia="Times New Roman" w:hAnsi="Times New Roman"/>
          <w:sz w:val="24"/>
          <w:szCs w:val="24"/>
          <w:lang w:val="uk-UA"/>
        </w:rPr>
      </w:pPr>
      <w:r w:rsidRPr="00912D08">
        <w:rPr>
          <w:rFonts w:ascii="Times New Roman" w:eastAsia="Times New Roman" w:hAnsi="Times New Roman"/>
          <w:sz w:val="24"/>
          <w:szCs w:val="24"/>
          <w:lang w:val="uk-UA"/>
        </w:rPr>
        <w:t>У роботі були проаналізовані подвійні зорі за допомог</w:t>
      </w:r>
      <w:r w:rsidR="002E141B">
        <w:rPr>
          <w:rFonts w:ascii="Times New Roman" w:eastAsia="Times New Roman" w:hAnsi="Times New Roman"/>
          <w:sz w:val="24"/>
          <w:szCs w:val="24"/>
          <w:lang w:val="uk-UA"/>
        </w:rPr>
        <w:t xml:space="preserve">ою сайту WEBDA </w:t>
      </w:r>
      <w:r w:rsidRPr="00912D08">
        <w:rPr>
          <w:rFonts w:ascii="Times New Roman" w:eastAsia="Times New Roman" w:hAnsi="Times New Roman"/>
          <w:sz w:val="24"/>
          <w:szCs w:val="24"/>
          <w:lang w:val="uk-UA"/>
        </w:rPr>
        <w:t>та відносна кількість зір спектрального класу О9-В3. Досліджена популяція подвійних зір раннього спектрального класу в зоряних скупченнях різного віку. Явної залежності не виявлено, що свідчить на користь тієї гіпотези, що більшість подвійних об</w:t>
      </w:r>
      <w:r w:rsidR="00BF250F">
        <w:rPr>
          <w:rFonts w:ascii="Times New Roman" w:eastAsia="Times New Roman" w:hAnsi="Times New Roman"/>
          <w:sz w:val="24"/>
          <w:szCs w:val="24"/>
          <w:lang w:val="uk-UA"/>
        </w:rPr>
        <w:t>’</w:t>
      </w:r>
      <w:r w:rsidRPr="00912D08">
        <w:rPr>
          <w:rFonts w:ascii="Times New Roman" w:eastAsia="Times New Roman" w:hAnsi="Times New Roman"/>
          <w:sz w:val="24"/>
          <w:szCs w:val="24"/>
          <w:lang w:val="uk-UA"/>
        </w:rPr>
        <w:t>єктів зароджуються на стадії утворення зір. Інакше ми б мали значно більше зростання відносної кількості подвійних систем зі збільшенням віку зоряних скупчень. Однак висока відносна кількість подвійних зір у деяких скупченнях віком 10-15 млн. років указує й на утворення подвійних зір в результаті еволюції скупчень.</w:t>
      </w:r>
    </w:p>
    <w:p w:rsidR="00912D08" w:rsidRPr="00912D08" w:rsidRDefault="00912D08" w:rsidP="002E141B">
      <w:pPr>
        <w:spacing w:after="0" w:line="240" w:lineRule="auto"/>
        <w:ind w:firstLine="709"/>
        <w:jc w:val="both"/>
        <w:rPr>
          <w:rFonts w:ascii="Times New Roman" w:eastAsia="Times New Roman" w:hAnsi="Times New Roman" w:cs="Times New Roman"/>
          <w:sz w:val="24"/>
          <w:szCs w:val="24"/>
        </w:rPr>
      </w:pPr>
      <w:r w:rsidRPr="00912D08">
        <w:rPr>
          <w:rFonts w:ascii="Times New Roman" w:eastAsia="Times New Roman" w:hAnsi="Times New Roman" w:cs="Times New Roman"/>
          <w:sz w:val="24"/>
          <w:szCs w:val="24"/>
        </w:rPr>
        <w:t xml:space="preserve">На отримані результати вплинуло також обмеження спектральною класифікацією, а також: розбіжності </w:t>
      </w:r>
      <w:r w:rsidR="002E141B">
        <w:rPr>
          <w:rFonts w:ascii="Times New Roman" w:eastAsia="Times New Roman" w:hAnsi="Times New Roman" w:cs="Times New Roman"/>
          <w:sz w:val="24"/>
          <w:szCs w:val="24"/>
        </w:rPr>
        <w:t xml:space="preserve">в оцінці віку різними авторами </w:t>
      </w:r>
      <w:r w:rsidRPr="00912D08">
        <w:rPr>
          <w:rFonts w:ascii="Times New Roman" w:eastAsia="Times New Roman" w:hAnsi="Times New Roman" w:cs="Times New Roman"/>
          <w:sz w:val="24"/>
          <w:szCs w:val="24"/>
        </w:rPr>
        <w:t>й відсутність спектральної класифікації слабких за яскравістю та малонаселених скупчень. Тому дану роботу потрібно продовжувати доповнюючи новими спостереженнями й більш точними оцінками віку скупчень, подвійності об</w:t>
      </w:r>
      <w:r w:rsidR="00BF250F">
        <w:rPr>
          <w:rFonts w:ascii="Times New Roman" w:eastAsia="Times New Roman" w:hAnsi="Times New Roman" w:cs="Times New Roman"/>
          <w:sz w:val="24"/>
          <w:szCs w:val="24"/>
        </w:rPr>
        <w:t>’</w:t>
      </w:r>
      <w:r w:rsidRPr="00912D08">
        <w:rPr>
          <w:rFonts w:ascii="Times New Roman" w:eastAsia="Times New Roman" w:hAnsi="Times New Roman" w:cs="Times New Roman"/>
          <w:sz w:val="24"/>
          <w:szCs w:val="24"/>
        </w:rPr>
        <w:t>єктів та спектральної класифікації зір.</w:t>
      </w:r>
    </w:p>
    <w:p w:rsidR="00912D08" w:rsidRDefault="00912D08" w:rsidP="00D17AF8">
      <w:pPr>
        <w:spacing w:after="0" w:line="240" w:lineRule="auto"/>
        <w:ind w:firstLine="567"/>
        <w:jc w:val="center"/>
        <w:rPr>
          <w:rFonts w:ascii="Times New Roman" w:hAnsi="Times New Roman" w:cs="Times New Roman"/>
          <w:i/>
          <w:sz w:val="24"/>
          <w:szCs w:val="24"/>
        </w:rPr>
      </w:pPr>
    </w:p>
    <w:p w:rsidR="00912D08" w:rsidRPr="00912D08" w:rsidRDefault="00912D08" w:rsidP="002E141B">
      <w:pPr>
        <w:spacing w:after="0" w:line="240" w:lineRule="auto"/>
        <w:jc w:val="center"/>
        <w:rPr>
          <w:rFonts w:ascii="Times New Roman" w:hAnsi="Times New Roman" w:cs="Times New Roman"/>
          <w:b/>
          <w:sz w:val="32"/>
          <w:szCs w:val="32"/>
        </w:rPr>
      </w:pPr>
      <w:r w:rsidRPr="00912D08">
        <w:rPr>
          <w:rFonts w:ascii="Times New Roman" w:hAnsi="Times New Roman" w:cs="Times New Roman"/>
          <w:b/>
          <w:sz w:val="32"/>
          <w:szCs w:val="32"/>
        </w:rPr>
        <w:t>Секція «</w:t>
      </w:r>
      <w:proofErr w:type="spellStart"/>
      <w:r w:rsidRPr="00912D08">
        <w:rPr>
          <w:rFonts w:ascii="Times New Roman" w:hAnsi="Times New Roman" w:cs="Times New Roman"/>
          <w:b/>
          <w:sz w:val="32"/>
          <w:szCs w:val="32"/>
        </w:rPr>
        <w:t>Аерофізика</w:t>
      </w:r>
      <w:proofErr w:type="spellEnd"/>
      <w:r w:rsidRPr="00912D08">
        <w:rPr>
          <w:rFonts w:ascii="Times New Roman" w:hAnsi="Times New Roman" w:cs="Times New Roman"/>
          <w:b/>
          <w:sz w:val="32"/>
          <w:szCs w:val="32"/>
        </w:rPr>
        <w:t xml:space="preserve"> та космічні дослідження»</w:t>
      </w:r>
    </w:p>
    <w:p w:rsidR="00912D08" w:rsidRDefault="00912D08" w:rsidP="00D17AF8">
      <w:pPr>
        <w:spacing w:after="0" w:line="240" w:lineRule="auto"/>
        <w:ind w:firstLine="567"/>
        <w:jc w:val="center"/>
        <w:rPr>
          <w:rFonts w:ascii="Times New Roman" w:hAnsi="Times New Roman" w:cs="Times New Roman"/>
          <w:b/>
          <w:sz w:val="24"/>
          <w:szCs w:val="24"/>
        </w:rPr>
      </w:pPr>
    </w:p>
    <w:p w:rsidR="00912D08" w:rsidRDefault="00912D08" w:rsidP="002E141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14:anchorId="2A46FC22" wp14:editId="00436C36">
            <wp:extent cx="1061763" cy="1440000"/>
            <wp:effectExtent l="0" t="0" r="508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1763" cy="1440000"/>
                    </a:xfrm>
                    <a:prstGeom prst="rect">
                      <a:avLst/>
                    </a:prstGeom>
                    <a:noFill/>
                    <a:ln>
                      <a:noFill/>
                    </a:ln>
                  </pic:spPr>
                </pic:pic>
              </a:graphicData>
            </a:graphic>
          </wp:inline>
        </w:drawing>
      </w:r>
    </w:p>
    <w:p w:rsidR="002E141B" w:rsidRDefault="002E141B" w:rsidP="002E141B">
      <w:pPr>
        <w:spacing w:after="0" w:line="240" w:lineRule="auto"/>
        <w:jc w:val="center"/>
        <w:rPr>
          <w:rFonts w:ascii="Times New Roman" w:hAnsi="Times New Roman" w:cs="Times New Roman"/>
          <w:b/>
          <w:sz w:val="24"/>
          <w:szCs w:val="24"/>
        </w:rPr>
      </w:pPr>
    </w:p>
    <w:p w:rsidR="00912D08" w:rsidRDefault="00912D08" w:rsidP="002E141B">
      <w:pPr>
        <w:spacing w:after="0" w:line="240" w:lineRule="auto"/>
        <w:jc w:val="center"/>
        <w:rPr>
          <w:rFonts w:ascii="Times New Roman" w:hAnsi="Times New Roman" w:cs="Times New Roman"/>
          <w:b/>
          <w:sz w:val="24"/>
          <w:szCs w:val="24"/>
        </w:rPr>
      </w:pPr>
      <w:proofErr w:type="spellStart"/>
      <w:r w:rsidRPr="00912D08">
        <w:rPr>
          <w:rFonts w:ascii="Times New Roman" w:hAnsi="Times New Roman" w:cs="Times New Roman"/>
          <w:b/>
          <w:sz w:val="24"/>
          <w:szCs w:val="24"/>
        </w:rPr>
        <w:t>Кузнецов</w:t>
      </w:r>
      <w:proofErr w:type="spellEnd"/>
      <w:r w:rsidRPr="00912D08">
        <w:rPr>
          <w:rFonts w:ascii="Times New Roman" w:hAnsi="Times New Roman" w:cs="Times New Roman"/>
          <w:b/>
          <w:sz w:val="24"/>
          <w:szCs w:val="24"/>
        </w:rPr>
        <w:t xml:space="preserve"> Данило Олександрович</w:t>
      </w:r>
    </w:p>
    <w:p w:rsidR="002E141B" w:rsidRDefault="002E141B" w:rsidP="002E141B">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учень 10 класу</w:t>
      </w:r>
    </w:p>
    <w:p w:rsidR="002E141B" w:rsidRDefault="002E141B" w:rsidP="002E141B">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КЗО «</w:t>
      </w:r>
      <w:r w:rsidR="00912D08" w:rsidRPr="00912D08">
        <w:rPr>
          <w:rFonts w:ascii="Times New Roman" w:hAnsi="Times New Roman" w:cs="Times New Roman"/>
          <w:i/>
          <w:sz w:val="24"/>
          <w:szCs w:val="24"/>
        </w:rPr>
        <w:t>Вечірня (змінна) се</w:t>
      </w:r>
      <w:r>
        <w:rPr>
          <w:rFonts w:ascii="Times New Roman" w:hAnsi="Times New Roman" w:cs="Times New Roman"/>
          <w:i/>
          <w:sz w:val="24"/>
          <w:szCs w:val="24"/>
        </w:rPr>
        <w:t>редня загальноосвітня школа № 8»</w:t>
      </w:r>
    </w:p>
    <w:p w:rsidR="00912D08" w:rsidRDefault="00912D08" w:rsidP="002E141B">
      <w:pPr>
        <w:spacing w:after="0" w:line="240" w:lineRule="auto"/>
        <w:jc w:val="center"/>
        <w:rPr>
          <w:rFonts w:ascii="Times New Roman" w:hAnsi="Times New Roman" w:cs="Times New Roman"/>
          <w:i/>
          <w:sz w:val="24"/>
          <w:szCs w:val="24"/>
        </w:rPr>
      </w:pPr>
      <w:r w:rsidRPr="00912D08">
        <w:rPr>
          <w:rFonts w:ascii="Times New Roman" w:hAnsi="Times New Roman" w:cs="Times New Roman"/>
          <w:i/>
          <w:sz w:val="24"/>
          <w:szCs w:val="24"/>
        </w:rPr>
        <w:t xml:space="preserve"> Дніпропетровської міської ради</w:t>
      </w:r>
    </w:p>
    <w:p w:rsidR="00912D08" w:rsidRDefault="00912D08" w:rsidP="002E141B">
      <w:pPr>
        <w:spacing w:after="0" w:line="240" w:lineRule="auto"/>
        <w:jc w:val="center"/>
        <w:rPr>
          <w:rFonts w:ascii="Times New Roman" w:hAnsi="Times New Roman" w:cs="Times New Roman"/>
          <w:i/>
          <w:sz w:val="24"/>
          <w:szCs w:val="24"/>
        </w:rPr>
      </w:pPr>
    </w:p>
    <w:p w:rsidR="003F1B12" w:rsidRPr="003F1B12" w:rsidRDefault="003F1B12" w:rsidP="002E141B">
      <w:pPr>
        <w:spacing w:after="0" w:line="240" w:lineRule="auto"/>
        <w:jc w:val="center"/>
        <w:rPr>
          <w:rFonts w:ascii="Times New Roman" w:hAnsi="Times New Roman" w:cs="Times New Roman"/>
          <w:bCs/>
          <w:sz w:val="24"/>
          <w:szCs w:val="24"/>
        </w:rPr>
      </w:pPr>
      <w:r w:rsidRPr="003F1B12">
        <w:rPr>
          <w:rFonts w:ascii="Times New Roman" w:hAnsi="Times New Roman" w:cs="Times New Roman"/>
          <w:b/>
          <w:sz w:val="24"/>
          <w:szCs w:val="24"/>
        </w:rPr>
        <w:t>ВИКОРИСТАННЯ ВЛАСТИВОСТЕЙ ТОЧКИ ЛАГРАНЖА</w:t>
      </w:r>
      <w:r>
        <w:rPr>
          <w:rFonts w:ascii="Times New Roman" w:hAnsi="Times New Roman" w:cs="Times New Roman"/>
          <w:b/>
          <w:sz w:val="24"/>
          <w:szCs w:val="24"/>
        </w:rPr>
        <w:t xml:space="preserve"> </w:t>
      </w:r>
      <w:r>
        <w:rPr>
          <w:rFonts w:ascii="Times New Roman" w:hAnsi="Times New Roman" w:cs="Times New Roman"/>
          <w:b/>
          <w:sz w:val="24"/>
          <w:szCs w:val="24"/>
        </w:rPr>
        <w:br/>
      </w:r>
      <w:r w:rsidRPr="003F1B12">
        <w:rPr>
          <w:rFonts w:ascii="Times New Roman" w:hAnsi="Times New Roman" w:cs="Times New Roman"/>
          <w:b/>
          <w:sz w:val="24"/>
          <w:szCs w:val="24"/>
        </w:rPr>
        <w:t>ДЛЯ ВПЛИВУ НА КЛІМАТ</w:t>
      </w:r>
    </w:p>
    <w:p w:rsidR="003F1B12" w:rsidRPr="003F1B12" w:rsidRDefault="003F1B12" w:rsidP="002E141B">
      <w:pPr>
        <w:spacing w:after="0" w:line="240" w:lineRule="auto"/>
        <w:jc w:val="both"/>
        <w:rPr>
          <w:rFonts w:ascii="Times New Roman" w:hAnsi="Times New Roman" w:cs="Times New Roman"/>
          <w:sz w:val="24"/>
          <w:szCs w:val="24"/>
        </w:rPr>
      </w:pPr>
    </w:p>
    <w:p w:rsidR="003F1B12" w:rsidRDefault="003F1B12" w:rsidP="002E141B">
      <w:pPr>
        <w:spacing w:after="0" w:line="240" w:lineRule="auto"/>
        <w:jc w:val="both"/>
        <w:rPr>
          <w:rFonts w:ascii="Times New Roman" w:hAnsi="Times New Roman" w:cs="Times New Roman"/>
          <w:i/>
          <w:sz w:val="24"/>
          <w:szCs w:val="24"/>
        </w:rPr>
      </w:pPr>
      <w:bookmarkStart w:id="1" w:name="_GoBack1"/>
      <w:bookmarkEnd w:id="1"/>
      <w:r>
        <w:rPr>
          <w:rFonts w:ascii="Times New Roman" w:hAnsi="Times New Roman" w:cs="Times New Roman"/>
          <w:i/>
          <w:sz w:val="24"/>
          <w:szCs w:val="24"/>
        </w:rPr>
        <w:t xml:space="preserve">Науковий керівник: </w:t>
      </w:r>
      <w:proofErr w:type="spellStart"/>
      <w:r>
        <w:rPr>
          <w:rFonts w:ascii="Times New Roman" w:hAnsi="Times New Roman" w:cs="Times New Roman"/>
          <w:i/>
          <w:sz w:val="24"/>
          <w:szCs w:val="24"/>
        </w:rPr>
        <w:t>Лягушин</w:t>
      </w:r>
      <w:proofErr w:type="spellEnd"/>
      <w:r>
        <w:rPr>
          <w:rFonts w:ascii="Times New Roman" w:hAnsi="Times New Roman" w:cs="Times New Roman"/>
          <w:i/>
          <w:sz w:val="24"/>
          <w:szCs w:val="24"/>
        </w:rPr>
        <w:t xml:space="preserve"> Сергій Федорович</w:t>
      </w:r>
      <w:r w:rsidR="002E141B">
        <w:rPr>
          <w:rFonts w:ascii="Times New Roman" w:hAnsi="Times New Roman" w:cs="Times New Roman"/>
          <w:i/>
          <w:sz w:val="24"/>
          <w:szCs w:val="24"/>
        </w:rPr>
        <w:t xml:space="preserve">, к. ф.-м. н., </w:t>
      </w:r>
      <w:r w:rsidRPr="003F1B12">
        <w:rPr>
          <w:rFonts w:ascii="Times New Roman" w:hAnsi="Times New Roman" w:cs="Times New Roman"/>
          <w:i/>
          <w:sz w:val="24"/>
          <w:szCs w:val="24"/>
        </w:rPr>
        <w:t xml:space="preserve">доцент </w:t>
      </w:r>
      <w:r w:rsidR="002E141B" w:rsidRPr="003F1B12">
        <w:rPr>
          <w:rFonts w:ascii="Times New Roman" w:hAnsi="Times New Roman" w:cs="Times New Roman"/>
          <w:i/>
          <w:sz w:val="24"/>
          <w:szCs w:val="24"/>
        </w:rPr>
        <w:t>Дніпропетровського</w:t>
      </w:r>
      <w:r w:rsidR="002E141B">
        <w:rPr>
          <w:rFonts w:ascii="Times New Roman" w:hAnsi="Times New Roman" w:cs="Times New Roman"/>
          <w:i/>
          <w:sz w:val="24"/>
          <w:szCs w:val="24"/>
        </w:rPr>
        <w:t xml:space="preserve"> </w:t>
      </w:r>
      <w:r w:rsidRPr="003F1B12">
        <w:rPr>
          <w:rFonts w:ascii="Times New Roman" w:hAnsi="Times New Roman" w:cs="Times New Roman"/>
          <w:i/>
          <w:sz w:val="24"/>
          <w:szCs w:val="24"/>
        </w:rPr>
        <w:t>національного університету</w:t>
      </w:r>
      <w:r w:rsidR="002E141B">
        <w:rPr>
          <w:rFonts w:ascii="Times New Roman" w:hAnsi="Times New Roman" w:cs="Times New Roman"/>
          <w:i/>
          <w:sz w:val="24"/>
          <w:szCs w:val="24"/>
        </w:rPr>
        <w:t xml:space="preserve"> імені Олеся Гончара</w:t>
      </w:r>
    </w:p>
    <w:p w:rsidR="003F1B12" w:rsidRPr="003F1B12" w:rsidRDefault="003F1B12" w:rsidP="003F1B12">
      <w:pPr>
        <w:spacing w:after="0" w:line="240" w:lineRule="auto"/>
        <w:ind w:firstLine="567"/>
        <w:jc w:val="both"/>
        <w:rPr>
          <w:rFonts w:ascii="Times New Roman" w:hAnsi="Times New Roman" w:cs="Times New Roman"/>
          <w:i/>
          <w:sz w:val="24"/>
          <w:szCs w:val="24"/>
        </w:rPr>
      </w:pPr>
    </w:p>
    <w:p w:rsidR="00B263FD" w:rsidRDefault="003F1B12" w:rsidP="002E141B">
      <w:pPr>
        <w:spacing w:after="0" w:line="240" w:lineRule="auto"/>
        <w:ind w:firstLine="709"/>
        <w:jc w:val="both"/>
        <w:rPr>
          <w:rFonts w:ascii="Times New Roman" w:hAnsi="Times New Roman" w:cs="Times New Roman"/>
          <w:sz w:val="24"/>
          <w:szCs w:val="24"/>
        </w:rPr>
      </w:pPr>
      <w:r w:rsidRPr="003F1B12">
        <w:rPr>
          <w:rFonts w:ascii="Times New Roman" w:hAnsi="Times New Roman" w:cs="Times New Roman"/>
          <w:sz w:val="24"/>
          <w:szCs w:val="24"/>
        </w:rPr>
        <w:t>Актуальність цієї роботи визначається необхідністю пошуку шляхів глобального регулювання клімату на планеті Земля.</w:t>
      </w:r>
    </w:p>
    <w:p w:rsidR="003F1B12" w:rsidRPr="003F1B12" w:rsidRDefault="003F1B12" w:rsidP="002E141B">
      <w:pPr>
        <w:spacing w:after="0" w:line="240" w:lineRule="auto"/>
        <w:ind w:firstLine="709"/>
        <w:jc w:val="both"/>
        <w:rPr>
          <w:rFonts w:ascii="Times New Roman" w:hAnsi="Times New Roman" w:cs="Times New Roman"/>
          <w:sz w:val="24"/>
          <w:szCs w:val="24"/>
        </w:rPr>
      </w:pPr>
      <w:r w:rsidRPr="00B263FD">
        <w:rPr>
          <w:rFonts w:ascii="Times New Roman" w:hAnsi="Times New Roman" w:cs="Times New Roman"/>
          <w:b/>
          <w:sz w:val="24"/>
          <w:szCs w:val="24"/>
        </w:rPr>
        <w:t>Мета роботи</w:t>
      </w:r>
      <w:r w:rsidR="00B263FD" w:rsidRPr="00B263FD">
        <w:rPr>
          <w:rFonts w:ascii="Times New Roman" w:hAnsi="Times New Roman" w:cs="Times New Roman"/>
          <w:b/>
          <w:sz w:val="24"/>
          <w:szCs w:val="24"/>
        </w:rPr>
        <w:t>:</w:t>
      </w:r>
      <w:r w:rsidR="00B263FD">
        <w:rPr>
          <w:rFonts w:ascii="Times New Roman" w:hAnsi="Times New Roman" w:cs="Times New Roman"/>
          <w:sz w:val="24"/>
          <w:szCs w:val="24"/>
        </w:rPr>
        <w:t xml:space="preserve"> </w:t>
      </w:r>
      <w:r w:rsidRPr="003F1B12">
        <w:rPr>
          <w:rFonts w:ascii="Times New Roman" w:hAnsi="Times New Roman" w:cs="Times New Roman"/>
          <w:sz w:val="24"/>
          <w:szCs w:val="24"/>
        </w:rPr>
        <w:t>розробка способу впливу на атмосферу без зміни її складу. Спосіб може бути використаний для запобігання глобального потепління на нашій планеті.</w:t>
      </w:r>
    </w:p>
    <w:p w:rsidR="003F1B12" w:rsidRPr="003F1B12" w:rsidRDefault="003F1B12" w:rsidP="002E141B">
      <w:pPr>
        <w:spacing w:after="0" w:line="240" w:lineRule="auto"/>
        <w:ind w:firstLine="709"/>
        <w:jc w:val="both"/>
        <w:rPr>
          <w:rFonts w:ascii="Times New Roman" w:hAnsi="Times New Roman" w:cs="Times New Roman"/>
          <w:sz w:val="24"/>
          <w:szCs w:val="24"/>
        </w:rPr>
      </w:pPr>
      <w:r w:rsidRPr="003F1B12">
        <w:rPr>
          <w:rFonts w:ascii="Times New Roman" w:hAnsi="Times New Roman" w:cs="Times New Roman"/>
          <w:sz w:val="24"/>
          <w:szCs w:val="24"/>
        </w:rPr>
        <w:lastRenderedPageBreak/>
        <w:t xml:space="preserve">Автором був зібраний і систематизований матеріал </w:t>
      </w:r>
      <w:r w:rsidR="002E141B">
        <w:rPr>
          <w:rFonts w:ascii="Times New Roman" w:hAnsi="Times New Roman" w:cs="Times New Roman"/>
          <w:sz w:val="24"/>
          <w:szCs w:val="24"/>
        </w:rPr>
        <w:t>за</w:t>
      </w:r>
      <w:r w:rsidRPr="003F1B12">
        <w:rPr>
          <w:rFonts w:ascii="Times New Roman" w:hAnsi="Times New Roman" w:cs="Times New Roman"/>
          <w:sz w:val="24"/>
          <w:szCs w:val="24"/>
        </w:rPr>
        <w:t xml:space="preserve"> </w:t>
      </w:r>
      <w:r w:rsidR="002E141B" w:rsidRPr="003F1B12">
        <w:rPr>
          <w:rFonts w:ascii="Times New Roman" w:hAnsi="Times New Roman" w:cs="Times New Roman"/>
          <w:sz w:val="24"/>
          <w:szCs w:val="24"/>
        </w:rPr>
        <w:t>відомим</w:t>
      </w:r>
      <w:r w:rsidR="002E141B">
        <w:rPr>
          <w:rFonts w:ascii="Times New Roman" w:hAnsi="Times New Roman" w:cs="Times New Roman"/>
          <w:sz w:val="24"/>
          <w:szCs w:val="24"/>
        </w:rPr>
        <w:t>и</w:t>
      </w:r>
      <w:r w:rsidRPr="003F1B12">
        <w:rPr>
          <w:rFonts w:ascii="Times New Roman" w:hAnsi="Times New Roman" w:cs="Times New Roman"/>
          <w:sz w:val="24"/>
          <w:szCs w:val="24"/>
        </w:rPr>
        <w:t xml:space="preserve"> методам</w:t>
      </w:r>
      <w:r w:rsidR="002E141B">
        <w:rPr>
          <w:rFonts w:ascii="Times New Roman" w:hAnsi="Times New Roman" w:cs="Times New Roman"/>
          <w:sz w:val="24"/>
          <w:szCs w:val="24"/>
        </w:rPr>
        <w:t>и</w:t>
      </w:r>
      <w:r w:rsidRPr="003F1B12">
        <w:rPr>
          <w:rFonts w:ascii="Times New Roman" w:hAnsi="Times New Roman" w:cs="Times New Roman"/>
          <w:sz w:val="24"/>
          <w:szCs w:val="24"/>
        </w:rPr>
        <w:t xml:space="preserve"> дії на клімат, розглянуті їхні переваги й недоліки, запропонована система організації глобального впливу на клімат, що дозволяє регулювати </w:t>
      </w:r>
      <w:r w:rsidR="002E141B" w:rsidRPr="003F1B12">
        <w:rPr>
          <w:rFonts w:ascii="Times New Roman" w:hAnsi="Times New Roman" w:cs="Times New Roman"/>
          <w:sz w:val="24"/>
          <w:szCs w:val="24"/>
        </w:rPr>
        <w:t>світловий</w:t>
      </w:r>
      <w:r w:rsidR="002E141B">
        <w:rPr>
          <w:rFonts w:ascii="Times New Roman" w:hAnsi="Times New Roman" w:cs="Times New Roman"/>
          <w:sz w:val="24"/>
          <w:szCs w:val="24"/>
        </w:rPr>
        <w:t xml:space="preserve"> потік, що над</w:t>
      </w:r>
      <w:r w:rsidRPr="003F1B12">
        <w:rPr>
          <w:rFonts w:ascii="Times New Roman" w:hAnsi="Times New Roman" w:cs="Times New Roman"/>
          <w:sz w:val="24"/>
          <w:szCs w:val="24"/>
        </w:rPr>
        <w:t>ходить на Землю від Сонця.</w:t>
      </w:r>
    </w:p>
    <w:p w:rsidR="003F1B12" w:rsidRPr="00B263FD" w:rsidRDefault="003F1B12" w:rsidP="002E141B">
      <w:pPr>
        <w:spacing w:after="0" w:line="240" w:lineRule="auto"/>
        <w:ind w:firstLine="709"/>
        <w:jc w:val="both"/>
        <w:rPr>
          <w:rFonts w:ascii="Times New Roman" w:hAnsi="Times New Roman" w:cs="Times New Roman"/>
          <w:b/>
          <w:sz w:val="24"/>
          <w:szCs w:val="24"/>
        </w:rPr>
      </w:pPr>
      <w:r w:rsidRPr="00B263FD">
        <w:rPr>
          <w:rFonts w:ascii="Times New Roman" w:hAnsi="Times New Roman" w:cs="Times New Roman"/>
          <w:b/>
          <w:sz w:val="24"/>
          <w:szCs w:val="24"/>
        </w:rPr>
        <w:t>Висновки та отрима</w:t>
      </w:r>
      <w:r w:rsidR="00B263FD">
        <w:rPr>
          <w:rFonts w:ascii="Times New Roman" w:hAnsi="Times New Roman" w:cs="Times New Roman"/>
          <w:b/>
          <w:sz w:val="24"/>
          <w:szCs w:val="24"/>
        </w:rPr>
        <w:t>ні результати проведеної роботи:</w:t>
      </w:r>
    </w:p>
    <w:p w:rsidR="003F1B12" w:rsidRPr="003F1B12" w:rsidRDefault="003F1B12" w:rsidP="002E141B">
      <w:pPr>
        <w:spacing w:after="0" w:line="240" w:lineRule="auto"/>
        <w:ind w:firstLine="709"/>
        <w:jc w:val="both"/>
        <w:rPr>
          <w:rFonts w:ascii="Times New Roman" w:hAnsi="Times New Roman" w:cs="Times New Roman"/>
          <w:sz w:val="24"/>
          <w:szCs w:val="24"/>
        </w:rPr>
      </w:pPr>
      <w:r w:rsidRPr="003F1B12">
        <w:rPr>
          <w:rFonts w:ascii="Times New Roman" w:hAnsi="Times New Roman" w:cs="Times New Roman"/>
          <w:sz w:val="24"/>
          <w:szCs w:val="24"/>
        </w:rPr>
        <w:t xml:space="preserve">1. Був зібраний і систематизований матеріал </w:t>
      </w:r>
      <w:r w:rsidR="002E141B">
        <w:rPr>
          <w:rFonts w:ascii="Times New Roman" w:hAnsi="Times New Roman" w:cs="Times New Roman"/>
          <w:sz w:val="24"/>
          <w:szCs w:val="24"/>
        </w:rPr>
        <w:t>за</w:t>
      </w:r>
      <w:r w:rsidRPr="003F1B12">
        <w:rPr>
          <w:rFonts w:ascii="Times New Roman" w:hAnsi="Times New Roman" w:cs="Times New Roman"/>
          <w:sz w:val="24"/>
          <w:szCs w:val="24"/>
        </w:rPr>
        <w:t xml:space="preserve"> </w:t>
      </w:r>
      <w:r w:rsidR="002E141B" w:rsidRPr="003F1B12">
        <w:rPr>
          <w:rFonts w:ascii="Times New Roman" w:hAnsi="Times New Roman" w:cs="Times New Roman"/>
          <w:sz w:val="24"/>
          <w:szCs w:val="24"/>
        </w:rPr>
        <w:t>відомим</w:t>
      </w:r>
      <w:r w:rsidR="002E141B">
        <w:rPr>
          <w:rFonts w:ascii="Times New Roman" w:hAnsi="Times New Roman" w:cs="Times New Roman"/>
          <w:sz w:val="24"/>
          <w:szCs w:val="24"/>
        </w:rPr>
        <w:t>и</w:t>
      </w:r>
      <w:r w:rsidRPr="003F1B12">
        <w:rPr>
          <w:rFonts w:ascii="Times New Roman" w:hAnsi="Times New Roman" w:cs="Times New Roman"/>
          <w:sz w:val="24"/>
          <w:szCs w:val="24"/>
        </w:rPr>
        <w:t xml:space="preserve"> методам</w:t>
      </w:r>
      <w:r w:rsidR="002E141B">
        <w:rPr>
          <w:rFonts w:ascii="Times New Roman" w:hAnsi="Times New Roman" w:cs="Times New Roman"/>
          <w:sz w:val="24"/>
          <w:szCs w:val="24"/>
        </w:rPr>
        <w:t>и</w:t>
      </w:r>
      <w:r w:rsidRPr="003F1B12">
        <w:rPr>
          <w:rFonts w:ascii="Times New Roman" w:hAnsi="Times New Roman" w:cs="Times New Roman"/>
          <w:sz w:val="24"/>
          <w:szCs w:val="24"/>
        </w:rPr>
        <w:t xml:space="preserve"> впливу на клімат, розглянуті їхні переваги й недоліки.</w:t>
      </w:r>
    </w:p>
    <w:p w:rsidR="003F1B12" w:rsidRPr="003F1B12" w:rsidRDefault="003F1B12" w:rsidP="002E141B">
      <w:pPr>
        <w:pStyle w:val="ab"/>
        <w:spacing w:before="0" w:beforeAutospacing="0" w:after="0" w:afterAutospacing="0"/>
        <w:ind w:firstLine="709"/>
        <w:jc w:val="both"/>
        <w:rPr>
          <w:lang w:val="uk-UA"/>
        </w:rPr>
      </w:pPr>
      <w:r w:rsidRPr="003F1B12">
        <w:rPr>
          <w:lang w:val="uk-UA"/>
        </w:rPr>
        <w:t>2. Точку Лагранжа, що знаходиться між Землею і Сонцем, можна використовувати для розміщення екрану, що ослабл</w:t>
      </w:r>
      <w:r w:rsidR="002E141B">
        <w:rPr>
          <w:lang w:val="uk-UA"/>
        </w:rPr>
        <w:t>ю</w:t>
      </w:r>
      <w:r w:rsidRPr="003F1B12">
        <w:rPr>
          <w:lang w:val="uk-UA"/>
        </w:rPr>
        <w:t>є сонячне випромінювання.</w:t>
      </w:r>
    </w:p>
    <w:p w:rsidR="003F1B12" w:rsidRPr="003F1B12" w:rsidRDefault="003F1B12" w:rsidP="002E141B">
      <w:pPr>
        <w:spacing w:after="0" w:line="240" w:lineRule="auto"/>
        <w:ind w:firstLine="709"/>
        <w:jc w:val="both"/>
        <w:rPr>
          <w:rFonts w:ascii="Times New Roman" w:hAnsi="Times New Roman" w:cs="Times New Roman"/>
          <w:sz w:val="24"/>
          <w:szCs w:val="24"/>
        </w:rPr>
      </w:pPr>
      <w:r w:rsidRPr="003F1B12">
        <w:rPr>
          <w:rFonts w:ascii="Times New Roman" w:hAnsi="Times New Roman" w:cs="Times New Roman"/>
          <w:sz w:val="24"/>
          <w:szCs w:val="24"/>
        </w:rPr>
        <w:t>3. Точк</w:t>
      </w:r>
      <w:r w:rsidR="00B16782">
        <w:rPr>
          <w:rFonts w:ascii="Times New Roman" w:hAnsi="Times New Roman" w:cs="Times New Roman"/>
          <w:sz w:val="24"/>
          <w:szCs w:val="24"/>
        </w:rPr>
        <w:t>у</w:t>
      </w:r>
      <w:r w:rsidRPr="003F1B12">
        <w:rPr>
          <w:rFonts w:ascii="Times New Roman" w:hAnsi="Times New Roman" w:cs="Times New Roman"/>
          <w:sz w:val="24"/>
          <w:szCs w:val="24"/>
        </w:rPr>
        <w:t xml:space="preserve"> Лагранжа, що знаходиться між Землею і Сонцем, видн</w:t>
      </w:r>
      <w:r w:rsidR="002E141B">
        <w:rPr>
          <w:rFonts w:ascii="Times New Roman" w:hAnsi="Times New Roman" w:cs="Times New Roman"/>
          <w:sz w:val="24"/>
          <w:szCs w:val="24"/>
        </w:rPr>
        <w:t>о</w:t>
      </w:r>
      <w:r w:rsidRPr="003F1B12">
        <w:rPr>
          <w:rFonts w:ascii="Times New Roman" w:hAnsi="Times New Roman" w:cs="Times New Roman"/>
          <w:sz w:val="24"/>
          <w:szCs w:val="24"/>
        </w:rPr>
        <w:t xml:space="preserve"> на тлі сонячного диска з будь-якої ділянки освітленої сторони Землі.</w:t>
      </w:r>
    </w:p>
    <w:p w:rsidR="003F1B12" w:rsidRPr="003F1B12" w:rsidRDefault="003F1B12" w:rsidP="002E141B">
      <w:pPr>
        <w:pStyle w:val="ab"/>
        <w:spacing w:before="0" w:beforeAutospacing="0" w:after="0" w:afterAutospacing="0"/>
        <w:ind w:firstLine="709"/>
        <w:jc w:val="both"/>
      </w:pPr>
      <w:r w:rsidRPr="003F1B12">
        <w:rPr>
          <w:lang w:val="uk-UA"/>
        </w:rPr>
        <w:t>4. Запропоновано критерій оцінки мінімальних розмірів об</w:t>
      </w:r>
      <w:r w:rsidR="00BF250F">
        <w:rPr>
          <w:lang w:val="uk-UA"/>
        </w:rPr>
        <w:t>’</w:t>
      </w:r>
      <w:r w:rsidRPr="003F1B12">
        <w:rPr>
          <w:lang w:val="uk-UA"/>
        </w:rPr>
        <w:t>єкта, що поміщається</w:t>
      </w:r>
      <w:r w:rsidR="002E141B">
        <w:rPr>
          <w:lang w:val="uk-UA"/>
        </w:rPr>
        <w:t xml:space="preserve"> </w:t>
      </w:r>
      <w:r w:rsidRPr="003F1B12">
        <w:t>в точку Лагранжа L1.</w:t>
      </w:r>
    </w:p>
    <w:p w:rsidR="003F1B12" w:rsidRPr="003F1B12" w:rsidRDefault="003F1B12" w:rsidP="002E141B">
      <w:pPr>
        <w:spacing w:after="0" w:line="240" w:lineRule="auto"/>
        <w:ind w:firstLine="709"/>
        <w:jc w:val="both"/>
        <w:rPr>
          <w:rFonts w:ascii="Times New Roman" w:hAnsi="Times New Roman" w:cs="Times New Roman"/>
          <w:sz w:val="24"/>
          <w:szCs w:val="24"/>
        </w:rPr>
      </w:pPr>
      <w:r w:rsidRPr="003F1B12">
        <w:rPr>
          <w:rFonts w:ascii="Times New Roman" w:hAnsi="Times New Roman" w:cs="Times New Roman"/>
          <w:sz w:val="24"/>
          <w:szCs w:val="24"/>
        </w:rPr>
        <w:t xml:space="preserve">5 Оптимальний діаметр екрану, </w:t>
      </w:r>
      <w:proofErr w:type="spellStart"/>
      <w:r w:rsidR="00B16782" w:rsidRPr="003F1B12">
        <w:rPr>
          <w:rFonts w:ascii="Times New Roman" w:hAnsi="Times New Roman" w:cs="Times New Roman"/>
          <w:sz w:val="24"/>
          <w:szCs w:val="24"/>
        </w:rPr>
        <w:t>компенсуючого</w:t>
      </w:r>
      <w:proofErr w:type="spellEnd"/>
      <w:r w:rsidRPr="003F1B12">
        <w:rPr>
          <w:rFonts w:ascii="Times New Roman" w:hAnsi="Times New Roman" w:cs="Times New Roman"/>
          <w:sz w:val="24"/>
          <w:szCs w:val="24"/>
        </w:rPr>
        <w:t xml:space="preserve"> енергетичну діяльність людства, становить близько 150 км.</w:t>
      </w:r>
    </w:p>
    <w:p w:rsidR="003F1B12" w:rsidRPr="003F1B12" w:rsidRDefault="003F1B12" w:rsidP="002E141B">
      <w:pPr>
        <w:spacing w:after="0" w:line="240" w:lineRule="auto"/>
        <w:ind w:firstLine="709"/>
        <w:jc w:val="both"/>
        <w:rPr>
          <w:rFonts w:ascii="Times New Roman" w:hAnsi="Times New Roman" w:cs="Times New Roman"/>
          <w:sz w:val="24"/>
          <w:szCs w:val="24"/>
        </w:rPr>
      </w:pPr>
      <w:r w:rsidRPr="003F1B12">
        <w:rPr>
          <w:rFonts w:ascii="Times New Roman" w:hAnsi="Times New Roman" w:cs="Times New Roman"/>
          <w:sz w:val="24"/>
          <w:szCs w:val="24"/>
        </w:rPr>
        <w:t>6. Показано, що при подрібненні об</w:t>
      </w:r>
      <w:r w:rsidR="00BF250F">
        <w:rPr>
          <w:rFonts w:ascii="Times New Roman" w:hAnsi="Times New Roman" w:cs="Times New Roman"/>
          <w:sz w:val="24"/>
          <w:szCs w:val="24"/>
        </w:rPr>
        <w:t>’</w:t>
      </w:r>
      <w:r w:rsidRPr="003F1B12">
        <w:rPr>
          <w:rFonts w:ascii="Times New Roman" w:hAnsi="Times New Roman" w:cs="Times New Roman"/>
          <w:sz w:val="24"/>
          <w:szCs w:val="24"/>
        </w:rPr>
        <w:t>єкта відбувається збільшення площі екранування ним сонячного випромінювання.</w:t>
      </w:r>
    </w:p>
    <w:p w:rsidR="003F1B12" w:rsidRPr="003F1B12" w:rsidRDefault="003F1B12" w:rsidP="002E141B">
      <w:pPr>
        <w:spacing w:after="0" w:line="240" w:lineRule="auto"/>
        <w:ind w:firstLine="709"/>
        <w:jc w:val="both"/>
        <w:rPr>
          <w:rFonts w:ascii="Times New Roman" w:hAnsi="Times New Roman" w:cs="Times New Roman"/>
          <w:sz w:val="24"/>
          <w:szCs w:val="24"/>
        </w:rPr>
      </w:pPr>
      <w:r w:rsidRPr="003F1B12">
        <w:rPr>
          <w:rFonts w:ascii="Times New Roman" w:hAnsi="Times New Roman" w:cs="Times New Roman"/>
          <w:sz w:val="24"/>
          <w:szCs w:val="24"/>
        </w:rPr>
        <w:t>7. Запропоновано спосіб утримання пилового екрану в районі точки Лагранжа.</w:t>
      </w:r>
    </w:p>
    <w:p w:rsidR="003F1B12" w:rsidRPr="003F1B12" w:rsidRDefault="003F1B12" w:rsidP="002E141B">
      <w:pPr>
        <w:spacing w:after="0" w:line="240" w:lineRule="auto"/>
        <w:ind w:firstLine="709"/>
        <w:jc w:val="both"/>
        <w:rPr>
          <w:rFonts w:ascii="Times New Roman" w:hAnsi="Times New Roman" w:cs="Times New Roman"/>
          <w:b/>
          <w:sz w:val="24"/>
          <w:szCs w:val="24"/>
        </w:rPr>
      </w:pPr>
      <w:r w:rsidRPr="003F1B12">
        <w:rPr>
          <w:rFonts w:ascii="Times New Roman" w:hAnsi="Times New Roman" w:cs="Times New Roman"/>
          <w:sz w:val="24"/>
          <w:szCs w:val="24"/>
        </w:rPr>
        <w:t>8. Зроблено оцінку впливу вторинного випромінювання пилової хмари на Землю.</w:t>
      </w:r>
    </w:p>
    <w:p w:rsidR="00B16782" w:rsidRDefault="00B16782" w:rsidP="00B16782">
      <w:pPr>
        <w:spacing w:after="0" w:line="240" w:lineRule="auto"/>
        <w:jc w:val="center"/>
        <w:rPr>
          <w:rFonts w:ascii="Times New Roman" w:hAnsi="Times New Roman" w:cs="Times New Roman"/>
          <w:i/>
          <w:noProof/>
          <w:sz w:val="24"/>
          <w:szCs w:val="24"/>
          <w:lang w:eastAsia="uk-UA"/>
        </w:rPr>
      </w:pPr>
    </w:p>
    <w:p w:rsidR="003F1B12" w:rsidRDefault="003F1B12" w:rsidP="00B16782">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lang w:val="ru-RU" w:eastAsia="ru-RU"/>
        </w:rPr>
        <w:drawing>
          <wp:inline distT="0" distB="0" distL="0" distR="0" wp14:anchorId="0DDFD8D3" wp14:editId="5F8DD49E">
            <wp:extent cx="1027367" cy="1440000"/>
            <wp:effectExtent l="0" t="0" r="1905" b="8255"/>
            <wp:docPr id="20" name="Рисунок 20" descr="D:\Конкурс-захист 2015\Ф\Демченко\IMG_201504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захист 2015\Ф\Демченко\IMG_20150416_000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546" r="4964"/>
                    <a:stretch/>
                  </pic:blipFill>
                  <pic:spPr bwMode="auto">
                    <a:xfrm>
                      <a:off x="0" y="0"/>
                      <a:ext cx="1027367"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B16782" w:rsidRDefault="00B16782" w:rsidP="00D17AF8">
      <w:pPr>
        <w:spacing w:after="0" w:line="240" w:lineRule="auto"/>
        <w:ind w:firstLine="567"/>
        <w:jc w:val="center"/>
        <w:rPr>
          <w:rFonts w:ascii="Times New Roman" w:hAnsi="Times New Roman" w:cs="Times New Roman"/>
          <w:i/>
          <w:sz w:val="24"/>
          <w:szCs w:val="24"/>
        </w:rPr>
      </w:pPr>
    </w:p>
    <w:p w:rsidR="003F1B12" w:rsidRDefault="003F1B12" w:rsidP="00B16782">
      <w:pPr>
        <w:spacing w:after="0" w:line="240" w:lineRule="auto"/>
        <w:jc w:val="center"/>
        <w:rPr>
          <w:rFonts w:ascii="Times New Roman" w:hAnsi="Times New Roman" w:cs="Times New Roman"/>
          <w:b/>
          <w:sz w:val="24"/>
          <w:szCs w:val="24"/>
        </w:rPr>
      </w:pPr>
      <w:r w:rsidRPr="003F1B12">
        <w:rPr>
          <w:rFonts w:ascii="Times New Roman" w:hAnsi="Times New Roman" w:cs="Times New Roman"/>
          <w:b/>
          <w:sz w:val="24"/>
          <w:szCs w:val="24"/>
        </w:rPr>
        <w:t>Демченко Максим Андрійович</w:t>
      </w:r>
    </w:p>
    <w:p w:rsidR="00B16782" w:rsidRDefault="00B16782" w:rsidP="00B1678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учень 10 класу</w:t>
      </w:r>
    </w:p>
    <w:p w:rsidR="003F1B12" w:rsidRDefault="00B16782" w:rsidP="00B1678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КЗО «</w:t>
      </w:r>
      <w:r w:rsidR="003F1B12" w:rsidRPr="003F1B12">
        <w:rPr>
          <w:rFonts w:ascii="Times New Roman" w:hAnsi="Times New Roman" w:cs="Times New Roman"/>
          <w:i/>
          <w:sz w:val="24"/>
          <w:szCs w:val="24"/>
        </w:rPr>
        <w:t>Дніпропетровський ліцей інформаційних технологій при Дніпропетровському національному у</w:t>
      </w:r>
      <w:r>
        <w:rPr>
          <w:rFonts w:ascii="Times New Roman" w:hAnsi="Times New Roman" w:cs="Times New Roman"/>
          <w:i/>
          <w:sz w:val="24"/>
          <w:szCs w:val="24"/>
        </w:rPr>
        <w:t>ніверситеті імені Олеся Гончара»</w:t>
      </w:r>
      <w:r w:rsidR="003F1B12" w:rsidRPr="003F1B12">
        <w:rPr>
          <w:rFonts w:ascii="Times New Roman" w:hAnsi="Times New Roman" w:cs="Times New Roman"/>
          <w:i/>
          <w:sz w:val="24"/>
          <w:szCs w:val="24"/>
        </w:rPr>
        <w:t xml:space="preserve"> Дніпропетровської міської ради</w:t>
      </w:r>
    </w:p>
    <w:p w:rsidR="003F1B12" w:rsidRDefault="003F1B12" w:rsidP="00B16782">
      <w:pPr>
        <w:spacing w:after="0" w:line="240" w:lineRule="auto"/>
        <w:jc w:val="center"/>
        <w:rPr>
          <w:rFonts w:ascii="Times New Roman" w:hAnsi="Times New Roman" w:cs="Times New Roman"/>
          <w:i/>
          <w:sz w:val="24"/>
          <w:szCs w:val="24"/>
        </w:rPr>
      </w:pPr>
    </w:p>
    <w:p w:rsidR="003F1B12" w:rsidRDefault="003F1B12" w:rsidP="00B16782">
      <w:pPr>
        <w:spacing w:after="0" w:line="240" w:lineRule="auto"/>
        <w:jc w:val="center"/>
        <w:rPr>
          <w:rFonts w:ascii="Times New Roman" w:hAnsi="Times New Roman" w:cs="Times New Roman"/>
          <w:b/>
          <w:sz w:val="24"/>
          <w:szCs w:val="24"/>
        </w:rPr>
      </w:pPr>
      <w:r w:rsidRPr="003F1B12">
        <w:rPr>
          <w:rFonts w:ascii="Times New Roman" w:hAnsi="Times New Roman" w:cs="Times New Roman"/>
          <w:b/>
          <w:sz w:val="24"/>
          <w:szCs w:val="24"/>
        </w:rPr>
        <w:t>РОЗРАХУНКОВО-ЕКСПЕРИМЕНТАЛЬНЕ ДОСЛІДЖЕННЯ ХАРАКТЕРИСТИК ПОЛЬОТУ ТВЕРДОПАЛИВНИХ РАКЕТ</w:t>
      </w:r>
    </w:p>
    <w:p w:rsidR="003F1B12" w:rsidRDefault="003F1B12" w:rsidP="00B16782">
      <w:pPr>
        <w:spacing w:after="0" w:line="240" w:lineRule="auto"/>
        <w:jc w:val="center"/>
        <w:rPr>
          <w:rFonts w:ascii="Times New Roman" w:hAnsi="Times New Roman" w:cs="Times New Roman"/>
          <w:b/>
          <w:sz w:val="24"/>
          <w:szCs w:val="24"/>
        </w:rPr>
      </w:pPr>
    </w:p>
    <w:p w:rsidR="006C7D9F" w:rsidRPr="006C7D9F" w:rsidRDefault="003F1B12" w:rsidP="006C7D9F">
      <w:pPr>
        <w:spacing w:after="0" w:line="240" w:lineRule="auto"/>
        <w:jc w:val="both"/>
        <w:rPr>
          <w:rFonts w:ascii="Times New Roman" w:hAnsi="Times New Roman" w:cs="Times New Roman"/>
          <w:i/>
          <w:sz w:val="24"/>
          <w:szCs w:val="24"/>
        </w:rPr>
      </w:pPr>
      <w:r w:rsidRPr="003F1B12">
        <w:rPr>
          <w:rFonts w:ascii="Times New Roman" w:hAnsi="Times New Roman" w:cs="Times New Roman"/>
          <w:i/>
          <w:sz w:val="24"/>
          <w:szCs w:val="24"/>
        </w:rPr>
        <w:t xml:space="preserve">Науковий керівник: </w:t>
      </w:r>
      <w:r w:rsidR="006C7D9F" w:rsidRPr="006C7D9F">
        <w:rPr>
          <w:rFonts w:ascii="Times New Roman" w:hAnsi="Times New Roman" w:cs="Times New Roman"/>
          <w:i/>
          <w:sz w:val="24"/>
          <w:szCs w:val="24"/>
        </w:rPr>
        <w:t>Козлова Тетяна Іванівна, вчитель фізики КЗО «Дніпропетровський ліцей інформаційних технологій при Дніпропетровському національному університеті</w:t>
      </w:r>
      <w:r w:rsidR="00CA754D">
        <w:rPr>
          <w:rFonts w:ascii="Times New Roman" w:hAnsi="Times New Roman" w:cs="Times New Roman"/>
          <w:i/>
          <w:sz w:val="24"/>
          <w:szCs w:val="24"/>
        </w:rPr>
        <w:br/>
      </w:r>
      <w:r w:rsidR="006C7D9F" w:rsidRPr="006C7D9F">
        <w:rPr>
          <w:rFonts w:ascii="Times New Roman" w:hAnsi="Times New Roman" w:cs="Times New Roman"/>
          <w:i/>
          <w:sz w:val="24"/>
          <w:szCs w:val="24"/>
        </w:rPr>
        <w:t>імені Олеся Гончара» Дніпропетровської міської ради, вчитель-методист, відмінник освіти України</w:t>
      </w:r>
    </w:p>
    <w:p w:rsidR="003F1B12" w:rsidRDefault="003F1B12" w:rsidP="006C7D9F">
      <w:pPr>
        <w:spacing w:after="0" w:line="240" w:lineRule="auto"/>
        <w:jc w:val="both"/>
        <w:rPr>
          <w:rFonts w:ascii="Times New Roman" w:hAnsi="Times New Roman" w:cs="Times New Roman"/>
          <w:i/>
          <w:sz w:val="24"/>
          <w:szCs w:val="24"/>
        </w:rPr>
      </w:pPr>
    </w:p>
    <w:p w:rsidR="003F1B12" w:rsidRPr="003F1B12" w:rsidRDefault="003F1B12" w:rsidP="00B16782">
      <w:pPr>
        <w:spacing w:after="0" w:line="240" w:lineRule="auto"/>
        <w:ind w:firstLine="709"/>
        <w:jc w:val="both"/>
        <w:rPr>
          <w:rFonts w:ascii="Times New Roman" w:hAnsi="Times New Roman"/>
          <w:sz w:val="24"/>
          <w:szCs w:val="24"/>
        </w:rPr>
      </w:pPr>
      <w:r w:rsidRPr="003F1B12">
        <w:rPr>
          <w:rFonts w:ascii="Times New Roman" w:hAnsi="Times New Roman"/>
          <w:sz w:val="24"/>
          <w:szCs w:val="24"/>
        </w:rPr>
        <w:t>Робота складається з двох частин: теоретичної та практичної. У теоретичній частині роботи представлені усі матеріали щодо принципу реактивного руху, детально представлені рівняння , що описують рух ракети і тіла змінної маси в цілому. Також, глибоко вивчені дані про будову ракет</w:t>
      </w:r>
      <w:r w:rsidR="00B16782">
        <w:rPr>
          <w:rFonts w:ascii="Times New Roman" w:hAnsi="Times New Roman"/>
          <w:sz w:val="24"/>
          <w:szCs w:val="24"/>
        </w:rPr>
        <w:t>,</w:t>
      </w:r>
      <w:r w:rsidRPr="003F1B12">
        <w:rPr>
          <w:rFonts w:ascii="Times New Roman" w:hAnsi="Times New Roman"/>
          <w:sz w:val="24"/>
          <w:szCs w:val="24"/>
        </w:rPr>
        <w:t xml:space="preserve"> що підкріплюють та дозволяють виконати наступну частину роботи</w:t>
      </w:r>
      <w:r>
        <w:rPr>
          <w:rFonts w:ascii="Times New Roman" w:hAnsi="Times New Roman"/>
          <w:sz w:val="24"/>
          <w:szCs w:val="24"/>
        </w:rPr>
        <w:t xml:space="preserve"> –практичну.</w:t>
      </w:r>
    </w:p>
    <w:p w:rsidR="003F1B12" w:rsidRPr="003F1B12" w:rsidRDefault="003F1B12" w:rsidP="00B16782">
      <w:pPr>
        <w:spacing w:after="0" w:line="240" w:lineRule="auto"/>
        <w:ind w:firstLine="709"/>
        <w:jc w:val="both"/>
        <w:rPr>
          <w:rFonts w:ascii="Times New Roman" w:hAnsi="Times New Roman"/>
          <w:sz w:val="24"/>
          <w:szCs w:val="24"/>
        </w:rPr>
      </w:pPr>
      <w:r w:rsidRPr="003F1B12">
        <w:rPr>
          <w:rFonts w:ascii="Times New Roman" w:hAnsi="Times New Roman"/>
          <w:sz w:val="24"/>
          <w:szCs w:val="24"/>
        </w:rPr>
        <w:t>У практичній частині роботи було досліджено та вивчено величезний об</w:t>
      </w:r>
      <w:r w:rsidR="00BF250F">
        <w:rPr>
          <w:rFonts w:ascii="Times New Roman" w:hAnsi="Times New Roman"/>
          <w:sz w:val="24"/>
          <w:szCs w:val="24"/>
        </w:rPr>
        <w:t>’</w:t>
      </w:r>
      <w:r w:rsidRPr="003F1B12">
        <w:rPr>
          <w:rFonts w:ascii="Times New Roman" w:hAnsi="Times New Roman"/>
          <w:sz w:val="24"/>
          <w:szCs w:val="24"/>
        </w:rPr>
        <w:t>єм характеристик моделей ракет: питання з основ їх побудови, стабілізації під час польоту. Згідно вивченої інформації були побудовані моделі ракет, на основі яких і були проведені експериментальні дослідження</w:t>
      </w:r>
      <w:r w:rsidR="00B16782">
        <w:rPr>
          <w:rFonts w:ascii="Times New Roman" w:hAnsi="Times New Roman"/>
          <w:sz w:val="24"/>
          <w:szCs w:val="24"/>
        </w:rPr>
        <w:t>. П</w:t>
      </w:r>
      <w:r w:rsidRPr="003F1B12">
        <w:rPr>
          <w:rFonts w:ascii="Times New Roman" w:hAnsi="Times New Roman"/>
          <w:sz w:val="24"/>
          <w:szCs w:val="24"/>
        </w:rPr>
        <w:t xml:space="preserve">роведено багаточисленні запуски виготовлених моделей ракет, отримані дані були ретельно оброблені за допомогою електронних таблиць </w:t>
      </w:r>
      <w:r w:rsidRPr="003F1B12">
        <w:rPr>
          <w:rFonts w:ascii="Times New Roman" w:hAnsi="Times New Roman"/>
          <w:sz w:val="24"/>
          <w:szCs w:val="24"/>
          <w:lang w:val="en-US"/>
        </w:rPr>
        <w:t>MS</w:t>
      </w:r>
      <w:r w:rsidRPr="003F1B12">
        <w:rPr>
          <w:rFonts w:ascii="Times New Roman" w:hAnsi="Times New Roman"/>
          <w:sz w:val="24"/>
          <w:szCs w:val="24"/>
        </w:rPr>
        <w:t xml:space="preserve"> </w:t>
      </w:r>
      <w:r w:rsidRPr="003F1B12">
        <w:rPr>
          <w:rFonts w:ascii="Times New Roman" w:hAnsi="Times New Roman"/>
          <w:sz w:val="24"/>
          <w:szCs w:val="24"/>
          <w:lang w:val="en-US"/>
        </w:rPr>
        <w:t>Excel</w:t>
      </w:r>
      <w:r w:rsidRPr="003F1B12">
        <w:rPr>
          <w:rFonts w:ascii="Times New Roman" w:hAnsi="Times New Roman"/>
          <w:sz w:val="24"/>
          <w:szCs w:val="24"/>
        </w:rPr>
        <w:t xml:space="preserve"> та представлені в вигляді таблиць, графіків та діаграм.</w:t>
      </w:r>
    </w:p>
    <w:p w:rsidR="003F1B12" w:rsidRPr="003F1B12" w:rsidRDefault="00B16782" w:rsidP="00B1678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Додатково до роботи </w:t>
      </w:r>
      <w:r w:rsidR="003F1B12" w:rsidRPr="003F1B12">
        <w:rPr>
          <w:rFonts w:ascii="Times New Roman" w:hAnsi="Times New Roman"/>
          <w:sz w:val="24"/>
          <w:szCs w:val="24"/>
        </w:rPr>
        <w:t xml:space="preserve">виконані графічні залежності характеристик ракети під час польоту за допомогою електронних таблиць </w:t>
      </w:r>
      <w:r w:rsidR="003F1B12" w:rsidRPr="003F1B12">
        <w:rPr>
          <w:rFonts w:ascii="Times New Roman" w:hAnsi="Times New Roman"/>
          <w:sz w:val="24"/>
          <w:szCs w:val="24"/>
          <w:lang w:val="en-US"/>
        </w:rPr>
        <w:t>MS</w:t>
      </w:r>
      <w:r w:rsidR="003F1B12" w:rsidRPr="003F1B12">
        <w:rPr>
          <w:rFonts w:ascii="Times New Roman" w:hAnsi="Times New Roman"/>
          <w:sz w:val="24"/>
          <w:szCs w:val="24"/>
        </w:rPr>
        <w:t xml:space="preserve"> </w:t>
      </w:r>
      <w:r w:rsidR="003F1B12" w:rsidRPr="003F1B12">
        <w:rPr>
          <w:rFonts w:ascii="Times New Roman" w:hAnsi="Times New Roman"/>
          <w:sz w:val="24"/>
          <w:szCs w:val="24"/>
          <w:lang w:val="en-US"/>
        </w:rPr>
        <w:t>Excel</w:t>
      </w:r>
      <w:r w:rsidR="003F1B12" w:rsidRPr="003F1B12">
        <w:rPr>
          <w:rFonts w:ascii="Times New Roman" w:hAnsi="Times New Roman"/>
          <w:sz w:val="24"/>
          <w:szCs w:val="24"/>
        </w:rPr>
        <w:t>. Використані елементи програмування: виготовлено балістичний калькулятор, що дозволяє розраховувати характеристики балістичної траєкторії та будувати її графічне зображення.</w:t>
      </w:r>
    </w:p>
    <w:p w:rsidR="003F1B12" w:rsidRDefault="003F1B12" w:rsidP="00B16782">
      <w:pPr>
        <w:spacing w:after="0" w:line="240" w:lineRule="auto"/>
        <w:ind w:firstLine="709"/>
        <w:jc w:val="both"/>
        <w:rPr>
          <w:rFonts w:ascii="Times New Roman" w:hAnsi="Times New Roman"/>
          <w:sz w:val="24"/>
          <w:szCs w:val="24"/>
        </w:rPr>
      </w:pPr>
      <w:r w:rsidRPr="003F1B12">
        <w:rPr>
          <w:rFonts w:ascii="Times New Roman" w:hAnsi="Times New Roman"/>
          <w:sz w:val="24"/>
          <w:szCs w:val="24"/>
        </w:rPr>
        <w:t>Робота є насиченою фізикою, тому може бути застосована для додаткового вивчення фізики на шкільних заняттях або ж для більш глибокого вивчення даної теми у позашкільних закладах. Електронні додатки можуть посприяти вивченню матеріалу та більше зацікавити користувачів.</w:t>
      </w:r>
    </w:p>
    <w:p w:rsidR="003F1B12" w:rsidRDefault="003F1B12" w:rsidP="003F1B12">
      <w:pPr>
        <w:spacing w:after="0" w:line="240" w:lineRule="auto"/>
        <w:ind w:firstLine="567"/>
        <w:jc w:val="both"/>
        <w:rPr>
          <w:rFonts w:ascii="Times New Roman" w:hAnsi="Times New Roman"/>
          <w:sz w:val="24"/>
          <w:szCs w:val="24"/>
        </w:rPr>
      </w:pPr>
    </w:p>
    <w:p w:rsidR="003F1B12" w:rsidRDefault="003F1B12" w:rsidP="00B16782">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1120158" cy="1440000"/>
            <wp:effectExtent l="0" t="0" r="3810" b="8255"/>
            <wp:docPr id="21" name="Рисунок 21" descr="D:\Конкурс-захист 2015\Ф\Зайченко\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онкурс-захист 2015\Ф\Зайченко\Фото.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0158" cy="1440000"/>
                    </a:xfrm>
                    <a:prstGeom prst="rect">
                      <a:avLst/>
                    </a:prstGeom>
                    <a:noFill/>
                    <a:ln>
                      <a:noFill/>
                    </a:ln>
                  </pic:spPr>
                </pic:pic>
              </a:graphicData>
            </a:graphic>
          </wp:inline>
        </w:drawing>
      </w:r>
    </w:p>
    <w:p w:rsidR="00B16782" w:rsidRDefault="00B16782" w:rsidP="00B16782">
      <w:pPr>
        <w:spacing w:after="0" w:line="240" w:lineRule="auto"/>
        <w:jc w:val="center"/>
        <w:rPr>
          <w:rFonts w:ascii="Times New Roman" w:hAnsi="Times New Roman" w:cs="Times New Roman"/>
          <w:b/>
          <w:sz w:val="24"/>
          <w:szCs w:val="24"/>
        </w:rPr>
      </w:pPr>
    </w:p>
    <w:p w:rsidR="003F1B12" w:rsidRDefault="003F1B12" w:rsidP="00B16782">
      <w:pPr>
        <w:spacing w:after="0" w:line="240" w:lineRule="auto"/>
        <w:jc w:val="center"/>
        <w:rPr>
          <w:rFonts w:ascii="Times New Roman" w:hAnsi="Times New Roman" w:cs="Times New Roman"/>
          <w:b/>
          <w:sz w:val="24"/>
          <w:szCs w:val="24"/>
        </w:rPr>
      </w:pPr>
      <w:proofErr w:type="spellStart"/>
      <w:r w:rsidRPr="003F1B12">
        <w:rPr>
          <w:rFonts w:ascii="Times New Roman" w:hAnsi="Times New Roman" w:cs="Times New Roman"/>
          <w:b/>
          <w:sz w:val="24"/>
          <w:szCs w:val="24"/>
        </w:rPr>
        <w:t>Зайченко</w:t>
      </w:r>
      <w:proofErr w:type="spellEnd"/>
      <w:r w:rsidRPr="003F1B12">
        <w:rPr>
          <w:rFonts w:ascii="Times New Roman" w:hAnsi="Times New Roman" w:cs="Times New Roman"/>
          <w:b/>
          <w:sz w:val="24"/>
          <w:szCs w:val="24"/>
        </w:rPr>
        <w:t xml:space="preserve"> Максим Володимирович</w:t>
      </w:r>
    </w:p>
    <w:p w:rsidR="00B16782" w:rsidRDefault="00B16782" w:rsidP="00B1678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учень 10 класу</w:t>
      </w:r>
    </w:p>
    <w:p w:rsidR="003F1B12" w:rsidRDefault="00B16782" w:rsidP="00B1678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КЗО «</w:t>
      </w:r>
      <w:r w:rsidR="003F1B12" w:rsidRPr="003F1B12">
        <w:rPr>
          <w:rFonts w:ascii="Times New Roman" w:hAnsi="Times New Roman" w:cs="Times New Roman"/>
          <w:i/>
          <w:sz w:val="24"/>
          <w:szCs w:val="24"/>
        </w:rPr>
        <w:t>Дніпропетровський ліцей інформаційних технологій при Дніпропетровському національному у</w:t>
      </w:r>
      <w:r>
        <w:rPr>
          <w:rFonts w:ascii="Times New Roman" w:hAnsi="Times New Roman" w:cs="Times New Roman"/>
          <w:i/>
          <w:sz w:val="24"/>
          <w:szCs w:val="24"/>
        </w:rPr>
        <w:t>ніверситеті імені Олеся Гончара»</w:t>
      </w:r>
      <w:r w:rsidR="003F1B12" w:rsidRPr="003F1B12">
        <w:rPr>
          <w:rFonts w:ascii="Times New Roman" w:hAnsi="Times New Roman" w:cs="Times New Roman"/>
          <w:i/>
          <w:sz w:val="24"/>
          <w:szCs w:val="24"/>
        </w:rPr>
        <w:t xml:space="preserve"> Дніпропетровської міської ради</w:t>
      </w:r>
    </w:p>
    <w:p w:rsidR="003F1B12" w:rsidRDefault="003F1B12" w:rsidP="00B16782">
      <w:pPr>
        <w:spacing w:after="0" w:line="240" w:lineRule="auto"/>
        <w:jc w:val="center"/>
        <w:rPr>
          <w:rFonts w:ascii="Times New Roman" w:hAnsi="Times New Roman" w:cs="Times New Roman"/>
          <w:i/>
          <w:sz w:val="24"/>
          <w:szCs w:val="24"/>
        </w:rPr>
      </w:pPr>
    </w:p>
    <w:p w:rsidR="003F1B12" w:rsidRDefault="003F1B12" w:rsidP="00B16782">
      <w:pPr>
        <w:spacing w:after="0" w:line="240" w:lineRule="auto"/>
        <w:jc w:val="center"/>
        <w:rPr>
          <w:rFonts w:ascii="Times New Roman" w:hAnsi="Times New Roman" w:cs="Times New Roman"/>
          <w:b/>
          <w:sz w:val="24"/>
          <w:szCs w:val="24"/>
        </w:rPr>
      </w:pPr>
      <w:r w:rsidRPr="003F1B12">
        <w:rPr>
          <w:rFonts w:ascii="Times New Roman" w:hAnsi="Times New Roman" w:cs="Times New Roman"/>
          <w:b/>
          <w:sz w:val="24"/>
          <w:szCs w:val="24"/>
        </w:rPr>
        <w:t>РОЗРАХУНКОВО-ЕКСПЕРИМЕНТАЛЬНЕ ДОСЛІДЖЕННЯ ХАРАКТЕРИСТИК ПОЛЬОТУ ТВЕРДОПАЛИВНИХ РАКЕТ</w:t>
      </w:r>
    </w:p>
    <w:p w:rsidR="003F1B12" w:rsidRDefault="003F1B12" w:rsidP="00B16782">
      <w:pPr>
        <w:spacing w:after="0" w:line="240" w:lineRule="auto"/>
        <w:jc w:val="center"/>
        <w:rPr>
          <w:rFonts w:ascii="Times New Roman" w:hAnsi="Times New Roman" w:cs="Times New Roman"/>
          <w:b/>
          <w:sz w:val="24"/>
          <w:szCs w:val="24"/>
        </w:rPr>
      </w:pPr>
    </w:p>
    <w:p w:rsidR="003F1B12" w:rsidRDefault="003F1B12" w:rsidP="00B16782">
      <w:pPr>
        <w:spacing w:after="0" w:line="240" w:lineRule="auto"/>
        <w:jc w:val="both"/>
        <w:rPr>
          <w:rFonts w:ascii="Times New Roman" w:hAnsi="Times New Roman" w:cs="Times New Roman"/>
          <w:i/>
          <w:sz w:val="24"/>
          <w:szCs w:val="24"/>
        </w:rPr>
      </w:pPr>
      <w:r w:rsidRPr="003F1B12">
        <w:rPr>
          <w:rFonts w:ascii="Times New Roman" w:hAnsi="Times New Roman" w:cs="Times New Roman"/>
          <w:i/>
          <w:sz w:val="24"/>
          <w:szCs w:val="24"/>
        </w:rPr>
        <w:t>Науковий керівник: Козлова Тетяна Іванівна</w:t>
      </w:r>
      <w:r w:rsidR="00B16782">
        <w:rPr>
          <w:rFonts w:ascii="Times New Roman" w:hAnsi="Times New Roman" w:cs="Times New Roman"/>
          <w:i/>
          <w:sz w:val="24"/>
          <w:szCs w:val="24"/>
        </w:rPr>
        <w:t>,</w:t>
      </w:r>
      <w:r w:rsidRPr="003F1B12">
        <w:rPr>
          <w:rFonts w:ascii="Times New Roman" w:hAnsi="Times New Roman" w:cs="Times New Roman"/>
          <w:i/>
          <w:sz w:val="24"/>
          <w:szCs w:val="24"/>
        </w:rPr>
        <w:t xml:space="preserve"> вчитель фізики</w:t>
      </w:r>
      <w:r w:rsidR="00B16782" w:rsidRPr="00B16782">
        <w:rPr>
          <w:rFonts w:ascii="Times New Roman" w:hAnsi="Times New Roman" w:cs="Times New Roman"/>
          <w:i/>
          <w:sz w:val="24"/>
          <w:szCs w:val="24"/>
        </w:rPr>
        <w:t xml:space="preserve"> </w:t>
      </w:r>
      <w:r w:rsidR="00B16782">
        <w:rPr>
          <w:rFonts w:ascii="Times New Roman" w:hAnsi="Times New Roman" w:cs="Times New Roman"/>
          <w:i/>
          <w:sz w:val="24"/>
          <w:szCs w:val="24"/>
        </w:rPr>
        <w:t>КЗО «</w:t>
      </w:r>
      <w:r w:rsidR="00B16782" w:rsidRPr="003F1B12">
        <w:rPr>
          <w:rFonts w:ascii="Times New Roman" w:hAnsi="Times New Roman" w:cs="Times New Roman"/>
          <w:i/>
          <w:sz w:val="24"/>
          <w:szCs w:val="24"/>
        </w:rPr>
        <w:t>Дніпропетровський ліцей інформаційних технологій при Дніпропетровському національному у</w:t>
      </w:r>
      <w:r w:rsidR="00B16782">
        <w:rPr>
          <w:rFonts w:ascii="Times New Roman" w:hAnsi="Times New Roman" w:cs="Times New Roman"/>
          <w:i/>
          <w:sz w:val="24"/>
          <w:szCs w:val="24"/>
        </w:rPr>
        <w:t>ніверситеті</w:t>
      </w:r>
      <w:r w:rsidR="00CA754D">
        <w:rPr>
          <w:rFonts w:ascii="Times New Roman" w:hAnsi="Times New Roman" w:cs="Times New Roman"/>
          <w:i/>
          <w:sz w:val="24"/>
          <w:szCs w:val="24"/>
        </w:rPr>
        <w:br/>
      </w:r>
      <w:r w:rsidR="00B16782">
        <w:rPr>
          <w:rFonts w:ascii="Times New Roman" w:hAnsi="Times New Roman" w:cs="Times New Roman"/>
          <w:i/>
          <w:sz w:val="24"/>
          <w:szCs w:val="24"/>
        </w:rPr>
        <w:t>імені Олеся Гончара»</w:t>
      </w:r>
      <w:r w:rsidR="00B16782" w:rsidRPr="003F1B12">
        <w:rPr>
          <w:rFonts w:ascii="Times New Roman" w:hAnsi="Times New Roman" w:cs="Times New Roman"/>
          <w:i/>
          <w:sz w:val="24"/>
          <w:szCs w:val="24"/>
        </w:rPr>
        <w:t xml:space="preserve"> Дніпропетровської міської ради</w:t>
      </w:r>
      <w:r w:rsidRPr="003F1B12">
        <w:rPr>
          <w:rFonts w:ascii="Times New Roman" w:hAnsi="Times New Roman" w:cs="Times New Roman"/>
          <w:i/>
          <w:sz w:val="24"/>
          <w:szCs w:val="24"/>
        </w:rPr>
        <w:t xml:space="preserve">, вчитель-методист, </w:t>
      </w:r>
      <w:r w:rsidR="00B16782">
        <w:rPr>
          <w:rFonts w:ascii="Times New Roman" w:hAnsi="Times New Roman" w:cs="Times New Roman"/>
          <w:i/>
          <w:sz w:val="24"/>
          <w:szCs w:val="24"/>
        </w:rPr>
        <w:t>в</w:t>
      </w:r>
      <w:r w:rsidRPr="003F1B12">
        <w:rPr>
          <w:rFonts w:ascii="Times New Roman" w:hAnsi="Times New Roman" w:cs="Times New Roman"/>
          <w:i/>
          <w:sz w:val="24"/>
          <w:szCs w:val="24"/>
        </w:rPr>
        <w:t>ідмінник освіти України</w:t>
      </w:r>
    </w:p>
    <w:p w:rsidR="003F1B12" w:rsidRDefault="003F1B12" w:rsidP="003F1B12">
      <w:pPr>
        <w:spacing w:after="0" w:line="240" w:lineRule="auto"/>
        <w:ind w:firstLine="567"/>
        <w:jc w:val="center"/>
        <w:rPr>
          <w:rFonts w:ascii="Times New Roman" w:hAnsi="Times New Roman" w:cs="Times New Roman"/>
          <w:b/>
          <w:sz w:val="24"/>
          <w:szCs w:val="24"/>
        </w:rPr>
      </w:pPr>
    </w:p>
    <w:p w:rsidR="003F1B12" w:rsidRPr="003F1B12" w:rsidRDefault="003F1B12" w:rsidP="00B16782">
      <w:pPr>
        <w:spacing w:after="0" w:line="240" w:lineRule="auto"/>
        <w:ind w:firstLine="709"/>
        <w:jc w:val="both"/>
        <w:rPr>
          <w:rFonts w:ascii="Times New Roman" w:hAnsi="Times New Roman"/>
          <w:sz w:val="24"/>
          <w:szCs w:val="24"/>
        </w:rPr>
      </w:pPr>
      <w:r w:rsidRPr="003F1B12">
        <w:rPr>
          <w:rFonts w:ascii="Times New Roman" w:hAnsi="Times New Roman"/>
          <w:sz w:val="24"/>
          <w:szCs w:val="24"/>
        </w:rPr>
        <w:t>Науково-дослідна робота присвячена вивченню руху повітря навколо крила. За допомогою, збудованої власноруч, аеродинамічної труби вдалося досягнути поставленої мети, а саме створення умов, для використання аеродинамічної труби та вивчення, за допомогою неї, аеродинамічних властивостей різних крил. Тим самим були виконані всі поставлені завдання роботи, що підтверджують її доцільність та актуальність.</w:t>
      </w:r>
    </w:p>
    <w:p w:rsidR="003F1B12" w:rsidRPr="003F1B12" w:rsidRDefault="003F1B12" w:rsidP="00B16782">
      <w:pPr>
        <w:spacing w:after="0" w:line="240" w:lineRule="auto"/>
        <w:ind w:firstLine="709"/>
        <w:jc w:val="both"/>
        <w:rPr>
          <w:sz w:val="24"/>
          <w:szCs w:val="24"/>
        </w:rPr>
      </w:pPr>
      <w:r w:rsidRPr="003F1B12">
        <w:rPr>
          <w:rFonts w:ascii="Times New Roman" w:hAnsi="Times New Roman"/>
          <w:sz w:val="24"/>
          <w:szCs w:val="24"/>
        </w:rPr>
        <w:t>Висновки, зроблені після проведення низки експериментів, цілком підтвердили теоретичні положення аеродинамічної теорії, що викладена у першій частині роботи. Установка, яку розробили для ці</w:t>
      </w:r>
      <w:r w:rsidR="00B16782">
        <w:rPr>
          <w:rFonts w:ascii="Times New Roman" w:hAnsi="Times New Roman"/>
          <w:sz w:val="24"/>
          <w:szCs w:val="24"/>
        </w:rPr>
        <w:t>єї науково-дослідницької роботи</w:t>
      </w:r>
      <w:r w:rsidRPr="003F1B12">
        <w:rPr>
          <w:rFonts w:ascii="Times New Roman" w:hAnsi="Times New Roman"/>
          <w:sz w:val="24"/>
          <w:szCs w:val="24"/>
        </w:rPr>
        <w:t xml:space="preserve">, надає можливість наглядно побачити принцип роботи </w:t>
      </w:r>
      <w:r w:rsidR="00B16782">
        <w:rPr>
          <w:rFonts w:ascii="Times New Roman" w:hAnsi="Times New Roman"/>
          <w:sz w:val="24"/>
          <w:szCs w:val="24"/>
        </w:rPr>
        <w:t>справжньої аеродинамічної труби</w:t>
      </w:r>
      <w:r w:rsidRPr="003F1B12">
        <w:rPr>
          <w:rFonts w:ascii="Times New Roman" w:hAnsi="Times New Roman"/>
          <w:sz w:val="24"/>
          <w:szCs w:val="24"/>
        </w:rPr>
        <w:t xml:space="preserve"> та показати характер поведінки повітря під час його пропуску через макети крил.</w:t>
      </w:r>
    </w:p>
    <w:p w:rsidR="003F1B12" w:rsidRPr="003F1B12" w:rsidRDefault="003F1B12" w:rsidP="003F1B12">
      <w:pPr>
        <w:spacing w:after="0" w:line="240" w:lineRule="auto"/>
        <w:ind w:firstLine="567"/>
        <w:jc w:val="center"/>
        <w:rPr>
          <w:rFonts w:ascii="Times New Roman" w:hAnsi="Times New Roman" w:cs="Times New Roman"/>
          <w:b/>
          <w:sz w:val="24"/>
          <w:szCs w:val="24"/>
        </w:rPr>
      </w:pPr>
    </w:p>
    <w:sectPr w:rsidR="003F1B12" w:rsidRPr="003F1B1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WenQuanYi Micro Hei">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D65EE"/>
    <w:multiLevelType w:val="hybridMultilevel"/>
    <w:tmpl w:val="85F6977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200515A9"/>
    <w:multiLevelType w:val="multilevel"/>
    <w:tmpl w:val="0804C4BA"/>
    <w:lvl w:ilvl="0">
      <w:start w:val="1"/>
      <w:numFmt w:val="bullet"/>
      <w:lvlText w:val="●"/>
      <w:lvlJc w:val="left"/>
      <w:pPr>
        <w:ind w:left="-142" w:firstLine="709"/>
      </w:pPr>
      <w:rPr>
        <w:rFonts w:ascii="Arial" w:eastAsia="Arial" w:hAnsi="Arial" w:cs="Arial"/>
        <w:color w:val="auto"/>
        <w:sz w:val="28"/>
      </w:rPr>
    </w:lvl>
    <w:lvl w:ilvl="1">
      <w:start w:val="1"/>
      <w:numFmt w:val="bullet"/>
      <w:lvlText w:val="○"/>
      <w:lvlJc w:val="left"/>
      <w:pPr>
        <w:ind w:left="1789" w:firstLine="1429"/>
      </w:pPr>
      <w:rPr>
        <w:rFonts w:ascii="Arial" w:eastAsia="Arial" w:hAnsi="Arial" w:cs="Arial"/>
      </w:rPr>
    </w:lvl>
    <w:lvl w:ilvl="2">
      <w:start w:val="1"/>
      <w:numFmt w:val="bullet"/>
      <w:lvlText w:val="■"/>
      <w:lvlJc w:val="left"/>
      <w:pPr>
        <w:ind w:left="2509" w:firstLine="2149"/>
      </w:pPr>
      <w:rPr>
        <w:rFonts w:ascii="Arial" w:eastAsia="Arial" w:hAnsi="Arial" w:cs="Arial"/>
      </w:rPr>
    </w:lvl>
    <w:lvl w:ilvl="3">
      <w:start w:val="1"/>
      <w:numFmt w:val="bullet"/>
      <w:lvlText w:val="●"/>
      <w:lvlJc w:val="left"/>
      <w:pPr>
        <w:ind w:left="3229" w:firstLine="2869"/>
      </w:pPr>
      <w:rPr>
        <w:rFonts w:ascii="Arial" w:eastAsia="Arial" w:hAnsi="Arial" w:cs="Arial"/>
      </w:rPr>
    </w:lvl>
    <w:lvl w:ilvl="4">
      <w:start w:val="1"/>
      <w:numFmt w:val="bullet"/>
      <w:lvlText w:val="○"/>
      <w:lvlJc w:val="left"/>
      <w:pPr>
        <w:ind w:left="3949" w:firstLine="3589"/>
      </w:pPr>
      <w:rPr>
        <w:rFonts w:ascii="Arial" w:eastAsia="Arial" w:hAnsi="Arial" w:cs="Arial"/>
      </w:rPr>
    </w:lvl>
    <w:lvl w:ilvl="5">
      <w:start w:val="1"/>
      <w:numFmt w:val="bullet"/>
      <w:lvlText w:val="■"/>
      <w:lvlJc w:val="left"/>
      <w:pPr>
        <w:ind w:left="4669" w:firstLine="4309"/>
      </w:pPr>
      <w:rPr>
        <w:rFonts w:ascii="Arial" w:eastAsia="Arial" w:hAnsi="Arial" w:cs="Arial"/>
      </w:rPr>
    </w:lvl>
    <w:lvl w:ilvl="6">
      <w:start w:val="1"/>
      <w:numFmt w:val="bullet"/>
      <w:lvlText w:val="●"/>
      <w:lvlJc w:val="left"/>
      <w:pPr>
        <w:ind w:left="5389" w:firstLine="5029"/>
      </w:pPr>
      <w:rPr>
        <w:rFonts w:ascii="Arial" w:eastAsia="Arial" w:hAnsi="Arial" w:cs="Arial"/>
      </w:rPr>
    </w:lvl>
    <w:lvl w:ilvl="7">
      <w:start w:val="1"/>
      <w:numFmt w:val="bullet"/>
      <w:lvlText w:val="○"/>
      <w:lvlJc w:val="left"/>
      <w:pPr>
        <w:ind w:left="6109" w:firstLine="5749"/>
      </w:pPr>
      <w:rPr>
        <w:rFonts w:ascii="Arial" w:eastAsia="Arial" w:hAnsi="Arial" w:cs="Arial"/>
      </w:rPr>
    </w:lvl>
    <w:lvl w:ilvl="8">
      <w:start w:val="1"/>
      <w:numFmt w:val="bullet"/>
      <w:lvlText w:val="■"/>
      <w:lvlJc w:val="left"/>
      <w:pPr>
        <w:ind w:left="6829" w:firstLine="6469"/>
      </w:pPr>
      <w:rPr>
        <w:rFonts w:ascii="Arial" w:eastAsia="Arial" w:hAnsi="Arial" w:cs="Arial"/>
      </w:rPr>
    </w:lvl>
  </w:abstractNum>
  <w:abstractNum w:abstractNumId="2">
    <w:nsid w:val="69680C3D"/>
    <w:multiLevelType w:val="hybridMultilevel"/>
    <w:tmpl w:val="C75A68BE"/>
    <w:lvl w:ilvl="0" w:tplc="9F8EA89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6A3662B1"/>
    <w:multiLevelType w:val="hybridMultilevel"/>
    <w:tmpl w:val="9E84DB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735B2B59"/>
    <w:multiLevelType w:val="multilevel"/>
    <w:tmpl w:val="167607AE"/>
    <w:lvl w:ilvl="0">
      <w:start w:val="1"/>
      <w:numFmt w:val="bullet"/>
      <w:lvlText w:val=""/>
      <w:lvlJc w:val="left"/>
      <w:pPr>
        <w:ind w:left="924" w:hanging="357"/>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D35"/>
    <w:rsid w:val="0000122D"/>
    <w:rsid w:val="000044F7"/>
    <w:rsid w:val="00004CC8"/>
    <w:rsid w:val="0000544C"/>
    <w:rsid w:val="00012BEB"/>
    <w:rsid w:val="00020122"/>
    <w:rsid w:val="00023580"/>
    <w:rsid w:val="00023586"/>
    <w:rsid w:val="00023E41"/>
    <w:rsid w:val="00031C99"/>
    <w:rsid w:val="00031F3B"/>
    <w:rsid w:val="00036666"/>
    <w:rsid w:val="0004170E"/>
    <w:rsid w:val="00042235"/>
    <w:rsid w:val="00042F7D"/>
    <w:rsid w:val="000463DF"/>
    <w:rsid w:val="0005031E"/>
    <w:rsid w:val="000570E3"/>
    <w:rsid w:val="00057EDB"/>
    <w:rsid w:val="00061C64"/>
    <w:rsid w:val="00064974"/>
    <w:rsid w:val="00066426"/>
    <w:rsid w:val="00066D25"/>
    <w:rsid w:val="000710F2"/>
    <w:rsid w:val="00071A49"/>
    <w:rsid w:val="00071CB8"/>
    <w:rsid w:val="00072681"/>
    <w:rsid w:val="000734E6"/>
    <w:rsid w:val="0007708D"/>
    <w:rsid w:val="0008104F"/>
    <w:rsid w:val="00081A92"/>
    <w:rsid w:val="000823DF"/>
    <w:rsid w:val="000835DD"/>
    <w:rsid w:val="0008692E"/>
    <w:rsid w:val="00090758"/>
    <w:rsid w:val="00090858"/>
    <w:rsid w:val="00093CB9"/>
    <w:rsid w:val="00097B36"/>
    <w:rsid w:val="000A71D1"/>
    <w:rsid w:val="000B28AE"/>
    <w:rsid w:val="000B4DCA"/>
    <w:rsid w:val="000B56BC"/>
    <w:rsid w:val="000B74AA"/>
    <w:rsid w:val="000B7C8A"/>
    <w:rsid w:val="000C228B"/>
    <w:rsid w:val="000C3D48"/>
    <w:rsid w:val="000D0503"/>
    <w:rsid w:val="000D28BE"/>
    <w:rsid w:val="000D4B23"/>
    <w:rsid w:val="000D68B8"/>
    <w:rsid w:val="000F20E4"/>
    <w:rsid w:val="000F59A7"/>
    <w:rsid w:val="00100E69"/>
    <w:rsid w:val="00103428"/>
    <w:rsid w:val="001051B6"/>
    <w:rsid w:val="0010799C"/>
    <w:rsid w:val="00107EBD"/>
    <w:rsid w:val="00113D2F"/>
    <w:rsid w:val="00116A67"/>
    <w:rsid w:val="00117E57"/>
    <w:rsid w:val="00120715"/>
    <w:rsid w:val="00123F98"/>
    <w:rsid w:val="001240BE"/>
    <w:rsid w:val="00127C1F"/>
    <w:rsid w:val="0013387F"/>
    <w:rsid w:val="0014657C"/>
    <w:rsid w:val="001475F5"/>
    <w:rsid w:val="00147D9D"/>
    <w:rsid w:val="00150D8C"/>
    <w:rsid w:val="00152F22"/>
    <w:rsid w:val="00154104"/>
    <w:rsid w:val="0016302E"/>
    <w:rsid w:val="001630BB"/>
    <w:rsid w:val="001654E7"/>
    <w:rsid w:val="00170BA5"/>
    <w:rsid w:val="001713D6"/>
    <w:rsid w:val="001724DC"/>
    <w:rsid w:val="001830EA"/>
    <w:rsid w:val="00184940"/>
    <w:rsid w:val="00185318"/>
    <w:rsid w:val="001960A1"/>
    <w:rsid w:val="00196DB5"/>
    <w:rsid w:val="001A0297"/>
    <w:rsid w:val="001A23C2"/>
    <w:rsid w:val="001A3FC4"/>
    <w:rsid w:val="001A7B42"/>
    <w:rsid w:val="001A7EED"/>
    <w:rsid w:val="001B0B1F"/>
    <w:rsid w:val="001C0B19"/>
    <w:rsid w:val="001C2AF1"/>
    <w:rsid w:val="001C6561"/>
    <w:rsid w:val="001E07D2"/>
    <w:rsid w:val="001E1B65"/>
    <w:rsid w:val="001E6CB9"/>
    <w:rsid w:val="001E7500"/>
    <w:rsid w:val="001E7D46"/>
    <w:rsid w:val="001F04CA"/>
    <w:rsid w:val="001F5C09"/>
    <w:rsid w:val="001F7199"/>
    <w:rsid w:val="00200205"/>
    <w:rsid w:val="002022A7"/>
    <w:rsid w:val="002022ED"/>
    <w:rsid w:val="00205DD1"/>
    <w:rsid w:val="00206117"/>
    <w:rsid w:val="00206776"/>
    <w:rsid w:val="0021761E"/>
    <w:rsid w:val="00220391"/>
    <w:rsid w:val="00220D08"/>
    <w:rsid w:val="00224388"/>
    <w:rsid w:val="00225265"/>
    <w:rsid w:val="002300F1"/>
    <w:rsid w:val="0023085F"/>
    <w:rsid w:val="002318B2"/>
    <w:rsid w:val="00246A52"/>
    <w:rsid w:val="00251F03"/>
    <w:rsid w:val="00272372"/>
    <w:rsid w:val="002743C5"/>
    <w:rsid w:val="002744AC"/>
    <w:rsid w:val="002746A3"/>
    <w:rsid w:val="00274A9D"/>
    <w:rsid w:val="0028103E"/>
    <w:rsid w:val="002823FB"/>
    <w:rsid w:val="0029272F"/>
    <w:rsid w:val="002A3083"/>
    <w:rsid w:val="002B4629"/>
    <w:rsid w:val="002B7096"/>
    <w:rsid w:val="002C04A7"/>
    <w:rsid w:val="002C72EE"/>
    <w:rsid w:val="002E05A2"/>
    <w:rsid w:val="002E141B"/>
    <w:rsid w:val="002F53CE"/>
    <w:rsid w:val="002F7AEB"/>
    <w:rsid w:val="002F7BA2"/>
    <w:rsid w:val="00300FAF"/>
    <w:rsid w:val="0030247A"/>
    <w:rsid w:val="0030403D"/>
    <w:rsid w:val="003042E3"/>
    <w:rsid w:val="003045C5"/>
    <w:rsid w:val="00306991"/>
    <w:rsid w:val="0030775E"/>
    <w:rsid w:val="0031102A"/>
    <w:rsid w:val="0031167D"/>
    <w:rsid w:val="00312412"/>
    <w:rsid w:val="00341676"/>
    <w:rsid w:val="00341EAD"/>
    <w:rsid w:val="0034682B"/>
    <w:rsid w:val="00351DF2"/>
    <w:rsid w:val="003523FD"/>
    <w:rsid w:val="00363ED3"/>
    <w:rsid w:val="00364CA0"/>
    <w:rsid w:val="003651BD"/>
    <w:rsid w:val="00365657"/>
    <w:rsid w:val="00371444"/>
    <w:rsid w:val="00371B52"/>
    <w:rsid w:val="003755C3"/>
    <w:rsid w:val="00376DBA"/>
    <w:rsid w:val="003831ED"/>
    <w:rsid w:val="00383EFE"/>
    <w:rsid w:val="00384A44"/>
    <w:rsid w:val="00387A4E"/>
    <w:rsid w:val="00387DF8"/>
    <w:rsid w:val="003939D8"/>
    <w:rsid w:val="00393F26"/>
    <w:rsid w:val="00394DFB"/>
    <w:rsid w:val="003956BF"/>
    <w:rsid w:val="00396FC0"/>
    <w:rsid w:val="003A0433"/>
    <w:rsid w:val="003A1B48"/>
    <w:rsid w:val="003A2C31"/>
    <w:rsid w:val="003A44E5"/>
    <w:rsid w:val="003A4E29"/>
    <w:rsid w:val="003B0A67"/>
    <w:rsid w:val="003B1F08"/>
    <w:rsid w:val="003B2EF3"/>
    <w:rsid w:val="003C02A7"/>
    <w:rsid w:val="003D0375"/>
    <w:rsid w:val="003D7098"/>
    <w:rsid w:val="003D719C"/>
    <w:rsid w:val="003E078D"/>
    <w:rsid w:val="003E1438"/>
    <w:rsid w:val="003E4AE8"/>
    <w:rsid w:val="003E65D7"/>
    <w:rsid w:val="003E68D5"/>
    <w:rsid w:val="003E6B6D"/>
    <w:rsid w:val="003F0E5F"/>
    <w:rsid w:val="003F1B07"/>
    <w:rsid w:val="003F1B12"/>
    <w:rsid w:val="004027BE"/>
    <w:rsid w:val="00405952"/>
    <w:rsid w:val="00407D45"/>
    <w:rsid w:val="00412D14"/>
    <w:rsid w:val="0041786C"/>
    <w:rsid w:val="004202E0"/>
    <w:rsid w:val="00420D9E"/>
    <w:rsid w:val="00422E95"/>
    <w:rsid w:val="004241F5"/>
    <w:rsid w:val="00425145"/>
    <w:rsid w:val="00425412"/>
    <w:rsid w:val="0043305B"/>
    <w:rsid w:val="00437844"/>
    <w:rsid w:val="00443280"/>
    <w:rsid w:val="004433F2"/>
    <w:rsid w:val="0044416E"/>
    <w:rsid w:val="00450090"/>
    <w:rsid w:val="00450593"/>
    <w:rsid w:val="00451DF0"/>
    <w:rsid w:val="004533F8"/>
    <w:rsid w:val="00455405"/>
    <w:rsid w:val="0045723E"/>
    <w:rsid w:val="00457E28"/>
    <w:rsid w:val="004611CE"/>
    <w:rsid w:val="00471892"/>
    <w:rsid w:val="00473170"/>
    <w:rsid w:val="00473C05"/>
    <w:rsid w:val="00480FD5"/>
    <w:rsid w:val="00481123"/>
    <w:rsid w:val="00482872"/>
    <w:rsid w:val="00490FD1"/>
    <w:rsid w:val="00491FD6"/>
    <w:rsid w:val="004921E9"/>
    <w:rsid w:val="0049243D"/>
    <w:rsid w:val="004943FD"/>
    <w:rsid w:val="004956F3"/>
    <w:rsid w:val="004A1DBC"/>
    <w:rsid w:val="004A38BA"/>
    <w:rsid w:val="004A58C4"/>
    <w:rsid w:val="004A5AE9"/>
    <w:rsid w:val="004B48E3"/>
    <w:rsid w:val="004C33BD"/>
    <w:rsid w:val="004D08B7"/>
    <w:rsid w:val="004D5527"/>
    <w:rsid w:val="004E3471"/>
    <w:rsid w:val="004E3F74"/>
    <w:rsid w:val="004E40D2"/>
    <w:rsid w:val="004E4F28"/>
    <w:rsid w:val="004E7C37"/>
    <w:rsid w:val="004F4C78"/>
    <w:rsid w:val="004F6502"/>
    <w:rsid w:val="004F6605"/>
    <w:rsid w:val="00501097"/>
    <w:rsid w:val="005019C1"/>
    <w:rsid w:val="00503CDA"/>
    <w:rsid w:val="00514A24"/>
    <w:rsid w:val="005166F5"/>
    <w:rsid w:val="00517C58"/>
    <w:rsid w:val="00522382"/>
    <w:rsid w:val="00526595"/>
    <w:rsid w:val="00526BA9"/>
    <w:rsid w:val="00530EE6"/>
    <w:rsid w:val="00533EA2"/>
    <w:rsid w:val="00544A32"/>
    <w:rsid w:val="00550DCC"/>
    <w:rsid w:val="00551AB5"/>
    <w:rsid w:val="005555D6"/>
    <w:rsid w:val="00555F79"/>
    <w:rsid w:val="00562BC7"/>
    <w:rsid w:val="00563CDA"/>
    <w:rsid w:val="005660D3"/>
    <w:rsid w:val="00570D9C"/>
    <w:rsid w:val="00571480"/>
    <w:rsid w:val="00575634"/>
    <w:rsid w:val="00576A7B"/>
    <w:rsid w:val="00580AA6"/>
    <w:rsid w:val="0058409D"/>
    <w:rsid w:val="0058450F"/>
    <w:rsid w:val="0058511A"/>
    <w:rsid w:val="00593F11"/>
    <w:rsid w:val="00594D59"/>
    <w:rsid w:val="0059737B"/>
    <w:rsid w:val="005A2467"/>
    <w:rsid w:val="005A4410"/>
    <w:rsid w:val="005A5407"/>
    <w:rsid w:val="005A60E2"/>
    <w:rsid w:val="005B421C"/>
    <w:rsid w:val="005B5063"/>
    <w:rsid w:val="005B5DFC"/>
    <w:rsid w:val="005B7590"/>
    <w:rsid w:val="005B7760"/>
    <w:rsid w:val="005C0A1B"/>
    <w:rsid w:val="005C234E"/>
    <w:rsid w:val="005C3E2D"/>
    <w:rsid w:val="005C4288"/>
    <w:rsid w:val="005C5A76"/>
    <w:rsid w:val="005D2822"/>
    <w:rsid w:val="005D5377"/>
    <w:rsid w:val="005D56F2"/>
    <w:rsid w:val="005D6606"/>
    <w:rsid w:val="005D68F6"/>
    <w:rsid w:val="005E086E"/>
    <w:rsid w:val="005E0EE5"/>
    <w:rsid w:val="005E24B0"/>
    <w:rsid w:val="005E7403"/>
    <w:rsid w:val="005F10AB"/>
    <w:rsid w:val="005F3215"/>
    <w:rsid w:val="005F4300"/>
    <w:rsid w:val="00602050"/>
    <w:rsid w:val="006039C5"/>
    <w:rsid w:val="006041A6"/>
    <w:rsid w:val="006051C5"/>
    <w:rsid w:val="006068ED"/>
    <w:rsid w:val="006140C9"/>
    <w:rsid w:val="006210F3"/>
    <w:rsid w:val="00623EE3"/>
    <w:rsid w:val="006244BD"/>
    <w:rsid w:val="00627BEF"/>
    <w:rsid w:val="00630573"/>
    <w:rsid w:val="00630C81"/>
    <w:rsid w:val="00637087"/>
    <w:rsid w:val="00641697"/>
    <w:rsid w:val="00642734"/>
    <w:rsid w:val="00643161"/>
    <w:rsid w:val="00643C7C"/>
    <w:rsid w:val="00645820"/>
    <w:rsid w:val="00657B5B"/>
    <w:rsid w:val="00663200"/>
    <w:rsid w:val="00664652"/>
    <w:rsid w:val="006647C8"/>
    <w:rsid w:val="00665334"/>
    <w:rsid w:val="00665BBB"/>
    <w:rsid w:val="0066620B"/>
    <w:rsid w:val="00666B65"/>
    <w:rsid w:val="00672F86"/>
    <w:rsid w:val="006746E3"/>
    <w:rsid w:val="0068020F"/>
    <w:rsid w:val="00680B56"/>
    <w:rsid w:val="00685748"/>
    <w:rsid w:val="00690230"/>
    <w:rsid w:val="0069353A"/>
    <w:rsid w:val="006969B3"/>
    <w:rsid w:val="006973F4"/>
    <w:rsid w:val="006A28E7"/>
    <w:rsid w:val="006A4016"/>
    <w:rsid w:val="006A52EE"/>
    <w:rsid w:val="006C21E9"/>
    <w:rsid w:val="006C33F1"/>
    <w:rsid w:val="006C7D9F"/>
    <w:rsid w:val="006D3C52"/>
    <w:rsid w:val="006D4AB4"/>
    <w:rsid w:val="006E07AC"/>
    <w:rsid w:val="006E1047"/>
    <w:rsid w:val="006E44F6"/>
    <w:rsid w:val="006E48DB"/>
    <w:rsid w:val="006E562A"/>
    <w:rsid w:val="006F09F4"/>
    <w:rsid w:val="006F373D"/>
    <w:rsid w:val="006F48E5"/>
    <w:rsid w:val="006F7961"/>
    <w:rsid w:val="006F7CDC"/>
    <w:rsid w:val="00703CDC"/>
    <w:rsid w:val="0070453F"/>
    <w:rsid w:val="007053AA"/>
    <w:rsid w:val="007066B2"/>
    <w:rsid w:val="00707EAD"/>
    <w:rsid w:val="00714CF0"/>
    <w:rsid w:val="00725432"/>
    <w:rsid w:val="00725E25"/>
    <w:rsid w:val="0072622A"/>
    <w:rsid w:val="00726661"/>
    <w:rsid w:val="00732022"/>
    <w:rsid w:val="00741690"/>
    <w:rsid w:val="0074316D"/>
    <w:rsid w:val="00745B75"/>
    <w:rsid w:val="00747DB8"/>
    <w:rsid w:val="00755C8B"/>
    <w:rsid w:val="00757C6B"/>
    <w:rsid w:val="00757E42"/>
    <w:rsid w:val="00770447"/>
    <w:rsid w:val="007704B9"/>
    <w:rsid w:val="0077085D"/>
    <w:rsid w:val="00772733"/>
    <w:rsid w:val="00772AE1"/>
    <w:rsid w:val="007757C9"/>
    <w:rsid w:val="007759DC"/>
    <w:rsid w:val="007763C1"/>
    <w:rsid w:val="0077710F"/>
    <w:rsid w:val="00786343"/>
    <w:rsid w:val="007924A7"/>
    <w:rsid w:val="00793056"/>
    <w:rsid w:val="00793CA7"/>
    <w:rsid w:val="00794FFE"/>
    <w:rsid w:val="007971B0"/>
    <w:rsid w:val="007974C9"/>
    <w:rsid w:val="007A2B73"/>
    <w:rsid w:val="007A53D7"/>
    <w:rsid w:val="007A7BF0"/>
    <w:rsid w:val="007B0E53"/>
    <w:rsid w:val="007B17E7"/>
    <w:rsid w:val="007B3B3C"/>
    <w:rsid w:val="007B467A"/>
    <w:rsid w:val="007B4E8F"/>
    <w:rsid w:val="007B5042"/>
    <w:rsid w:val="007B5F8F"/>
    <w:rsid w:val="007B641D"/>
    <w:rsid w:val="007C339F"/>
    <w:rsid w:val="007C7A29"/>
    <w:rsid w:val="007D32DB"/>
    <w:rsid w:val="007E026B"/>
    <w:rsid w:val="007E598B"/>
    <w:rsid w:val="007F1418"/>
    <w:rsid w:val="007F5621"/>
    <w:rsid w:val="00801570"/>
    <w:rsid w:val="008145C8"/>
    <w:rsid w:val="00816A30"/>
    <w:rsid w:val="008228C5"/>
    <w:rsid w:val="00822DD8"/>
    <w:rsid w:val="008303DE"/>
    <w:rsid w:val="00836A13"/>
    <w:rsid w:val="00836DE0"/>
    <w:rsid w:val="00841672"/>
    <w:rsid w:val="00842B70"/>
    <w:rsid w:val="00844F96"/>
    <w:rsid w:val="00845160"/>
    <w:rsid w:val="008462EF"/>
    <w:rsid w:val="008506C0"/>
    <w:rsid w:val="00850D35"/>
    <w:rsid w:val="0085106E"/>
    <w:rsid w:val="008520B5"/>
    <w:rsid w:val="008535F1"/>
    <w:rsid w:val="00856778"/>
    <w:rsid w:val="00860C2A"/>
    <w:rsid w:val="00865829"/>
    <w:rsid w:val="00865C1A"/>
    <w:rsid w:val="00867906"/>
    <w:rsid w:val="00867C38"/>
    <w:rsid w:val="00867D5E"/>
    <w:rsid w:val="00867F09"/>
    <w:rsid w:val="00876026"/>
    <w:rsid w:val="008765A9"/>
    <w:rsid w:val="00877F24"/>
    <w:rsid w:val="00883EF6"/>
    <w:rsid w:val="00886D30"/>
    <w:rsid w:val="0088737C"/>
    <w:rsid w:val="00887F27"/>
    <w:rsid w:val="00893031"/>
    <w:rsid w:val="008932D6"/>
    <w:rsid w:val="00895BCB"/>
    <w:rsid w:val="00897DF4"/>
    <w:rsid w:val="008A018C"/>
    <w:rsid w:val="008A48DE"/>
    <w:rsid w:val="008A525C"/>
    <w:rsid w:val="008A5586"/>
    <w:rsid w:val="008A576D"/>
    <w:rsid w:val="008B1160"/>
    <w:rsid w:val="008B1954"/>
    <w:rsid w:val="008B6762"/>
    <w:rsid w:val="008C05BD"/>
    <w:rsid w:val="008C08AA"/>
    <w:rsid w:val="008C1101"/>
    <w:rsid w:val="008C42BD"/>
    <w:rsid w:val="008C4A15"/>
    <w:rsid w:val="008C4A1F"/>
    <w:rsid w:val="008C4D59"/>
    <w:rsid w:val="008D2A22"/>
    <w:rsid w:val="008D528F"/>
    <w:rsid w:val="008E07CF"/>
    <w:rsid w:val="008E085D"/>
    <w:rsid w:val="008E0888"/>
    <w:rsid w:val="008E3586"/>
    <w:rsid w:val="008E6D2C"/>
    <w:rsid w:val="008E6DD4"/>
    <w:rsid w:val="008E6F73"/>
    <w:rsid w:val="008F04FF"/>
    <w:rsid w:val="008F16B5"/>
    <w:rsid w:val="009002BB"/>
    <w:rsid w:val="00905C6F"/>
    <w:rsid w:val="00905C86"/>
    <w:rsid w:val="00912D08"/>
    <w:rsid w:val="00913059"/>
    <w:rsid w:val="00921751"/>
    <w:rsid w:val="009229CD"/>
    <w:rsid w:val="00922F2C"/>
    <w:rsid w:val="00922FFE"/>
    <w:rsid w:val="00924EB2"/>
    <w:rsid w:val="00926F2F"/>
    <w:rsid w:val="00933BDD"/>
    <w:rsid w:val="009358AB"/>
    <w:rsid w:val="00941E60"/>
    <w:rsid w:val="00943F6C"/>
    <w:rsid w:val="009456FE"/>
    <w:rsid w:val="00950514"/>
    <w:rsid w:val="00965825"/>
    <w:rsid w:val="009711F9"/>
    <w:rsid w:val="009726D2"/>
    <w:rsid w:val="009744EA"/>
    <w:rsid w:val="0097498E"/>
    <w:rsid w:val="00985781"/>
    <w:rsid w:val="009871E0"/>
    <w:rsid w:val="00987F23"/>
    <w:rsid w:val="00990BD5"/>
    <w:rsid w:val="00992010"/>
    <w:rsid w:val="00993167"/>
    <w:rsid w:val="00993769"/>
    <w:rsid w:val="009940FB"/>
    <w:rsid w:val="009957E3"/>
    <w:rsid w:val="00995C0D"/>
    <w:rsid w:val="00997001"/>
    <w:rsid w:val="009A1505"/>
    <w:rsid w:val="009A50AE"/>
    <w:rsid w:val="009A518A"/>
    <w:rsid w:val="009B5D9B"/>
    <w:rsid w:val="009B7390"/>
    <w:rsid w:val="009B753B"/>
    <w:rsid w:val="009C15CE"/>
    <w:rsid w:val="009C48DF"/>
    <w:rsid w:val="009C7D93"/>
    <w:rsid w:val="009D07E3"/>
    <w:rsid w:val="009D2108"/>
    <w:rsid w:val="009D3811"/>
    <w:rsid w:val="009D6561"/>
    <w:rsid w:val="009E2CE1"/>
    <w:rsid w:val="009E4D58"/>
    <w:rsid w:val="009E4DE0"/>
    <w:rsid w:val="009F20E3"/>
    <w:rsid w:val="009F309B"/>
    <w:rsid w:val="009F373B"/>
    <w:rsid w:val="009F7D99"/>
    <w:rsid w:val="00A00DE5"/>
    <w:rsid w:val="00A05D53"/>
    <w:rsid w:val="00A07738"/>
    <w:rsid w:val="00A15BEC"/>
    <w:rsid w:val="00A167B5"/>
    <w:rsid w:val="00A229C4"/>
    <w:rsid w:val="00A25AF6"/>
    <w:rsid w:val="00A270CF"/>
    <w:rsid w:val="00A27FA3"/>
    <w:rsid w:val="00A366DF"/>
    <w:rsid w:val="00A42937"/>
    <w:rsid w:val="00A4484F"/>
    <w:rsid w:val="00A4500F"/>
    <w:rsid w:val="00A45B19"/>
    <w:rsid w:val="00A538C7"/>
    <w:rsid w:val="00A55ED1"/>
    <w:rsid w:val="00A566E2"/>
    <w:rsid w:val="00A6174C"/>
    <w:rsid w:val="00A63295"/>
    <w:rsid w:val="00A666A2"/>
    <w:rsid w:val="00A723C8"/>
    <w:rsid w:val="00A76BEB"/>
    <w:rsid w:val="00A82118"/>
    <w:rsid w:val="00A855B5"/>
    <w:rsid w:val="00A90950"/>
    <w:rsid w:val="00A90DA9"/>
    <w:rsid w:val="00A90E6C"/>
    <w:rsid w:val="00A96C69"/>
    <w:rsid w:val="00AA1072"/>
    <w:rsid w:val="00AB76A2"/>
    <w:rsid w:val="00AB7733"/>
    <w:rsid w:val="00AB7A17"/>
    <w:rsid w:val="00AC4168"/>
    <w:rsid w:val="00AC6319"/>
    <w:rsid w:val="00AC6810"/>
    <w:rsid w:val="00AD0889"/>
    <w:rsid w:val="00AD2240"/>
    <w:rsid w:val="00AD25AF"/>
    <w:rsid w:val="00AD2D7E"/>
    <w:rsid w:val="00AD3E4B"/>
    <w:rsid w:val="00AD4658"/>
    <w:rsid w:val="00AF39B7"/>
    <w:rsid w:val="00AF4C09"/>
    <w:rsid w:val="00B04A9B"/>
    <w:rsid w:val="00B066F8"/>
    <w:rsid w:val="00B071A4"/>
    <w:rsid w:val="00B07A32"/>
    <w:rsid w:val="00B10E5E"/>
    <w:rsid w:val="00B12EBF"/>
    <w:rsid w:val="00B13C10"/>
    <w:rsid w:val="00B14713"/>
    <w:rsid w:val="00B1478A"/>
    <w:rsid w:val="00B1574D"/>
    <w:rsid w:val="00B1632C"/>
    <w:rsid w:val="00B16782"/>
    <w:rsid w:val="00B21EC6"/>
    <w:rsid w:val="00B2221F"/>
    <w:rsid w:val="00B2351E"/>
    <w:rsid w:val="00B263FD"/>
    <w:rsid w:val="00B35C97"/>
    <w:rsid w:val="00B40700"/>
    <w:rsid w:val="00B443BC"/>
    <w:rsid w:val="00B4487D"/>
    <w:rsid w:val="00B45182"/>
    <w:rsid w:val="00B46FC8"/>
    <w:rsid w:val="00B470E3"/>
    <w:rsid w:val="00B5022E"/>
    <w:rsid w:val="00B52430"/>
    <w:rsid w:val="00B524B3"/>
    <w:rsid w:val="00B60D9F"/>
    <w:rsid w:val="00B62B61"/>
    <w:rsid w:val="00B63754"/>
    <w:rsid w:val="00B64F29"/>
    <w:rsid w:val="00B675FB"/>
    <w:rsid w:val="00B72B32"/>
    <w:rsid w:val="00B72D76"/>
    <w:rsid w:val="00B73E5A"/>
    <w:rsid w:val="00B73E9B"/>
    <w:rsid w:val="00B74D85"/>
    <w:rsid w:val="00B75429"/>
    <w:rsid w:val="00B76FA4"/>
    <w:rsid w:val="00B77954"/>
    <w:rsid w:val="00B81841"/>
    <w:rsid w:val="00B84D3B"/>
    <w:rsid w:val="00B84E94"/>
    <w:rsid w:val="00B8549D"/>
    <w:rsid w:val="00B85683"/>
    <w:rsid w:val="00B8580B"/>
    <w:rsid w:val="00B85A08"/>
    <w:rsid w:val="00B90D43"/>
    <w:rsid w:val="00B9316C"/>
    <w:rsid w:val="00B942B9"/>
    <w:rsid w:val="00B95A22"/>
    <w:rsid w:val="00B97758"/>
    <w:rsid w:val="00BA01C4"/>
    <w:rsid w:val="00BA37A8"/>
    <w:rsid w:val="00BB1A30"/>
    <w:rsid w:val="00BB22FC"/>
    <w:rsid w:val="00BB7B0F"/>
    <w:rsid w:val="00BC17AE"/>
    <w:rsid w:val="00BC61E4"/>
    <w:rsid w:val="00BD5B59"/>
    <w:rsid w:val="00BD63C7"/>
    <w:rsid w:val="00BD78CA"/>
    <w:rsid w:val="00BD7E6E"/>
    <w:rsid w:val="00BE5804"/>
    <w:rsid w:val="00BE6189"/>
    <w:rsid w:val="00BF0D03"/>
    <w:rsid w:val="00BF250F"/>
    <w:rsid w:val="00C00007"/>
    <w:rsid w:val="00C01ADC"/>
    <w:rsid w:val="00C068F9"/>
    <w:rsid w:val="00C06E75"/>
    <w:rsid w:val="00C10540"/>
    <w:rsid w:val="00C11BD7"/>
    <w:rsid w:val="00C1440D"/>
    <w:rsid w:val="00C14E21"/>
    <w:rsid w:val="00C158D7"/>
    <w:rsid w:val="00C22FD8"/>
    <w:rsid w:val="00C23400"/>
    <w:rsid w:val="00C2417F"/>
    <w:rsid w:val="00C363B9"/>
    <w:rsid w:val="00C36ED4"/>
    <w:rsid w:val="00C406A1"/>
    <w:rsid w:val="00C43867"/>
    <w:rsid w:val="00C507A0"/>
    <w:rsid w:val="00C5124A"/>
    <w:rsid w:val="00C5168F"/>
    <w:rsid w:val="00C535CC"/>
    <w:rsid w:val="00C5500A"/>
    <w:rsid w:val="00C5697C"/>
    <w:rsid w:val="00C6089C"/>
    <w:rsid w:val="00C61EFE"/>
    <w:rsid w:val="00C67573"/>
    <w:rsid w:val="00C7337F"/>
    <w:rsid w:val="00C75C62"/>
    <w:rsid w:val="00C8005B"/>
    <w:rsid w:val="00C80D49"/>
    <w:rsid w:val="00C84016"/>
    <w:rsid w:val="00C847FC"/>
    <w:rsid w:val="00C85982"/>
    <w:rsid w:val="00C96D6A"/>
    <w:rsid w:val="00C96ECD"/>
    <w:rsid w:val="00CA0E11"/>
    <w:rsid w:val="00CA4D35"/>
    <w:rsid w:val="00CA754D"/>
    <w:rsid w:val="00CB33EB"/>
    <w:rsid w:val="00CB618B"/>
    <w:rsid w:val="00CD0EC0"/>
    <w:rsid w:val="00CD1589"/>
    <w:rsid w:val="00CD384C"/>
    <w:rsid w:val="00CD54F8"/>
    <w:rsid w:val="00CE1004"/>
    <w:rsid w:val="00CF0EA9"/>
    <w:rsid w:val="00CF11F8"/>
    <w:rsid w:val="00CF5B0B"/>
    <w:rsid w:val="00CF5F08"/>
    <w:rsid w:val="00CF7CAB"/>
    <w:rsid w:val="00D00A67"/>
    <w:rsid w:val="00D063C3"/>
    <w:rsid w:val="00D06680"/>
    <w:rsid w:val="00D06F4F"/>
    <w:rsid w:val="00D106D4"/>
    <w:rsid w:val="00D130DE"/>
    <w:rsid w:val="00D179DB"/>
    <w:rsid w:val="00D17AF8"/>
    <w:rsid w:val="00D17EA8"/>
    <w:rsid w:val="00D203B5"/>
    <w:rsid w:val="00D22272"/>
    <w:rsid w:val="00D22F57"/>
    <w:rsid w:val="00D27A5B"/>
    <w:rsid w:val="00D31A4B"/>
    <w:rsid w:val="00D33507"/>
    <w:rsid w:val="00D42C4B"/>
    <w:rsid w:val="00D44423"/>
    <w:rsid w:val="00D45F18"/>
    <w:rsid w:val="00D51104"/>
    <w:rsid w:val="00D51A53"/>
    <w:rsid w:val="00D5351B"/>
    <w:rsid w:val="00D571EC"/>
    <w:rsid w:val="00D6131C"/>
    <w:rsid w:val="00D62E0C"/>
    <w:rsid w:val="00D63D36"/>
    <w:rsid w:val="00D64CEC"/>
    <w:rsid w:val="00D71E9E"/>
    <w:rsid w:val="00D7388A"/>
    <w:rsid w:val="00D765E2"/>
    <w:rsid w:val="00D8201A"/>
    <w:rsid w:val="00D831FF"/>
    <w:rsid w:val="00D83AC8"/>
    <w:rsid w:val="00D85A34"/>
    <w:rsid w:val="00D922B2"/>
    <w:rsid w:val="00D92BD1"/>
    <w:rsid w:val="00D93051"/>
    <w:rsid w:val="00D93468"/>
    <w:rsid w:val="00D95991"/>
    <w:rsid w:val="00D95AC5"/>
    <w:rsid w:val="00D95BEE"/>
    <w:rsid w:val="00D95E68"/>
    <w:rsid w:val="00DA167A"/>
    <w:rsid w:val="00DA3BE4"/>
    <w:rsid w:val="00DA5571"/>
    <w:rsid w:val="00DA5ADC"/>
    <w:rsid w:val="00DA71A2"/>
    <w:rsid w:val="00DB2023"/>
    <w:rsid w:val="00DB2E5C"/>
    <w:rsid w:val="00DB42A3"/>
    <w:rsid w:val="00DB6177"/>
    <w:rsid w:val="00DB7652"/>
    <w:rsid w:val="00DC078E"/>
    <w:rsid w:val="00DC2A98"/>
    <w:rsid w:val="00DC77D5"/>
    <w:rsid w:val="00DC7FE6"/>
    <w:rsid w:val="00DE46EF"/>
    <w:rsid w:val="00DE6141"/>
    <w:rsid w:val="00DE66F7"/>
    <w:rsid w:val="00DE6929"/>
    <w:rsid w:val="00DF1AAF"/>
    <w:rsid w:val="00DF44AD"/>
    <w:rsid w:val="00E0103C"/>
    <w:rsid w:val="00E03F6D"/>
    <w:rsid w:val="00E058A2"/>
    <w:rsid w:val="00E0756C"/>
    <w:rsid w:val="00E12AC7"/>
    <w:rsid w:val="00E14E0A"/>
    <w:rsid w:val="00E179F4"/>
    <w:rsid w:val="00E20C24"/>
    <w:rsid w:val="00E21BF3"/>
    <w:rsid w:val="00E24065"/>
    <w:rsid w:val="00E2625C"/>
    <w:rsid w:val="00E26C80"/>
    <w:rsid w:val="00E273BE"/>
    <w:rsid w:val="00E27838"/>
    <w:rsid w:val="00E27F44"/>
    <w:rsid w:val="00E31B6C"/>
    <w:rsid w:val="00E32F5B"/>
    <w:rsid w:val="00E36E41"/>
    <w:rsid w:val="00E45876"/>
    <w:rsid w:val="00E52EFE"/>
    <w:rsid w:val="00E60758"/>
    <w:rsid w:val="00E63ADA"/>
    <w:rsid w:val="00E6485D"/>
    <w:rsid w:val="00E64AAB"/>
    <w:rsid w:val="00E6685A"/>
    <w:rsid w:val="00E7023B"/>
    <w:rsid w:val="00E750ED"/>
    <w:rsid w:val="00E753B8"/>
    <w:rsid w:val="00E776FC"/>
    <w:rsid w:val="00E821B6"/>
    <w:rsid w:val="00E91D86"/>
    <w:rsid w:val="00E9578D"/>
    <w:rsid w:val="00E958D3"/>
    <w:rsid w:val="00E96D6A"/>
    <w:rsid w:val="00EA1FBF"/>
    <w:rsid w:val="00EA4ECF"/>
    <w:rsid w:val="00EB23B8"/>
    <w:rsid w:val="00EB60EA"/>
    <w:rsid w:val="00EC01CD"/>
    <w:rsid w:val="00ED0B62"/>
    <w:rsid w:val="00ED1F68"/>
    <w:rsid w:val="00ED3A02"/>
    <w:rsid w:val="00ED5A92"/>
    <w:rsid w:val="00ED7BC9"/>
    <w:rsid w:val="00EE1E53"/>
    <w:rsid w:val="00EE62CC"/>
    <w:rsid w:val="00EE7D5F"/>
    <w:rsid w:val="00EF0453"/>
    <w:rsid w:val="00EF2D3F"/>
    <w:rsid w:val="00EF4106"/>
    <w:rsid w:val="00F05953"/>
    <w:rsid w:val="00F061BF"/>
    <w:rsid w:val="00F13F92"/>
    <w:rsid w:val="00F1540B"/>
    <w:rsid w:val="00F155DF"/>
    <w:rsid w:val="00F16208"/>
    <w:rsid w:val="00F17972"/>
    <w:rsid w:val="00F2777D"/>
    <w:rsid w:val="00F3275F"/>
    <w:rsid w:val="00F41A82"/>
    <w:rsid w:val="00F43921"/>
    <w:rsid w:val="00F5288C"/>
    <w:rsid w:val="00F53133"/>
    <w:rsid w:val="00F5425C"/>
    <w:rsid w:val="00F552D4"/>
    <w:rsid w:val="00F646DD"/>
    <w:rsid w:val="00F67904"/>
    <w:rsid w:val="00F7421E"/>
    <w:rsid w:val="00F77401"/>
    <w:rsid w:val="00F811EF"/>
    <w:rsid w:val="00F85AC0"/>
    <w:rsid w:val="00F91E1E"/>
    <w:rsid w:val="00F94510"/>
    <w:rsid w:val="00FA3DA9"/>
    <w:rsid w:val="00FA445E"/>
    <w:rsid w:val="00FA53BC"/>
    <w:rsid w:val="00FB64C2"/>
    <w:rsid w:val="00FC1468"/>
    <w:rsid w:val="00FC5450"/>
    <w:rsid w:val="00FC634C"/>
    <w:rsid w:val="00FD1004"/>
    <w:rsid w:val="00FD10D2"/>
    <w:rsid w:val="00FD27F7"/>
    <w:rsid w:val="00FD59F1"/>
    <w:rsid w:val="00FD6081"/>
    <w:rsid w:val="00FE05BD"/>
    <w:rsid w:val="00FE7253"/>
    <w:rsid w:val="00FF269D"/>
    <w:rsid w:val="00FF27D8"/>
    <w:rsid w:val="00FF38EF"/>
    <w:rsid w:val="00FF422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1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4D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4D35"/>
    <w:rPr>
      <w:rFonts w:ascii="Tahoma" w:hAnsi="Tahoma" w:cs="Tahoma"/>
      <w:sz w:val="16"/>
      <w:szCs w:val="16"/>
    </w:rPr>
  </w:style>
  <w:style w:type="paragraph" w:styleId="a5">
    <w:name w:val="Plain Text"/>
    <w:basedOn w:val="a"/>
    <w:link w:val="a6"/>
    <w:uiPriority w:val="99"/>
    <w:rsid w:val="0070453F"/>
    <w:pPr>
      <w:spacing w:after="0" w:line="240" w:lineRule="auto"/>
    </w:pPr>
    <w:rPr>
      <w:rFonts w:ascii="Consolas" w:eastAsia="Calibri" w:hAnsi="Consolas" w:cs="Times New Roman"/>
      <w:sz w:val="21"/>
      <w:szCs w:val="21"/>
      <w:lang w:val="ru-RU"/>
    </w:rPr>
  </w:style>
  <w:style w:type="character" w:customStyle="1" w:styleId="a6">
    <w:name w:val="Текст Знак"/>
    <w:basedOn w:val="a0"/>
    <w:link w:val="a5"/>
    <w:uiPriority w:val="99"/>
    <w:rsid w:val="0070453F"/>
    <w:rPr>
      <w:rFonts w:ascii="Consolas" w:eastAsia="Calibri" w:hAnsi="Consolas" w:cs="Times New Roman"/>
      <w:sz w:val="21"/>
      <w:szCs w:val="21"/>
      <w:lang w:val="ru-RU"/>
    </w:rPr>
  </w:style>
  <w:style w:type="paragraph" w:styleId="a7">
    <w:name w:val="List Paragraph"/>
    <w:basedOn w:val="a"/>
    <w:uiPriority w:val="34"/>
    <w:qFormat/>
    <w:rsid w:val="00C507A0"/>
    <w:pPr>
      <w:ind w:left="720"/>
      <w:contextualSpacing/>
    </w:pPr>
    <w:rPr>
      <w:rFonts w:ascii="Calibri" w:eastAsia="Calibri" w:hAnsi="Calibri" w:cs="Times New Roman"/>
      <w:lang w:val="ru-RU"/>
    </w:rPr>
  </w:style>
  <w:style w:type="paragraph" w:styleId="HTML">
    <w:name w:val="HTML Preformatted"/>
    <w:basedOn w:val="a"/>
    <w:link w:val="HTML0"/>
    <w:uiPriority w:val="99"/>
    <w:unhideWhenUsed/>
    <w:rsid w:val="00C50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C507A0"/>
    <w:rPr>
      <w:rFonts w:ascii="Courier New" w:eastAsia="Times New Roman" w:hAnsi="Courier New" w:cs="Courier New"/>
      <w:sz w:val="20"/>
      <w:szCs w:val="20"/>
      <w:lang w:val="ru-RU" w:eastAsia="ru-RU"/>
    </w:rPr>
  </w:style>
  <w:style w:type="paragraph" w:customStyle="1" w:styleId="a8">
    <w:name w:val="Обычный (МАН)"/>
    <w:basedOn w:val="a"/>
    <w:link w:val="a9"/>
    <w:qFormat/>
    <w:rsid w:val="00C507A0"/>
    <w:pPr>
      <w:spacing w:after="160" w:line="360" w:lineRule="auto"/>
      <w:ind w:firstLine="567"/>
      <w:jc w:val="both"/>
    </w:pPr>
    <w:rPr>
      <w:rFonts w:ascii="Times New Roman" w:eastAsia="Times New Roman" w:hAnsi="Times New Roman" w:cs="Times New Roman"/>
      <w:sz w:val="28"/>
      <w:szCs w:val="28"/>
    </w:rPr>
  </w:style>
  <w:style w:type="character" w:customStyle="1" w:styleId="a9">
    <w:name w:val="Обычный (МАН) Знак"/>
    <w:basedOn w:val="a0"/>
    <w:link w:val="a8"/>
    <w:locked/>
    <w:rsid w:val="00C507A0"/>
    <w:rPr>
      <w:rFonts w:ascii="Times New Roman" w:eastAsia="Times New Roman" w:hAnsi="Times New Roman" w:cs="Times New Roman"/>
      <w:sz w:val="28"/>
      <w:szCs w:val="28"/>
    </w:rPr>
  </w:style>
  <w:style w:type="character" w:styleId="aa">
    <w:name w:val="Hyperlink"/>
    <w:basedOn w:val="a0"/>
    <w:semiHidden/>
    <w:unhideWhenUsed/>
    <w:rsid w:val="00D92BD1"/>
    <w:rPr>
      <w:color w:val="0000FF"/>
      <w:u w:val="single"/>
    </w:rPr>
  </w:style>
  <w:style w:type="paragraph" w:customStyle="1" w:styleId="p12">
    <w:name w:val="p12"/>
    <w:basedOn w:val="a"/>
    <w:rsid w:val="00D92B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b">
    <w:name w:val="Normal (Web)"/>
    <w:basedOn w:val="a"/>
    <w:rsid w:val="003F1B12"/>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1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4D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4D35"/>
    <w:rPr>
      <w:rFonts w:ascii="Tahoma" w:hAnsi="Tahoma" w:cs="Tahoma"/>
      <w:sz w:val="16"/>
      <w:szCs w:val="16"/>
    </w:rPr>
  </w:style>
  <w:style w:type="paragraph" w:styleId="a5">
    <w:name w:val="Plain Text"/>
    <w:basedOn w:val="a"/>
    <w:link w:val="a6"/>
    <w:uiPriority w:val="99"/>
    <w:rsid w:val="0070453F"/>
    <w:pPr>
      <w:spacing w:after="0" w:line="240" w:lineRule="auto"/>
    </w:pPr>
    <w:rPr>
      <w:rFonts w:ascii="Consolas" w:eastAsia="Calibri" w:hAnsi="Consolas" w:cs="Times New Roman"/>
      <w:sz w:val="21"/>
      <w:szCs w:val="21"/>
      <w:lang w:val="ru-RU"/>
    </w:rPr>
  </w:style>
  <w:style w:type="character" w:customStyle="1" w:styleId="a6">
    <w:name w:val="Текст Знак"/>
    <w:basedOn w:val="a0"/>
    <w:link w:val="a5"/>
    <w:uiPriority w:val="99"/>
    <w:rsid w:val="0070453F"/>
    <w:rPr>
      <w:rFonts w:ascii="Consolas" w:eastAsia="Calibri" w:hAnsi="Consolas" w:cs="Times New Roman"/>
      <w:sz w:val="21"/>
      <w:szCs w:val="21"/>
      <w:lang w:val="ru-RU"/>
    </w:rPr>
  </w:style>
  <w:style w:type="paragraph" w:styleId="a7">
    <w:name w:val="List Paragraph"/>
    <w:basedOn w:val="a"/>
    <w:uiPriority w:val="34"/>
    <w:qFormat/>
    <w:rsid w:val="00C507A0"/>
    <w:pPr>
      <w:ind w:left="720"/>
      <w:contextualSpacing/>
    </w:pPr>
    <w:rPr>
      <w:rFonts w:ascii="Calibri" w:eastAsia="Calibri" w:hAnsi="Calibri" w:cs="Times New Roman"/>
      <w:lang w:val="ru-RU"/>
    </w:rPr>
  </w:style>
  <w:style w:type="paragraph" w:styleId="HTML">
    <w:name w:val="HTML Preformatted"/>
    <w:basedOn w:val="a"/>
    <w:link w:val="HTML0"/>
    <w:uiPriority w:val="99"/>
    <w:unhideWhenUsed/>
    <w:rsid w:val="00C50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C507A0"/>
    <w:rPr>
      <w:rFonts w:ascii="Courier New" w:eastAsia="Times New Roman" w:hAnsi="Courier New" w:cs="Courier New"/>
      <w:sz w:val="20"/>
      <w:szCs w:val="20"/>
      <w:lang w:val="ru-RU" w:eastAsia="ru-RU"/>
    </w:rPr>
  </w:style>
  <w:style w:type="paragraph" w:customStyle="1" w:styleId="a8">
    <w:name w:val="Обычный (МАН)"/>
    <w:basedOn w:val="a"/>
    <w:link w:val="a9"/>
    <w:qFormat/>
    <w:rsid w:val="00C507A0"/>
    <w:pPr>
      <w:spacing w:after="160" w:line="360" w:lineRule="auto"/>
      <w:ind w:firstLine="567"/>
      <w:jc w:val="both"/>
    </w:pPr>
    <w:rPr>
      <w:rFonts w:ascii="Times New Roman" w:eastAsia="Times New Roman" w:hAnsi="Times New Roman" w:cs="Times New Roman"/>
      <w:sz w:val="28"/>
      <w:szCs w:val="28"/>
    </w:rPr>
  </w:style>
  <w:style w:type="character" w:customStyle="1" w:styleId="a9">
    <w:name w:val="Обычный (МАН) Знак"/>
    <w:basedOn w:val="a0"/>
    <w:link w:val="a8"/>
    <w:locked/>
    <w:rsid w:val="00C507A0"/>
    <w:rPr>
      <w:rFonts w:ascii="Times New Roman" w:eastAsia="Times New Roman" w:hAnsi="Times New Roman" w:cs="Times New Roman"/>
      <w:sz w:val="28"/>
      <w:szCs w:val="28"/>
    </w:rPr>
  </w:style>
  <w:style w:type="character" w:styleId="aa">
    <w:name w:val="Hyperlink"/>
    <w:basedOn w:val="a0"/>
    <w:semiHidden/>
    <w:unhideWhenUsed/>
    <w:rsid w:val="00D92BD1"/>
    <w:rPr>
      <w:color w:val="0000FF"/>
      <w:u w:val="single"/>
    </w:rPr>
  </w:style>
  <w:style w:type="paragraph" w:customStyle="1" w:styleId="p12">
    <w:name w:val="p12"/>
    <w:basedOn w:val="a"/>
    <w:rsid w:val="00D92B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b">
    <w:name w:val="Normal (Web)"/>
    <w:basedOn w:val="a"/>
    <w:rsid w:val="003F1B12"/>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1072;&#1089;&#1086;&#1094;&#1110;&#1072;&#1094;&#1110;&#1103;" TargetMode="Externa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uk.wikipedia.org/wiki/%D0%A1%D0%BE%D0%BD%D1%86%D0%B5"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yperlink" Target="http://&#1087;&#1086;&#1089;&#1083;&#1110;&#1076;&#1086;&#1074;&#1085;&#1110;&#1089;&#1090;&#1100;" TargetMode="External"/><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19</Pages>
  <Words>6535</Words>
  <Characters>37252</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Office­_PC</cp:lastModifiedBy>
  <cp:revision>10</cp:revision>
  <dcterms:created xsi:type="dcterms:W3CDTF">2015-04-16T11:14:00Z</dcterms:created>
  <dcterms:modified xsi:type="dcterms:W3CDTF">2015-04-22T09:39:00Z</dcterms:modified>
</cp:coreProperties>
</file>